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31CC6" w14:textId="47933465" w:rsidR="002E6D7B" w:rsidRDefault="002E6D7B" w:rsidP="00ED2098">
      <w:pPr>
        <w:pStyle w:val="Heading1"/>
        <w:rPr>
          <w:rFonts w:eastAsia="MS Mincho"/>
        </w:rPr>
      </w:pPr>
      <w:r>
        <w:drawing>
          <wp:anchor distT="0" distB="0" distL="114300" distR="114300" simplePos="0" relativeHeight="251662344" behindDoc="1" locked="0" layoutInCell="1" allowOverlap="1" wp14:anchorId="00331014" wp14:editId="25351651">
            <wp:simplePos x="0" y="0"/>
            <wp:positionH relativeFrom="column">
              <wp:posOffset>-415538</wp:posOffset>
            </wp:positionH>
            <wp:positionV relativeFrom="paragraph">
              <wp:posOffset>-377017</wp:posOffset>
            </wp:positionV>
            <wp:extent cx="3228546" cy="1314450"/>
            <wp:effectExtent l="0" t="0" r="0" b="0"/>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546"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C5766" w14:textId="4FF0021F" w:rsidR="002E6D7B" w:rsidRDefault="002E6D7B" w:rsidP="00ED2098">
      <w:pPr>
        <w:pStyle w:val="Heading1"/>
        <w:rPr>
          <w:rFonts w:eastAsia="MS Mincho"/>
        </w:rPr>
      </w:pPr>
    </w:p>
    <w:p w14:paraId="33707484" w14:textId="6F451D9E" w:rsidR="002E6D7B" w:rsidRPr="00ED2098" w:rsidRDefault="002E6D7B" w:rsidP="002E6D7B">
      <w:pPr>
        <w:pStyle w:val="Title"/>
        <w:rPr>
          <w:rFonts w:eastAsia="MS Mincho"/>
          <w:bCs/>
        </w:rPr>
      </w:pPr>
      <w:r w:rsidRPr="00ED2098">
        <w:rPr>
          <w:rFonts w:eastAsia="MS Mincho"/>
        </w:rPr>
        <w:t xml:space="preserve">USAID Environmental Impact Assessment Tool </w:t>
      </w:r>
    </w:p>
    <w:p w14:paraId="77D9CFFC" w14:textId="498E2238" w:rsidR="002E6D7B" w:rsidRDefault="000A6B49" w:rsidP="00ED2098">
      <w:pPr>
        <w:pStyle w:val="Heading1"/>
        <w:rPr>
          <w:rFonts w:eastAsia="MS Mincho"/>
        </w:rPr>
      </w:pPr>
      <w:r>
        <w:drawing>
          <wp:anchor distT="0" distB="0" distL="114300" distR="114300" simplePos="0" relativeHeight="251663368" behindDoc="0" locked="0" layoutInCell="1" allowOverlap="1" wp14:anchorId="679031B2" wp14:editId="331714BF">
            <wp:simplePos x="0" y="0"/>
            <wp:positionH relativeFrom="page">
              <wp:posOffset>-496570</wp:posOffset>
            </wp:positionH>
            <wp:positionV relativeFrom="page">
              <wp:posOffset>3067050</wp:posOffset>
            </wp:positionV>
            <wp:extent cx="8700261" cy="5789295"/>
            <wp:effectExtent l="0" t="0" r="5715" b="1905"/>
            <wp:wrapTopAndBottom/>
            <wp:docPr id="7" name="Picture 7" descr="A group of teen students in a newly constructed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ssroom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00261" cy="5789295"/>
                    </a:xfrm>
                    <a:prstGeom prst="rect">
                      <a:avLst/>
                    </a:prstGeom>
                  </pic:spPr>
                </pic:pic>
              </a:graphicData>
            </a:graphic>
            <wp14:sizeRelH relativeFrom="margin">
              <wp14:pctWidth>0</wp14:pctWidth>
            </wp14:sizeRelH>
            <wp14:sizeRelV relativeFrom="margin">
              <wp14:pctHeight>0</wp14:pctHeight>
            </wp14:sizeRelV>
          </wp:anchor>
        </w:drawing>
      </w:r>
      <w:r>
        <w:rPr>
          <w:highlight w:val="lightGray"/>
        </w:rPr>
        <mc:AlternateContent>
          <mc:Choice Requires="wps">
            <w:drawing>
              <wp:anchor distT="45720" distB="45720" distL="114300" distR="114300" simplePos="0" relativeHeight="251665416" behindDoc="0" locked="0" layoutInCell="1" allowOverlap="1" wp14:anchorId="3BA02FE7" wp14:editId="0D65B989">
                <wp:simplePos x="0" y="0"/>
                <wp:positionH relativeFrom="page">
                  <wp:posOffset>523875</wp:posOffset>
                </wp:positionH>
                <wp:positionV relativeFrom="paragraph">
                  <wp:posOffset>6282690</wp:posOffset>
                </wp:positionV>
                <wp:extent cx="6734175" cy="10312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031240"/>
                        </a:xfrm>
                        <a:prstGeom prst="rect">
                          <a:avLst/>
                        </a:prstGeom>
                        <a:noFill/>
                        <a:ln w="9525">
                          <a:noFill/>
                          <a:miter lim="800000"/>
                          <a:headEnd/>
                          <a:tailEnd/>
                        </a:ln>
                      </wps:spPr>
                      <wps:txbx>
                        <w:txbxContent>
                          <w:p w14:paraId="22578AC5" w14:textId="043577CD" w:rsidR="0002331F" w:rsidRPr="00E43026" w:rsidRDefault="0002331F" w:rsidP="004D0969">
                            <w:pPr>
                              <w:pStyle w:val="Title"/>
                              <w:rPr>
                                <w:sz w:val="20"/>
                                <w:szCs w:val="20"/>
                              </w:rPr>
                            </w:pPr>
                            <w:r>
                              <w:rPr>
                                <w:sz w:val="20"/>
                                <w:szCs w:val="20"/>
                              </w:rPr>
                              <w:t xml:space="preserve">December  </w:t>
                            </w:r>
                            <w:r w:rsidRPr="00E43026">
                              <w:rPr>
                                <w:sz w:val="20"/>
                                <w:szCs w:val="20"/>
                              </w:rPr>
                              <w:t>2017</w:t>
                            </w:r>
                          </w:p>
                          <w:p w14:paraId="137362D6" w14:textId="77777777" w:rsidR="0002331F" w:rsidRPr="003E205F" w:rsidRDefault="0002331F" w:rsidP="004D0969">
                            <w:pPr>
                              <w:rPr>
                                <w:sz w:val="20"/>
                                <w:szCs w:val="20"/>
                              </w:rPr>
                            </w:pPr>
                            <w:r w:rsidRPr="003E205F">
                              <w:rPr>
                                <w:rFonts w:cs="GillSans"/>
                                <w:sz w:val="20"/>
                                <w:szCs w:val="20"/>
                              </w:rPr>
                              <w:t xml:space="preserve">This document was produced for the United States Agency for International Development (USAID).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A02FE7" id="_x0000_t202" coordsize="21600,21600" o:spt="202" path="m,l,21600r21600,l21600,xe">
                <v:stroke joinstyle="miter"/>
                <v:path gradientshapeok="t" o:connecttype="rect"/>
              </v:shapetype>
              <v:shape id="Text Box 2" o:spid="_x0000_s1026" type="#_x0000_t202" style="position:absolute;margin-left:41.25pt;margin-top:494.7pt;width:530.25pt;height:81.2pt;z-index:2516654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" filled="f" stroked="f">
                <v:textbox style="mso-fit-shape-to-text:t">
                  <w:txbxContent>
                    <w:p w14:paraId="22578AC5" w14:textId="043577CD" w:rsidR="0002331F" w:rsidRPr="00E43026" w:rsidRDefault="0002331F" w:rsidP="004D0969">
                      <w:pPr>
                        <w:pStyle w:val="Title"/>
                        <w:rPr>
                          <w:sz w:val="20"/>
                          <w:szCs w:val="20"/>
                        </w:rPr>
                      </w:pPr>
                      <w:r>
                        <w:rPr>
                          <w:sz w:val="20"/>
                          <w:szCs w:val="20"/>
                        </w:rPr>
                        <w:t xml:space="preserve">December  </w:t>
                      </w:r>
                      <w:r w:rsidRPr="00E43026">
                        <w:rPr>
                          <w:sz w:val="20"/>
                          <w:szCs w:val="20"/>
                        </w:rPr>
                        <w:t>2017</w:t>
                      </w:r>
                    </w:p>
                    <w:p w14:paraId="137362D6" w14:textId="77777777" w:rsidR="0002331F" w:rsidRPr="003E205F" w:rsidRDefault="0002331F" w:rsidP="004D0969">
                      <w:pPr>
                        <w:rPr>
                          <w:sz w:val="20"/>
                          <w:szCs w:val="20"/>
                        </w:rPr>
                      </w:pPr>
                      <w:r w:rsidRPr="003E205F">
                        <w:rPr>
                          <w:rFonts w:cs="GillSans"/>
                          <w:sz w:val="20"/>
                          <w:szCs w:val="20"/>
                        </w:rPr>
                        <w:t xml:space="preserve">This document was produced for the United States Agency for International Development (USAID). </w:t>
                      </w:r>
                    </w:p>
                  </w:txbxContent>
                </v:textbox>
                <w10:wrap anchorx="page"/>
              </v:shape>
            </w:pict>
          </mc:Fallback>
        </mc:AlternateContent>
      </w:r>
    </w:p>
    <w:p w14:paraId="2F6907DD" w14:textId="564D90EB" w:rsidR="002E6D7B" w:rsidRPr="002E6D7B" w:rsidRDefault="002E6D7B" w:rsidP="002E6D7B">
      <w:pPr>
        <w:sectPr w:rsidR="002E6D7B" w:rsidRPr="002E6D7B">
          <w:footerReference w:type="default" r:id="rId14"/>
          <w:pgSz w:w="12240" w:h="15840"/>
          <w:pgMar w:top="1440" w:right="1440" w:bottom="1440" w:left="1440" w:header="720" w:footer="720" w:gutter="0"/>
          <w:cols w:space="720"/>
          <w:docGrid w:linePitch="360"/>
        </w:sectPr>
      </w:pPr>
    </w:p>
    <w:p w14:paraId="490E5209" w14:textId="5C34608F" w:rsidR="004D0969" w:rsidRPr="004D0969" w:rsidRDefault="004D0969" w:rsidP="004D0969">
      <w:pPr>
        <w:spacing w:after="0" w:line="240" w:lineRule="auto"/>
        <w:textAlignment w:val="baseline"/>
        <w:rPr>
          <w:rFonts w:eastAsia="Times New Roman" w:cs="Times New Roman"/>
          <w:i/>
          <w:iCs/>
          <w:color w:val="6C6860" w:themeColor="background2" w:themeShade="80"/>
        </w:rPr>
      </w:pPr>
      <w:r w:rsidRPr="004D0969">
        <w:rPr>
          <w:caps/>
          <w:color w:val="6C6860" w:themeColor="background2" w:themeShade="80"/>
        </w:rPr>
        <w:lastRenderedPageBreak/>
        <w:t xml:space="preserve">Front Cover: </w:t>
      </w:r>
      <w:r w:rsidRPr="004D0969">
        <w:rPr>
          <w:rFonts w:eastAsia="Times New Roman" w:cs="Times New Roman"/>
          <w:bCs/>
          <w:color w:val="6C6860" w:themeColor="background2" w:themeShade="80"/>
        </w:rPr>
        <w:t>USAID newly constructed classroom</w:t>
      </w:r>
      <w:r>
        <w:rPr>
          <w:rFonts w:eastAsia="Times New Roman" w:cs="Times New Roman"/>
          <w:bCs/>
          <w:color w:val="6C6860" w:themeColor="background2" w:themeShade="80"/>
        </w:rPr>
        <w:t xml:space="preserve">. </w:t>
      </w:r>
      <w:proofErr w:type="spellStart"/>
      <w:r>
        <w:rPr>
          <w:rFonts w:eastAsia="Times New Roman" w:cs="Times New Roman"/>
          <w:bCs/>
          <w:color w:val="6C6860" w:themeColor="background2" w:themeShade="80"/>
        </w:rPr>
        <w:t>A</w:t>
      </w:r>
      <w:r w:rsidRPr="004D0969">
        <w:rPr>
          <w:rFonts w:eastAsia="Times New Roman" w:cs="Times New Roman"/>
          <w:i/>
          <w:iCs/>
          <w:color w:val="6C6860" w:themeColor="background2" w:themeShade="80"/>
        </w:rPr>
        <w:t>bdulaziz</w:t>
      </w:r>
      <w:proofErr w:type="spellEnd"/>
      <w:r w:rsidRPr="004D0969">
        <w:rPr>
          <w:rFonts w:eastAsia="Times New Roman" w:cs="Times New Roman"/>
          <w:i/>
          <w:iCs/>
          <w:color w:val="6C6860" w:themeColor="background2" w:themeShade="80"/>
        </w:rPr>
        <w:t xml:space="preserve"> Bashir/USAID</w:t>
      </w:r>
    </w:p>
    <w:p w14:paraId="5F27F2CE" w14:textId="1F290127" w:rsidR="004D0969" w:rsidRPr="004D0969" w:rsidRDefault="004D0969" w:rsidP="004D0969">
      <w:pPr>
        <w:sectPr w:rsidR="004D0969" w:rsidRPr="004D0969">
          <w:pgSz w:w="12240" w:h="15840"/>
          <w:pgMar w:top="1440" w:right="1440" w:bottom="1440" w:left="1440" w:header="720" w:footer="720" w:gutter="0"/>
          <w:cols w:space="720"/>
          <w:docGrid w:linePitch="360"/>
        </w:sectPr>
      </w:pPr>
      <w:r>
        <w:rPr>
          <w:shd w:val="clear" w:color="auto" w:fill="FFFFFF"/>
        </w:rPr>
        <w:br/>
        <w:t>In Somalia, SYLI aims to meet the high demand for education and provide a safe space for youth to learn and acquire life skills.  Across all regions of Somalia, SYLI provides an array of opportunities to youth, including Formal and Non-Formal Education that promotes literacy and numeracy, skills training and entrepreneurship that builds economic survival, leadership and conflict resolution training that strengthens civic participation and social cohesion. Throughout these efforts, SYLI promotes equal participation of boys and girls.  SYLI also develops the capacity of Ministry of Education officials to provide fair, equitable, and quality education services to Somali youth through construction of schools, training of teachers, provision of teaching and learning materials, and develops the capacity of local Community Education Committees to sustain these investments.</w:t>
      </w:r>
    </w:p>
    <w:p w14:paraId="65507CA4" w14:textId="49FEAD8A" w:rsidR="003D7F51" w:rsidRPr="00D44259" w:rsidRDefault="003D7F51" w:rsidP="00D44259">
      <w:pPr>
        <w:pStyle w:val="Heading2"/>
      </w:pPr>
      <w:r w:rsidRPr="00D44259">
        <w:lastRenderedPageBreak/>
        <w:t>Introduction</w:t>
      </w:r>
    </w:p>
    <w:p w14:paraId="41F2DDB5" w14:textId="6C7B5A41" w:rsidR="003D7F51" w:rsidRPr="00163F30" w:rsidRDefault="005A22BF" w:rsidP="003D7F51">
      <w:pPr>
        <w:spacing w:after="160"/>
        <w:rPr>
          <w:szCs w:val="21"/>
        </w:rPr>
      </w:pPr>
      <w:r>
        <w:t xml:space="preserve">USAID </w:t>
      </w:r>
      <w:r w:rsidR="003D7F51" w:rsidRPr="00163F30">
        <w:rPr>
          <w:szCs w:val="21"/>
        </w:rPr>
        <w:t xml:space="preserve">procedures require that the potential adverse impacts of USAID-funded and managed </w:t>
      </w:r>
      <w:r w:rsidR="008163C6">
        <w:rPr>
          <w:szCs w:val="21"/>
        </w:rPr>
        <w:t>actions</w:t>
      </w:r>
      <w:r w:rsidR="003D7F51" w:rsidRPr="00163F30">
        <w:rPr>
          <w:szCs w:val="21"/>
        </w:rPr>
        <w:t xml:space="preserve"> be assessed prior to implementation via the Environmental Impact Assessment (EIA) process defined by 22 CFR 216 (Reg. 216). </w:t>
      </w:r>
      <w:r w:rsidR="0003434B" w:rsidRPr="00D848C1">
        <w:t>Consistent with 22 CFR 216, the U.S. National Environmental Policy Act and the Council on Environmental Quality implementing regulations, the project team must consider direct, indirect, and cumulative impacts on the environment, natural resources, public health, and indigenous peoples. EIAs must include the assessment of associated facilities and alternatives to the proposed project.</w:t>
      </w:r>
      <w:r w:rsidR="0003434B" w:rsidRPr="00634E20">
        <w:t xml:space="preserve"> </w:t>
      </w:r>
      <w:r w:rsidR="00D848C1">
        <w:rPr>
          <w:szCs w:val="21"/>
        </w:rPr>
        <w:t>USAID environmental procedures</w:t>
      </w:r>
      <w:r w:rsidR="003D7F51" w:rsidRPr="00163F30">
        <w:rPr>
          <w:szCs w:val="21"/>
        </w:rPr>
        <w:t xml:space="preserve"> also require that the environmental management</w:t>
      </w:r>
      <w:r w:rsidR="00227790">
        <w:rPr>
          <w:szCs w:val="21"/>
        </w:rPr>
        <w:t xml:space="preserve"> and </w:t>
      </w:r>
      <w:r w:rsidR="003D7F51" w:rsidRPr="00163F30">
        <w:rPr>
          <w:szCs w:val="21"/>
        </w:rPr>
        <w:t xml:space="preserve">mitigation measures (“conditions”) identified by this process be written into award documents, implemented over </w:t>
      </w:r>
      <w:r w:rsidR="003D7F51">
        <w:rPr>
          <w:szCs w:val="21"/>
        </w:rPr>
        <w:t xml:space="preserve">the </w:t>
      </w:r>
      <w:r w:rsidR="003D7F51" w:rsidRPr="00163F30">
        <w:rPr>
          <w:szCs w:val="21"/>
        </w:rPr>
        <w:t xml:space="preserve">life of project, and monitored for compliance and sufficiency. </w:t>
      </w:r>
    </w:p>
    <w:p w14:paraId="1D305344" w14:textId="221633E6" w:rsidR="003D7F51" w:rsidRPr="00163F30" w:rsidRDefault="003D7F51" w:rsidP="003D7F51">
      <w:pPr>
        <w:spacing w:after="160"/>
        <w:rPr>
          <w:szCs w:val="21"/>
        </w:rPr>
      </w:pPr>
      <w:r w:rsidRPr="00163F30">
        <w:rPr>
          <w:szCs w:val="21"/>
        </w:rPr>
        <w:t xml:space="preserve">The procedures are USAID’s principal mechanism </w:t>
      </w:r>
      <w:r w:rsidR="00227790">
        <w:rPr>
          <w:szCs w:val="21"/>
        </w:rPr>
        <w:t>for</w:t>
      </w:r>
      <w:r w:rsidRPr="00163F30">
        <w:rPr>
          <w:szCs w:val="21"/>
        </w:rPr>
        <w:t xml:space="preserve"> </w:t>
      </w:r>
      <w:r w:rsidRPr="00B84CE4">
        <w:rPr>
          <w:szCs w:val="21"/>
        </w:rPr>
        <w:t>environmental</w:t>
      </w:r>
      <w:r w:rsidR="00277C4F">
        <w:rPr>
          <w:szCs w:val="21"/>
        </w:rPr>
        <w:t xml:space="preserve"> and social</w:t>
      </w:r>
      <w:r w:rsidRPr="00B84CE4">
        <w:rPr>
          <w:szCs w:val="21"/>
        </w:rPr>
        <w:t xml:space="preserve"> impact assessment</w:t>
      </w:r>
      <w:r w:rsidRPr="00163F30">
        <w:rPr>
          <w:szCs w:val="21"/>
        </w:rPr>
        <w:t xml:space="preserve"> of USAID-funded </w:t>
      </w:r>
      <w:r>
        <w:rPr>
          <w:szCs w:val="21"/>
        </w:rPr>
        <w:t>a</w:t>
      </w:r>
      <w:r w:rsidR="0002331F">
        <w:rPr>
          <w:szCs w:val="21"/>
        </w:rPr>
        <w:t xml:space="preserve">ctivities; and </w:t>
      </w:r>
      <w:r w:rsidR="006562D5" w:rsidRPr="00163F30">
        <w:rPr>
          <w:szCs w:val="21"/>
        </w:rPr>
        <w:t>thus,</w:t>
      </w:r>
      <w:r w:rsidRPr="00163F30">
        <w:rPr>
          <w:szCs w:val="21"/>
        </w:rPr>
        <w:t xml:space="preserve"> </w:t>
      </w:r>
      <w:r w:rsidR="00227790">
        <w:rPr>
          <w:szCs w:val="21"/>
        </w:rPr>
        <w:t>for</w:t>
      </w:r>
      <w:r w:rsidRPr="00163F30">
        <w:rPr>
          <w:szCs w:val="21"/>
        </w:rPr>
        <w:t xml:space="preserve"> protect</w:t>
      </w:r>
      <w:r w:rsidR="00227790">
        <w:rPr>
          <w:szCs w:val="21"/>
        </w:rPr>
        <w:t>ing</w:t>
      </w:r>
      <w:r w:rsidRPr="00163F30">
        <w:rPr>
          <w:szCs w:val="21"/>
        </w:rPr>
        <w:t xml:space="preserve"> environmental resources, ecosystems, and the health and livelihoods of beneficiaries and other groups. They strengthen development outcomes and help safeguard the good name and reputation of USAID. </w:t>
      </w:r>
    </w:p>
    <w:p w14:paraId="4AD75425" w14:textId="09B56DE3" w:rsidR="005A22BF" w:rsidRPr="005A22BF" w:rsidRDefault="003D7F51" w:rsidP="0003434B">
      <w:pPr>
        <w:spacing w:after="160"/>
      </w:pPr>
      <w:r>
        <w:t xml:space="preserve">This EIA </w:t>
      </w:r>
      <w:r w:rsidR="008163C6">
        <w:t xml:space="preserve">Tool </w:t>
      </w:r>
      <w:r>
        <w:t>is intended to assist in evaluation of potential impacts of proposed USAID projects. It complements the</w:t>
      </w:r>
      <w:r w:rsidRPr="00163F30">
        <w:t xml:space="preserve"> </w:t>
      </w:r>
      <w:r w:rsidRPr="00DF0110">
        <w:rPr>
          <w:i/>
        </w:rPr>
        <w:t>Sector Environmental Guidelines</w:t>
      </w:r>
      <w:r w:rsidRPr="00163F30">
        <w:t xml:space="preserve"> </w:t>
      </w:r>
      <w:r w:rsidR="00C3279C">
        <w:t xml:space="preserve">(SEGs) </w:t>
      </w:r>
      <w:r>
        <w:t>(</w:t>
      </w:r>
      <w:hyperlink r:id="rId15" w:history="1">
        <w:r w:rsidRPr="001B2CF6">
          <w:rPr>
            <w:rStyle w:val="Hyperlink"/>
          </w:rPr>
          <w:t>http://www.usaidgems.org/sectorGuidelines.htm</w:t>
        </w:r>
      </w:hyperlink>
      <w:r>
        <w:t>)</w:t>
      </w:r>
      <w:r w:rsidR="00227790">
        <w:t>,</w:t>
      </w:r>
      <w:r>
        <w:t xml:space="preserve"> which </w:t>
      </w:r>
      <w:r w:rsidRPr="00163F30">
        <w:t>provid</w:t>
      </w:r>
      <w:r w:rsidR="005F7EEF">
        <w:t>e</w:t>
      </w:r>
      <w:r w:rsidRPr="00163F30">
        <w:t xml:space="preserve"> information essentia</w:t>
      </w:r>
      <w:r w:rsidR="0003434B">
        <w:t>l for</w:t>
      </w:r>
      <w:r w:rsidRPr="00163F30">
        <w:t xml:space="preserve"> assessing the potential impacts of </w:t>
      </w:r>
      <w:r w:rsidR="008163C6">
        <w:t>actions</w:t>
      </w:r>
      <w:r w:rsidR="008163C6" w:rsidRPr="00163F30">
        <w:t xml:space="preserve"> </w:t>
      </w:r>
      <w:r w:rsidRPr="00163F30">
        <w:t xml:space="preserve">and </w:t>
      </w:r>
      <w:r w:rsidR="0003434B">
        <w:t>for</w:t>
      </w:r>
      <w:r w:rsidRPr="00163F30">
        <w:t xml:space="preserve"> </w:t>
      </w:r>
      <w:r>
        <w:t xml:space="preserve">identifying and designing </w:t>
      </w:r>
      <w:r w:rsidRPr="00163F30">
        <w:t xml:space="preserve">appropriate mitigation and monitoring measures. </w:t>
      </w:r>
    </w:p>
    <w:p w14:paraId="10A80A10" w14:textId="28F7284F" w:rsidR="0004166C" w:rsidRPr="00D44259" w:rsidRDefault="0004166C" w:rsidP="00D44259">
      <w:pPr>
        <w:pStyle w:val="Heading2"/>
      </w:pPr>
      <w:r w:rsidRPr="00D44259">
        <w:t>Purpose</w:t>
      </w:r>
    </w:p>
    <w:p w14:paraId="537A627E" w14:textId="029217A9" w:rsidR="00D848C1" w:rsidRDefault="00ED3B22" w:rsidP="00D44259">
      <w:r>
        <w:t xml:space="preserve">This </w:t>
      </w:r>
      <w:r w:rsidR="008163C6">
        <w:t xml:space="preserve">document </w:t>
      </w:r>
      <w:r>
        <w:t xml:space="preserve">is </w:t>
      </w:r>
      <w:r w:rsidR="0003434B">
        <w:t>intended</w:t>
      </w:r>
      <w:r w:rsidR="00883A94">
        <w:t xml:space="preserve"> </w:t>
      </w:r>
      <w:r w:rsidR="00F012CC">
        <w:t xml:space="preserve">to </w:t>
      </w:r>
      <w:r w:rsidR="00D848C1">
        <w:t>assist design</w:t>
      </w:r>
      <w:r>
        <w:t xml:space="preserve"> teams during</w:t>
      </w:r>
      <w:r w:rsidR="008E7998">
        <w:t xml:space="preserve"> strategy, project, or </w:t>
      </w:r>
      <w:r>
        <w:t>activity</w:t>
      </w:r>
      <w:r w:rsidR="008E7998">
        <w:t>-level design and</w:t>
      </w:r>
      <w:r>
        <w:t xml:space="preserve"> analysis of environmental and social impacts</w:t>
      </w:r>
      <w:r w:rsidR="00F012CC">
        <w:t>,</w:t>
      </w:r>
      <w:r>
        <w:t xml:space="preserve"> </w:t>
      </w:r>
      <w:r w:rsidR="005F7EEF">
        <w:t xml:space="preserve">as well as during </w:t>
      </w:r>
      <w:r w:rsidR="00F012CC">
        <w:t>development</w:t>
      </w:r>
      <w:r>
        <w:t xml:space="preserve"> of mitigation measures</w:t>
      </w:r>
      <w:r w:rsidR="0003434B">
        <w:t xml:space="preserve">. </w:t>
      </w:r>
      <w:r w:rsidR="00634E20">
        <w:t xml:space="preserve">The </w:t>
      </w:r>
      <w:r w:rsidR="00FD1D6E">
        <w:t xml:space="preserve">EIA </w:t>
      </w:r>
      <w:r w:rsidR="008163C6">
        <w:t xml:space="preserve">Tool </w:t>
      </w:r>
      <w:r w:rsidR="0010327A">
        <w:t>helps</w:t>
      </w:r>
      <w:r w:rsidR="00634E20">
        <w:t xml:space="preserve"> users identify such impacts and </w:t>
      </w:r>
      <w:r w:rsidR="00883A94">
        <w:t>directs users to</w:t>
      </w:r>
      <w:r w:rsidR="009C5CA6">
        <w:t xml:space="preserve"> additional information about how best to minimize those impacts</w:t>
      </w:r>
      <w:r w:rsidR="0004166C" w:rsidRPr="00DB0628">
        <w:t xml:space="preserve">. </w:t>
      </w:r>
      <w:r w:rsidR="009C5CA6">
        <w:t>U</w:t>
      </w:r>
      <w:r>
        <w:t xml:space="preserve">sing this </w:t>
      </w:r>
      <w:r w:rsidR="008163C6">
        <w:t xml:space="preserve">tool </w:t>
      </w:r>
      <w:r>
        <w:t>early in the planning process</w:t>
      </w:r>
      <w:r w:rsidR="009C5CA6">
        <w:t xml:space="preserve"> </w:t>
      </w:r>
      <w:r w:rsidR="00E14814">
        <w:t xml:space="preserve">will help </w:t>
      </w:r>
      <w:r w:rsidR="008B0B53">
        <w:t>all</w:t>
      </w:r>
      <w:r w:rsidR="002859BA">
        <w:t xml:space="preserve"> </w:t>
      </w:r>
      <w:r w:rsidR="009C5CA6">
        <w:t xml:space="preserve">USAID staff and IPs </w:t>
      </w:r>
      <w:r w:rsidR="00E14814">
        <w:t>avoid</w:t>
      </w:r>
      <w:r>
        <w:t xml:space="preserve"> adverse environmental and social impacts and</w:t>
      </w:r>
      <w:r w:rsidR="009C5CA6">
        <w:t xml:space="preserve"> build </w:t>
      </w:r>
      <w:r>
        <w:t xml:space="preserve">mitigation measures into </w:t>
      </w:r>
      <w:r w:rsidR="009C5CA6">
        <w:t xml:space="preserve">their </w:t>
      </w:r>
      <w:r>
        <w:t>project</w:t>
      </w:r>
      <w:r w:rsidR="009C5CA6">
        <w:t>/activity</w:t>
      </w:r>
      <w:r>
        <w:t xml:space="preserve"> design</w:t>
      </w:r>
      <w:r w:rsidR="00C3279C">
        <w:t>s</w:t>
      </w:r>
      <w:r>
        <w:t xml:space="preserve">.  </w:t>
      </w:r>
    </w:p>
    <w:p w14:paraId="3A1C7371" w14:textId="37254AE0" w:rsidR="00987B07" w:rsidRDefault="00987B07" w:rsidP="00D44259">
      <w:r>
        <w:t xml:space="preserve">This EIA Tool serves as one resource available to Agency staff, including Mission Environmental Officers (MEOs), Bureau Environmental Officers (BEOs), Regional Environmental Advisors (REAs), Contracting Officer’s Representatives (CORs), and Agreement Officer’s Representatives (AORs), as well as Implementing Partners (IPs),  that can be used at all phases of the project cycle, including the design phase, for conducting the </w:t>
      </w:r>
      <w:r w:rsidR="00D848C1">
        <w:t>impact</w:t>
      </w:r>
      <w:r>
        <w:t xml:space="preserve"> analysis, and while preparing environmental compliance documentation. This tool is not intended to act as a complete summary of all potential impacts, </w:t>
      </w:r>
      <w:r w:rsidDel="00550C6F">
        <w:t>as</w:t>
      </w:r>
      <w:r>
        <w:t xml:space="preserve"> site-specific context is critical</w:t>
      </w:r>
      <w:r w:rsidDel="00550C6F">
        <w:t xml:space="preserve"> </w:t>
      </w:r>
      <w:r>
        <w:t>to determining those impacts. Further</w:t>
      </w:r>
      <w:r w:rsidR="008414EF">
        <w:t>more</w:t>
      </w:r>
      <w:r>
        <w:t>, t</w:t>
      </w:r>
      <w:r w:rsidRPr="009608EB">
        <w:t xml:space="preserve">he </w:t>
      </w:r>
      <w:r>
        <w:t>tool</w:t>
      </w:r>
      <w:r>
        <w:rPr>
          <w:i/>
        </w:rPr>
        <w:t xml:space="preserve"> </w:t>
      </w:r>
      <w:r>
        <w:t>is not a substitute for detailed sources of technical information or design manuals. Users are expected to seek out appropriate resou</w:t>
      </w:r>
      <w:r w:rsidR="00CC6F34">
        <w:t>rces for additional information related to the proposed action</w:t>
      </w:r>
      <w:bookmarkStart w:id="0" w:name="_GoBack"/>
      <w:bookmarkEnd w:id="0"/>
      <w:r w:rsidR="00CC6F34">
        <w:t xml:space="preserve">. </w:t>
      </w:r>
    </w:p>
    <w:p w14:paraId="54BCE0FD" w14:textId="6CCA66F1" w:rsidR="00F95319" w:rsidRPr="00ED2098" w:rsidRDefault="00485268" w:rsidP="004D0969">
      <w:pPr>
        <w:pStyle w:val="Heading2"/>
        <w:keepNext/>
        <w:keepLines/>
        <w:rPr>
          <w:bCs w:val="0"/>
          <w:i/>
          <w:caps w:val="0"/>
        </w:rPr>
      </w:pPr>
      <w:r w:rsidRPr="00ED2098">
        <w:lastRenderedPageBreak/>
        <w:t>Overview</w:t>
      </w:r>
    </w:p>
    <w:p w14:paraId="2C74D775" w14:textId="45553432" w:rsidR="00F95319" w:rsidRDefault="00ED3B22" w:rsidP="004D0969">
      <w:pPr>
        <w:keepNext/>
        <w:keepLines/>
      </w:pPr>
      <w:r>
        <w:t xml:space="preserve">This </w:t>
      </w:r>
      <w:r w:rsidR="008163C6">
        <w:t xml:space="preserve">tool </w:t>
      </w:r>
      <w:r>
        <w:t xml:space="preserve">has </w:t>
      </w:r>
      <w:r w:rsidR="009C5CA6">
        <w:t>seven</w:t>
      </w:r>
      <w:r>
        <w:t xml:space="preserve"> steps</w:t>
      </w:r>
      <w:r w:rsidR="00C3279C">
        <w:t>, shown below and</w:t>
      </w:r>
      <w:r w:rsidR="00AA37F7">
        <w:t xml:space="preserve"> illustrated in Figure 1</w:t>
      </w:r>
      <w:r>
        <w:t>:</w:t>
      </w:r>
    </w:p>
    <w:p w14:paraId="186337A2" w14:textId="6A239E6F" w:rsidR="00DE27E1" w:rsidRDefault="00C60806" w:rsidP="004D0969">
      <w:pPr>
        <w:pStyle w:val="ListParagraph"/>
        <w:keepNext/>
        <w:keepLines/>
        <w:numPr>
          <w:ilvl w:val="0"/>
          <w:numId w:val="15"/>
        </w:numPr>
        <w:ind w:left="1440" w:hanging="1080"/>
      </w:pPr>
      <w:r>
        <w:t>Define</w:t>
      </w:r>
      <w:r w:rsidR="00ED3B22">
        <w:t xml:space="preserve"> </w:t>
      </w:r>
      <w:r>
        <w:t>the project/activity</w:t>
      </w:r>
      <w:r w:rsidR="006834D1">
        <w:t xml:space="preserve"> </w:t>
      </w:r>
      <w:r>
        <w:t>and the applicable</w:t>
      </w:r>
      <w:r w:rsidR="006834D1">
        <w:t xml:space="preserve"> sectors </w:t>
      </w:r>
      <w:r w:rsidR="00ED3B22">
        <w:t>and sub-sectors</w:t>
      </w:r>
    </w:p>
    <w:p w14:paraId="4A694C1F" w14:textId="0D73DAC2" w:rsidR="00ED3B22" w:rsidRDefault="00C60806" w:rsidP="004D0969">
      <w:pPr>
        <w:pStyle w:val="ListParagraph"/>
        <w:keepNext/>
        <w:keepLines/>
        <w:numPr>
          <w:ilvl w:val="0"/>
          <w:numId w:val="15"/>
        </w:numPr>
        <w:ind w:left="1440" w:hanging="1080"/>
      </w:pPr>
      <w:r>
        <w:t>Apply</w:t>
      </w:r>
      <w:r w:rsidR="00ED3B22">
        <w:t xml:space="preserve"> the </w:t>
      </w:r>
      <w:r>
        <w:t>c</w:t>
      </w:r>
      <w:r w:rsidR="00ED3B22">
        <w:t>hecklist</w:t>
      </w:r>
      <w:r w:rsidR="00987B07">
        <w:t xml:space="preserve"> (Annex I)</w:t>
      </w:r>
    </w:p>
    <w:p w14:paraId="27263855" w14:textId="7448E900" w:rsidR="00DE27E1" w:rsidRDefault="00C60806" w:rsidP="004D0969">
      <w:pPr>
        <w:pStyle w:val="ListParagraph"/>
        <w:keepNext/>
        <w:keepLines/>
        <w:numPr>
          <w:ilvl w:val="0"/>
          <w:numId w:val="15"/>
        </w:numPr>
        <w:ind w:left="1440" w:hanging="1080"/>
      </w:pPr>
      <w:r>
        <w:t>Determine</w:t>
      </w:r>
      <w:r w:rsidR="00DE27E1">
        <w:t xml:space="preserve"> </w:t>
      </w:r>
      <w:r>
        <w:t>e</w:t>
      </w:r>
      <w:r w:rsidR="00DE27E1">
        <w:t>ligibility for a Categorical Exclusion</w:t>
      </w:r>
      <w:r w:rsidR="00987B07">
        <w:t xml:space="preserve"> (Annex II)</w:t>
      </w:r>
    </w:p>
    <w:p w14:paraId="045F20C9" w14:textId="1ACA92C0" w:rsidR="00ED3B22" w:rsidRDefault="00C60806" w:rsidP="004D0969">
      <w:pPr>
        <w:pStyle w:val="ListParagraph"/>
        <w:keepNext/>
        <w:keepLines/>
        <w:numPr>
          <w:ilvl w:val="0"/>
          <w:numId w:val="15"/>
        </w:numPr>
        <w:ind w:left="1440" w:hanging="1080"/>
      </w:pPr>
      <w:r>
        <w:t xml:space="preserve">Use the </w:t>
      </w:r>
      <w:r w:rsidR="00DE27E1">
        <w:t>Matrix</w:t>
      </w:r>
      <w:r w:rsidR="00643DF0" w:rsidRPr="00643DF0">
        <w:t xml:space="preserve"> for Identifying Appropriate SEGs based on Project/Activity Sector(s) and Impacts</w:t>
      </w:r>
      <w:r>
        <w:t xml:space="preserve"> (Annex </w:t>
      </w:r>
      <w:r w:rsidR="000D02FF">
        <w:t>II</w:t>
      </w:r>
      <w:r>
        <w:t>I)</w:t>
      </w:r>
    </w:p>
    <w:p w14:paraId="6BAA232E" w14:textId="43445039" w:rsidR="00951597" w:rsidRDefault="00951597" w:rsidP="00457BE4">
      <w:pPr>
        <w:pStyle w:val="ListParagraph"/>
        <w:numPr>
          <w:ilvl w:val="0"/>
          <w:numId w:val="15"/>
        </w:numPr>
        <w:ind w:left="1440" w:hanging="1080"/>
      </w:pPr>
      <w:r>
        <w:t xml:space="preserve">Revise </w:t>
      </w:r>
      <w:r w:rsidR="00C60806">
        <w:t>p</w:t>
      </w:r>
      <w:r>
        <w:t xml:space="preserve">roject </w:t>
      </w:r>
      <w:r w:rsidR="00C60806">
        <w:t>d</w:t>
      </w:r>
      <w:r>
        <w:t>esig</w:t>
      </w:r>
      <w:r w:rsidR="00C60806">
        <w:t>n (as</w:t>
      </w:r>
      <w:r w:rsidR="009D2D5F">
        <w:t xml:space="preserve"> needed</w:t>
      </w:r>
      <w:r w:rsidR="00C60806">
        <w:t>/if applicable)</w:t>
      </w:r>
    </w:p>
    <w:p w14:paraId="2D0B3CBB" w14:textId="738208D3" w:rsidR="00ED3B22" w:rsidRDefault="00C60806" w:rsidP="00457BE4">
      <w:pPr>
        <w:pStyle w:val="ListParagraph"/>
        <w:numPr>
          <w:ilvl w:val="0"/>
          <w:numId w:val="15"/>
        </w:numPr>
        <w:ind w:left="1440" w:hanging="1080"/>
      </w:pPr>
      <w:r>
        <w:t>Document</w:t>
      </w:r>
      <w:r w:rsidR="00ED3B22">
        <w:t xml:space="preserve"> the </w:t>
      </w:r>
      <w:r>
        <w:t>a</w:t>
      </w:r>
      <w:r w:rsidR="00ED3B22">
        <w:t>nalysis in a Reg</w:t>
      </w:r>
      <w:r w:rsidR="00C3279C">
        <w:t>.</w:t>
      </w:r>
      <w:r w:rsidR="00ED3B22">
        <w:t xml:space="preserve"> 216 document  </w:t>
      </w:r>
    </w:p>
    <w:p w14:paraId="3A128F83" w14:textId="05FBFD52" w:rsidR="00C60806" w:rsidRDefault="008B258B" w:rsidP="00457BE4">
      <w:pPr>
        <w:pStyle w:val="ListParagraph"/>
        <w:numPr>
          <w:ilvl w:val="0"/>
          <w:numId w:val="15"/>
        </w:numPr>
        <w:ind w:left="1440" w:hanging="1080"/>
      </w:pPr>
      <w:r>
        <w:t>Develop E</w:t>
      </w:r>
      <w:r w:rsidR="008A2A42">
        <w:t>nvironmental Mitigation and Monitoring Plan</w:t>
      </w:r>
      <w:r w:rsidR="00D26A18">
        <w:t xml:space="preserve"> (EMMP)</w:t>
      </w:r>
    </w:p>
    <w:p w14:paraId="12B8A246" w14:textId="77777777" w:rsidR="00457BE4" w:rsidRDefault="00457BE4" w:rsidP="00457BE4">
      <w:pPr>
        <w:pStyle w:val="ListParagraph"/>
        <w:tabs>
          <w:tab w:val="clear" w:pos="216"/>
        </w:tabs>
        <w:ind w:left="1440" w:firstLine="0"/>
      </w:pPr>
    </w:p>
    <w:p w14:paraId="3F9DDCFF" w14:textId="2EFB89B3" w:rsidR="00457BE4" w:rsidRDefault="00C60806">
      <w:pPr>
        <w:spacing w:after="160" w:line="259" w:lineRule="auto"/>
      </w:pPr>
      <w:r>
        <w:t xml:space="preserve">These steps are </w:t>
      </w:r>
      <w:r w:rsidR="00CF43E5">
        <w:t>described</w:t>
      </w:r>
      <w:r>
        <w:t xml:space="preserve"> in their respective sections</w:t>
      </w:r>
      <w:r w:rsidR="00643DF0">
        <w:t xml:space="preserve"> further below</w:t>
      </w:r>
      <w:r>
        <w:t>.</w:t>
      </w:r>
    </w:p>
    <w:p w14:paraId="1D72126F" w14:textId="287571CF" w:rsidR="00457BE4" w:rsidRDefault="00457BE4" w:rsidP="004B0221">
      <w:pPr>
        <w:spacing w:after="160" w:line="259" w:lineRule="auto"/>
      </w:pPr>
      <w:r w:rsidRPr="00951597">
        <w:rPr>
          <w:noProof/>
        </w:rPr>
        <mc:AlternateContent>
          <mc:Choice Requires="wps">
            <w:drawing>
              <wp:anchor distT="0" distB="0" distL="114300" distR="114300" simplePos="0" relativeHeight="251658245" behindDoc="0" locked="0" layoutInCell="1" allowOverlap="1" wp14:anchorId="3C39F947" wp14:editId="171CE12D">
                <wp:simplePos x="0" y="0"/>
                <wp:positionH relativeFrom="column">
                  <wp:posOffset>-3159125</wp:posOffset>
                </wp:positionH>
                <wp:positionV relativeFrom="paragraph">
                  <wp:posOffset>4449445</wp:posOffset>
                </wp:positionV>
                <wp:extent cx="731520" cy="251460"/>
                <wp:effectExtent l="0" t="0" r="0" b="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51460"/>
                        </a:xfrm>
                        <a:prstGeom prst="rect">
                          <a:avLst/>
                        </a:prstGeom>
                        <a:no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633F609" w14:textId="77777777" w:rsidR="0002331F" w:rsidRPr="00C4772A" w:rsidRDefault="0002331F" w:rsidP="00457BE4">
                            <w:pPr>
                              <w:widowControl w:val="0"/>
                              <w:jc w:val="center"/>
                              <w:rPr>
                                <w:rFonts w:cs="Arial"/>
                              </w:rPr>
                            </w:pPr>
                            <w:r>
                              <w:rPr>
                                <w:rFonts w:cs="Arial"/>
                              </w:rPr>
                              <w:t>Step 6</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9F947" id="Text Box 32" o:spid="_x0000_s1027" type="#_x0000_t202" style="position:absolute;margin-left:-248.75pt;margin-top:350.35pt;width:57.6pt;height:19.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" filled="f" stroked="f" strokeweight="2pt">
                <v:shadow color="black [0]"/>
                <v:textbox inset="2.88pt,2.88pt,2.88pt,2.88pt">
                  <w:txbxContent>
                    <w:p w14:paraId="2633F609" w14:textId="77777777" w:rsidR="0002331F" w:rsidRPr="00C4772A" w:rsidRDefault="0002331F" w:rsidP="00457BE4">
                      <w:pPr>
                        <w:widowControl w:val="0"/>
                        <w:jc w:val="center"/>
                        <w:rPr>
                          <w:rFonts w:cs="Arial"/>
                        </w:rPr>
                      </w:pPr>
                      <w:r>
                        <w:rPr>
                          <w:rFonts w:cs="Arial"/>
                        </w:rPr>
                        <w:t>Step 6</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49F740A8" wp14:editId="2D78478C">
                <wp:simplePos x="0" y="0"/>
                <wp:positionH relativeFrom="column">
                  <wp:posOffset>-3291566</wp:posOffset>
                </wp:positionH>
                <wp:positionV relativeFrom="paragraph">
                  <wp:posOffset>1572260</wp:posOffset>
                </wp:positionV>
                <wp:extent cx="1599565" cy="640080"/>
                <wp:effectExtent l="0" t="0" r="19685" b="2667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640080"/>
                        </a:xfrm>
                        <a:prstGeom prst="rect">
                          <a:avLst/>
                        </a:prstGeom>
                        <a:no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272711E" w14:textId="77777777" w:rsidR="0002331F" w:rsidRPr="00C4772A" w:rsidRDefault="0002331F" w:rsidP="00457BE4">
                            <w:pPr>
                              <w:widowControl w:val="0"/>
                              <w:jc w:val="center"/>
                              <w:rPr>
                                <w:rFonts w:cs="Arial"/>
                              </w:rPr>
                            </w:pPr>
                            <w:r>
                              <w:rPr>
                                <w:rFonts w:cs="Arial"/>
                              </w:rPr>
                              <w:t>Is the Action Eligible for a Categorical Exclusion?</w:t>
                            </w:r>
                          </w:p>
                        </w:txbxContent>
                      </wps:txbx>
                      <wps:bodyPr rot="0" vert="horz" wrap="square" lIns="36576" tIns="36576" rIns="36576" bIns="36576" anchor="ctr" anchorCtr="0" upright="1">
                        <a:noAutofit/>
                      </wps:bodyPr>
                    </wps:wsp>
                  </a:graphicData>
                </a:graphic>
                <wp14:sizeRelV relativeFrom="margin">
                  <wp14:pctHeight>0</wp14:pctHeight>
                </wp14:sizeRelV>
              </wp:anchor>
            </w:drawing>
          </mc:Choice>
          <mc:Fallback>
            <w:pict>
              <v:shape w14:anchorId="49F740A8" id="Text Box 31" o:spid="_x0000_s1028" type="#_x0000_t202" style="position:absolute;margin-left:-259.2pt;margin-top:123.8pt;width:125.95pt;height:50.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" filled="f" strokeweight="2pt">
                <v:shadow color="black [0]"/>
                <v:textbox inset="2.88pt,2.88pt,2.88pt,2.88pt">
                  <w:txbxContent>
                    <w:p w14:paraId="3272711E" w14:textId="77777777" w:rsidR="0002331F" w:rsidRPr="00C4772A" w:rsidRDefault="0002331F" w:rsidP="00457BE4">
                      <w:pPr>
                        <w:widowControl w:val="0"/>
                        <w:jc w:val="center"/>
                        <w:rPr>
                          <w:rFonts w:cs="Arial"/>
                        </w:rPr>
                      </w:pPr>
                      <w:r>
                        <w:rPr>
                          <w:rFonts w:cs="Arial"/>
                        </w:rPr>
                        <w:t>Is the Action Eligible for a Categorical Exclusion?</w:t>
                      </w:r>
                    </w:p>
                  </w:txbxContent>
                </v:textbox>
              </v:shape>
            </w:pict>
          </mc:Fallback>
        </mc:AlternateContent>
      </w:r>
      <w:r w:rsidRPr="00951597">
        <w:rPr>
          <w:noProof/>
        </w:rPr>
        <mc:AlternateContent>
          <mc:Choice Requires="wps">
            <w:drawing>
              <wp:anchor distT="0" distB="0" distL="114300" distR="114300" simplePos="0" relativeHeight="251658244" behindDoc="0" locked="0" layoutInCell="1" allowOverlap="1" wp14:anchorId="7A5D8984" wp14:editId="71718DFA">
                <wp:simplePos x="0" y="0"/>
                <wp:positionH relativeFrom="column">
                  <wp:posOffset>-2957713</wp:posOffset>
                </wp:positionH>
                <wp:positionV relativeFrom="paragraph">
                  <wp:posOffset>3056594</wp:posOffset>
                </wp:positionV>
                <wp:extent cx="731520" cy="251460"/>
                <wp:effectExtent l="0" t="0" r="0" b="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51460"/>
                        </a:xfrm>
                        <a:prstGeom prst="rect">
                          <a:avLst/>
                        </a:prstGeom>
                        <a:no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B6A4810" w14:textId="77777777" w:rsidR="0002331F" w:rsidRPr="00C4772A" w:rsidRDefault="0002331F" w:rsidP="00457BE4">
                            <w:pPr>
                              <w:widowControl w:val="0"/>
                              <w:jc w:val="center"/>
                              <w:rPr>
                                <w:rFonts w:cs="Arial"/>
                              </w:rPr>
                            </w:pPr>
                            <w:r>
                              <w:rPr>
                                <w:rFonts w:cs="Arial"/>
                              </w:rPr>
                              <w:t>Step 5</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D8984" id="_x0000_s1029" type="#_x0000_t202" style="position:absolute;margin-left:-232.9pt;margin-top:240.7pt;width:57.6pt;height:19.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" filled="f" stroked="f" strokeweight="2pt">
                <v:shadow color="black [0]"/>
                <v:textbox inset="2.88pt,2.88pt,2.88pt,2.88pt">
                  <w:txbxContent>
                    <w:p w14:paraId="6B6A4810" w14:textId="77777777" w:rsidR="0002331F" w:rsidRPr="00C4772A" w:rsidRDefault="0002331F" w:rsidP="00457BE4">
                      <w:pPr>
                        <w:widowControl w:val="0"/>
                        <w:jc w:val="center"/>
                        <w:rPr>
                          <w:rFonts w:cs="Arial"/>
                        </w:rPr>
                      </w:pPr>
                      <w:r>
                        <w:rPr>
                          <w:rFonts w:cs="Arial"/>
                        </w:rPr>
                        <w:t>Step 5</w:t>
                      </w:r>
                    </w:p>
                  </w:txbxContent>
                </v:textbox>
              </v:shape>
            </w:pict>
          </mc:Fallback>
        </mc:AlternateContent>
      </w:r>
      <w:r w:rsidRPr="00951597">
        <w:rPr>
          <w:noProof/>
        </w:rPr>
        <mc:AlternateContent>
          <mc:Choice Requires="wps">
            <w:drawing>
              <wp:anchor distT="0" distB="0" distL="114300" distR="114300" simplePos="0" relativeHeight="251658243" behindDoc="0" locked="0" layoutInCell="1" allowOverlap="1" wp14:anchorId="2C60A7EF" wp14:editId="131735E6">
                <wp:simplePos x="0" y="0"/>
                <wp:positionH relativeFrom="column">
                  <wp:posOffset>-2308446</wp:posOffset>
                </wp:positionH>
                <wp:positionV relativeFrom="paragraph">
                  <wp:posOffset>691699</wp:posOffset>
                </wp:positionV>
                <wp:extent cx="731520" cy="251460"/>
                <wp:effectExtent l="0" t="0" r="0"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51460"/>
                        </a:xfrm>
                        <a:prstGeom prst="rect">
                          <a:avLst/>
                        </a:prstGeom>
                        <a:no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75B888B" w14:textId="77777777" w:rsidR="0002331F" w:rsidRPr="00C4772A" w:rsidRDefault="0002331F" w:rsidP="00457BE4">
                            <w:pPr>
                              <w:widowControl w:val="0"/>
                              <w:jc w:val="center"/>
                              <w:rPr>
                                <w:rFonts w:cs="Arial"/>
                              </w:rPr>
                            </w:pPr>
                            <w:r>
                              <w:rPr>
                                <w:rFonts w:cs="Arial"/>
                              </w:rPr>
                              <w:t>Step 4</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0A7EF" id="_x0000_s1030" type="#_x0000_t202" style="position:absolute;margin-left:-181.75pt;margin-top:54.45pt;width:57.6pt;height:19.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" filled="f" stroked="f" strokeweight="2pt">
                <v:shadow color="black [0]"/>
                <v:textbox inset="2.88pt,2.88pt,2.88pt,2.88pt">
                  <w:txbxContent>
                    <w:p w14:paraId="675B888B" w14:textId="77777777" w:rsidR="0002331F" w:rsidRPr="00C4772A" w:rsidRDefault="0002331F" w:rsidP="00457BE4">
                      <w:pPr>
                        <w:widowControl w:val="0"/>
                        <w:jc w:val="center"/>
                        <w:rPr>
                          <w:rFonts w:cs="Arial"/>
                        </w:rPr>
                      </w:pPr>
                      <w:r>
                        <w:rPr>
                          <w:rFonts w:cs="Arial"/>
                        </w:rPr>
                        <w:t>Step 4</w:t>
                      </w:r>
                    </w:p>
                  </w:txbxContent>
                </v:textbox>
              </v:shape>
            </w:pict>
          </mc:Fallback>
        </mc:AlternateContent>
      </w:r>
      <w:r w:rsidRPr="00951597">
        <w:rPr>
          <w:noProof/>
        </w:rPr>
        <mc:AlternateContent>
          <mc:Choice Requires="wps">
            <w:drawing>
              <wp:anchor distT="0" distB="0" distL="114300" distR="114300" simplePos="0" relativeHeight="251658242" behindDoc="0" locked="0" layoutInCell="1" allowOverlap="1" wp14:anchorId="7C7B6343" wp14:editId="249BEFB6">
                <wp:simplePos x="0" y="0"/>
                <wp:positionH relativeFrom="column">
                  <wp:posOffset>-3268345</wp:posOffset>
                </wp:positionH>
                <wp:positionV relativeFrom="paragraph">
                  <wp:posOffset>1535430</wp:posOffset>
                </wp:positionV>
                <wp:extent cx="731520" cy="251460"/>
                <wp:effectExtent l="0" t="0" r="0" b="0"/>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51460"/>
                        </a:xfrm>
                        <a:prstGeom prst="rect">
                          <a:avLst/>
                        </a:prstGeom>
                        <a:no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D922AB7" w14:textId="77777777" w:rsidR="0002331F" w:rsidRPr="00C4772A" w:rsidRDefault="0002331F" w:rsidP="00457BE4">
                            <w:pPr>
                              <w:widowControl w:val="0"/>
                              <w:jc w:val="center"/>
                              <w:rPr>
                                <w:rFonts w:cs="Arial"/>
                              </w:rPr>
                            </w:pPr>
                            <w:r>
                              <w:rPr>
                                <w:rFonts w:cs="Arial"/>
                              </w:rPr>
                              <w:t>Step 3</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B6343" id="_x0000_s1031" type="#_x0000_t202" style="position:absolute;margin-left:-257.35pt;margin-top:120.9pt;width:57.6pt;height:1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" filled="f" stroked="f" strokeweight="2pt">
                <v:shadow color="black [0]"/>
                <v:textbox inset="2.88pt,2.88pt,2.88pt,2.88pt">
                  <w:txbxContent>
                    <w:p w14:paraId="3D922AB7" w14:textId="77777777" w:rsidR="0002331F" w:rsidRPr="00C4772A" w:rsidRDefault="0002331F" w:rsidP="00457BE4">
                      <w:pPr>
                        <w:widowControl w:val="0"/>
                        <w:jc w:val="center"/>
                        <w:rPr>
                          <w:rFonts w:cs="Arial"/>
                        </w:rPr>
                      </w:pPr>
                      <w:r>
                        <w:rPr>
                          <w:rFonts w:cs="Arial"/>
                        </w:rPr>
                        <w:t>Step 3</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0D47E207" wp14:editId="19B6CFE8">
                <wp:simplePos x="0" y="0"/>
                <wp:positionH relativeFrom="column">
                  <wp:posOffset>-4967605</wp:posOffset>
                </wp:positionH>
                <wp:positionV relativeFrom="paragraph">
                  <wp:posOffset>640617</wp:posOffset>
                </wp:positionV>
                <wp:extent cx="731520" cy="251460"/>
                <wp:effectExtent l="0" t="0" r="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51460"/>
                        </a:xfrm>
                        <a:prstGeom prst="rect">
                          <a:avLst/>
                        </a:prstGeom>
                        <a:no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B7D8FBD" w14:textId="77777777" w:rsidR="0002331F" w:rsidRPr="00C4772A" w:rsidRDefault="0002331F" w:rsidP="00457BE4">
                            <w:pPr>
                              <w:widowControl w:val="0"/>
                              <w:jc w:val="center"/>
                              <w:rPr>
                                <w:rFonts w:cs="Arial"/>
                              </w:rPr>
                            </w:pPr>
                            <w:r>
                              <w:rPr>
                                <w:rFonts w:cs="Arial"/>
                              </w:rPr>
                              <w:t>Step 2</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7E207" id="_x0000_s1032" type="#_x0000_t202" style="position:absolute;margin-left:-391.15pt;margin-top:50.45pt;width:57.6pt;height:19.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" filled="f" stroked="f" strokeweight="2pt">
                <v:shadow color="black [0]"/>
                <v:textbox inset="2.88pt,2.88pt,2.88pt,2.88pt">
                  <w:txbxContent>
                    <w:p w14:paraId="2B7D8FBD" w14:textId="77777777" w:rsidR="0002331F" w:rsidRPr="00C4772A" w:rsidRDefault="0002331F" w:rsidP="00457BE4">
                      <w:pPr>
                        <w:widowControl w:val="0"/>
                        <w:jc w:val="center"/>
                        <w:rPr>
                          <w:rFonts w:cs="Arial"/>
                        </w:rPr>
                      </w:pPr>
                      <w:r>
                        <w:rPr>
                          <w:rFonts w:cs="Arial"/>
                        </w:rPr>
                        <w:t>Step 2</w:t>
                      </w:r>
                    </w:p>
                  </w:txbxContent>
                </v:textbox>
              </v:shape>
            </w:pict>
          </mc:Fallback>
        </mc:AlternateContent>
      </w:r>
      <w:r>
        <w:t xml:space="preserve">As illustrated in Figure 1, </w:t>
      </w:r>
      <w:r w:rsidR="00A32341">
        <w:t>below</w:t>
      </w:r>
      <w:r>
        <w:t xml:space="preserve">, this checklist should be used after determining the nature of a </w:t>
      </w:r>
      <w:r w:rsidR="00987B07">
        <w:t>potential action</w:t>
      </w:r>
      <w:r>
        <w:t>.  A</w:t>
      </w:r>
      <w:r w:rsidR="00987B07">
        <w:t>n action</w:t>
      </w:r>
      <w:r w:rsidR="00AE3F59">
        <w:t xml:space="preserve"> </w:t>
      </w:r>
      <w:r>
        <w:t xml:space="preserve">need not be fully </w:t>
      </w:r>
      <w:r w:rsidR="00D848C1">
        <w:t>designed</w:t>
      </w:r>
      <w:r>
        <w:t xml:space="preserve"> at the time the checklist is used, and the checklist may</w:t>
      </w:r>
      <w:r w:rsidR="00936810">
        <w:t>,</w:t>
      </w:r>
      <w:r>
        <w:t xml:space="preserve"> in fact</w:t>
      </w:r>
      <w:r w:rsidR="00936810">
        <w:t>,</w:t>
      </w:r>
      <w:r>
        <w:t xml:space="preserve"> serve to help refine or adjust certain aspects of the original design.  Based on the </w:t>
      </w:r>
      <w:r w:rsidRPr="008B258B">
        <w:t>relevant sectors (and</w:t>
      </w:r>
      <w:r>
        <w:t xml:space="preserve"> sub-sectors) of the </w:t>
      </w:r>
      <w:r w:rsidR="00074FCD">
        <w:t>action</w:t>
      </w:r>
      <w:r>
        <w:t>, the user can simultaneously begin to consider applicable USAID SEGs</w:t>
      </w:r>
      <w:r w:rsidR="00C3279C">
        <w:t>,</w:t>
      </w:r>
      <w:r w:rsidR="009D2D5F">
        <w:t xml:space="preserve"> </w:t>
      </w:r>
      <w:r>
        <w:t xml:space="preserve">which identify typical potential environmental and social impacts </w:t>
      </w:r>
      <w:r w:rsidR="00C3279C">
        <w:t xml:space="preserve">associated with </w:t>
      </w:r>
      <w:r>
        <w:t>a sector</w:t>
      </w:r>
      <w:r w:rsidR="00C3279C">
        <w:t>,</w:t>
      </w:r>
      <w:r>
        <w:t xml:space="preserve"> </w:t>
      </w:r>
      <w:r w:rsidR="00FB6DA2">
        <w:t>and</w:t>
      </w:r>
      <w:r>
        <w:t xml:space="preserve"> start </w:t>
      </w:r>
      <w:r w:rsidR="00FB6DA2">
        <w:t>completing</w:t>
      </w:r>
      <w:r>
        <w:t xml:space="preserve"> the checklist </w:t>
      </w:r>
      <w:r w:rsidR="00FB6DA2">
        <w:t>to</w:t>
      </w:r>
      <w:r>
        <w:t xml:space="preserve"> identify the resources that may be impacted.  </w:t>
      </w:r>
    </w:p>
    <w:p w14:paraId="4C1A74A4" w14:textId="28DEA69C" w:rsidR="000A162B" w:rsidRDefault="00254AFD" w:rsidP="005F047E">
      <w:r>
        <w:rPr>
          <w:noProof/>
        </w:rPr>
        <w:lastRenderedPageBreak/>
        <mc:AlternateContent>
          <mc:Choice Requires="wps">
            <w:drawing>
              <wp:anchor distT="0" distB="0" distL="114300" distR="114300" simplePos="0" relativeHeight="251658247" behindDoc="0" locked="0" layoutInCell="1" allowOverlap="1" wp14:anchorId="10D7BEC9" wp14:editId="2FF6F07A">
                <wp:simplePos x="0" y="0"/>
                <wp:positionH relativeFrom="margin">
                  <wp:align>left</wp:align>
                </wp:positionH>
                <wp:positionV relativeFrom="paragraph">
                  <wp:posOffset>231</wp:posOffset>
                </wp:positionV>
                <wp:extent cx="5921375" cy="243840"/>
                <wp:effectExtent l="0" t="0" r="3175" b="3810"/>
                <wp:wrapSquare wrapText="bothSides"/>
                <wp:docPr id="1" name="Text Box 1"/>
                <wp:cNvGraphicFramePr/>
                <a:graphic xmlns:a="http://schemas.openxmlformats.org/drawingml/2006/main">
                  <a:graphicData uri="http://schemas.microsoft.com/office/word/2010/wordprocessingShape">
                    <wps:wsp>
                      <wps:cNvSpPr txBox="1"/>
                      <wps:spPr>
                        <a:xfrm>
                          <a:off x="0" y="0"/>
                          <a:ext cx="5921375" cy="243840"/>
                        </a:xfrm>
                        <a:prstGeom prst="rect">
                          <a:avLst/>
                        </a:prstGeom>
                        <a:solidFill>
                          <a:prstClr val="white"/>
                        </a:solidFill>
                        <a:ln>
                          <a:noFill/>
                        </a:ln>
                      </wps:spPr>
                      <wps:txbx>
                        <w:txbxContent>
                          <w:p w14:paraId="42858E44" w14:textId="3FC4D368" w:rsidR="0002331F" w:rsidRPr="00254AFD" w:rsidRDefault="0002331F" w:rsidP="00254AFD">
                            <w:pPr>
                              <w:pStyle w:val="Caption"/>
                              <w:keepNext/>
                              <w:keepLines/>
                              <w:spacing w:before="120" w:after="40"/>
                              <w:rPr>
                                <w:rFonts w:cstheme="minorBidi"/>
                                <w:bCs/>
                                <w:i w:val="0"/>
                                <w:iCs w:val="0"/>
                                <w:caps/>
                                <w:color w:val="000000"/>
                                <w:sz w:val="22"/>
                              </w:rPr>
                            </w:pPr>
                            <w:r w:rsidRPr="00254AFD">
                              <w:rPr>
                                <w:rFonts w:cstheme="minorBidi"/>
                                <w:bCs/>
                                <w:i w:val="0"/>
                                <w:iCs w:val="0"/>
                                <w:caps/>
                                <w:color w:val="000000"/>
                                <w:sz w:val="22"/>
                              </w:rPr>
                              <w:t xml:space="preserve">Figure </w:t>
                            </w:r>
                            <w:r w:rsidRPr="00254AFD">
                              <w:rPr>
                                <w:rFonts w:cstheme="minorBidi"/>
                                <w:bCs/>
                                <w:i w:val="0"/>
                                <w:iCs w:val="0"/>
                                <w:caps/>
                                <w:color w:val="000000"/>
                                <w:sz w:val="22"/>
                              </w:rPr>
                              <w:fldChar w:fldCharType="begin"/>
                            </w:r>
                            <w:r w:rsidRPr="00254AFD">
                              <w:rPr>
                                <w:rFonts w:cstheme="minorBidi"/>
                                <w:bCs/>
                                <w:i w:val="0"/>
                                <w:iCs w:val="0"/>
                                <w:caps/>
                                <w:color w:val="000000"/>
                                <w:sz w:val="22"/>
                              </w:rPr>
                              <w:instrText xml:space="preserve"> SEQ Figure \* ARABIC </w:instrText>
                            </w:r>
                            <w:r w:rsidRPr="00254AFD">
                              <w:rPr>
                                <w:rFonts w:cstheme="minorBidi"/>
                                <w:bCs/>
                                <w:i w:val="0"/>
                                <w:iCs w:val="0"/>
                                <w:caps/>
                                <w:color w:val="000000"/>
                                <w:sz w:val="22"/>
                              </w:rPr>
                              <w:fldChar w:fldCharType="separate"/>
                            </w:r>
                            <w:r w:rsidRPr="00254AFD">
                              <w:rPr>
                                <w:rFonts w:cstheme="minorBidi"/>
                                <w:bCs/>
                                <w:i w:val="0"/>
                                <w:iCs w:val="0"/>
                                <w:caps/>
                                <w:color w:val="000000"/>
                                <w:sz w:val="22"/>
                              </w:rPr>
                              <w:t>1</w:t>
                            </w:r>
                            <w:r w:rsidRPr="00254AFD">
                              <w:rPr>
                                <w:rFonts w:cstheme="minorBidi"/>
                                <w:bCs/>
                                <w:i w:val="0"/>
                                <w:iCs w:val="0"/>
                                <w:caps/>
                                <w:color w:val="000000"/>
                                <w:sz w:val="22"/>
                              </w:rPr>
                              <w:fldChar w:fldCharType="end"/>
                            </w:r>
                            <w:r w:rsidRPr="00254AFD">
                              <w:rPr>
                                <w:rFonts w:cstheme="minorBidi"/>
                                <w:bCs/>
                                <w:i w:val="0"/>
                                <w:iCs w:val="0"/>
                                <w:caps/>
                                <w:color w:val="000000"/>
                                <w:sz w:val="22"/>
                              </w:rPr>
                              <w:t>. Work flow process for use of EIA Checklist and Matrix</w:t>
                            </w:r>
                          </w:p>
                          <w:p w14:paraId="7CEF02FC" w14:textId="6928A5FB" w:rsidR="0002331F" w:rsidRPr="00254AFD" w:rsidRDefault="0002331F" w:rsidP="00254AFD">
                            <w:pPr>
                              <w:pStyle w:val="Caption"/>
                              <w:keepNext/>
                              <w:keepLines/>
                              <w:spacing w:before="120" w:after="40"/>
                              <w:rPr>
                                <w:rFonts w:cstheme="minorBidi"/>
                                <w:bCs/>
                                <w:i w:val="0"/>
                                <w:iCs w:val="0"/>
                                <w:caps/>
                                <w:color w:val="000000"/>
                                <w:sz w:val="22"/>
                              </w:rPr>
                            </w:pPr>
                          </w:p>
                          <w:p w14:paraId="57746E8A" w14:textId="77777777" w:rsidR="0002331F" w:rsidRPr="00A23B95" w:rsidRDefault="0002331F" w:rsidP="00A23B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D7BEC9" id="Text Box 1" o:spid="_x0000_s1033" type="#_x0000_t202" style="position:absolute;margin-left:0;margin-top:0;width:466.25pt;height:19.2pt;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" stroked="f">
                <v:textbox inset="0,0,0,0">
                  <w:txbxContent>
                    <w:p w14:paraId="42858E44" w14:textId="3FC4D368" w:rsidR="0002331F" w:rsidRPr="00254AFD" w:rsidRDefault="0002331F" w:rsidP="00254AFD">
                      <w:pPr>
                        <w:pStyle w:val="Caption"/>
                        <w:keepNext/>
                        <w:keepLines/>
                        <w:spacing w:before="120" w:after="40"/>
                        <w:rPr>
                          <w:rFonts w:cstheme="minorBidi"/>
                          <w:bCs/>
                          <w:i w:val="0"/>
                          <w:iCs w:val="0"/>
                          <w:caps/>
                          <w:color w:val="000000"/>
                          <w:sz w:val="22"/>
                        </w:rPr>
                      </w:pPr>
                      <w:r w:rsidRPr="00254AFD">
                        <w:rPr>
                          <w:rFonts w:cstheme="minorBidi"/>
                          <w:bCs/>
                          <w:i w:val="0"/>
                          <w:iCs w:val="0"/>
                          <w:caps/>
                          <w:color w:val="000000"/>
                          <w:sz w:val="22"/>
                        </w:rPr>
                        <w:t xml:space="preserve">Figure </w:t>
                      </w:r>
                      <w:r w:rsidRPr="00254AFD">
                        <w:rPr>
                          <w:rFonts w:cstheme="minorBidi"/>
                          <w:bCs/>
                          <w:i w:val="0"/>
                          <w:iCs w:val="0"/>
                          <w:caps/>
                          <w:color w:val="000000"/>
                          <w:sz w:val="22"/>
                        </w:rPr>
                        <w:fldChar w:fldCharType="begin"/>
                      </w:r>
                      <w:r w:rsidRPr="00254AFD">
                        <w:rPr>
                          <w:rFonts w:cstheme="minorBidi"/>
                          <w:bCs/>
                          <w:i w:val="0"/>
                          <w:iCs w:val="0"/>
                          <w:caps/>
                          <w:color w:val="000000"/>
                          <w:sz w:val="22"/>
                        </w:rPr>
                        <w:instrText xml:space="preserve"> SEQ Figure \* ARABIC </w:instrText>
                      </w:r>
                      <w:r w:rsidRPr="00254AFD">
                        <w:rPr>
                          <w:rFonts w:cstheme="minorBidi"/>
                          <w:bCs/>
                          <w:i w:val="0"/>
                          <w:iCs w:val="0"/>
                          <w:caps/>
                          <w:color w:val="000000"/>
                          <w:sz w:val="22"/>
                        </w:rPr>
                        <w:fldChar w:fldCharType="separate"/>
                      </w:r>
                      <w:r w:rsidRPr="00254AFD">
                        <w:rPr>
                          <w:rFonts w:cstheme="minorBidi"/>
                          <w:bCs/>
                          <w:i w:val="0"/>
                          <w:iCs w:val="0"/>
                          <w:caps/>
                          <w:color w:val="000000"/>
                          <w:sz w:val="22"/>
                        </w:rPr>
                        <w:t>1</w:t>
                      </w:r>
                      <w:r w:rsidRPr="00254AFD">
                        <w:rPr>
                          <w:rFonts w:cstheme="minorBidi"/>
                          <w:bCs/>
                          <w:i w:val="0"/>
                          <w:iCs w:val="0"/>
                          <w:caps/>
                          <w:color w:val="000000"/>
                          <w:sz w:val="22"/>
                        </w:rPr>
                        <w:fldChar w:fldCharType="end"/>
                      </w:r>
                      <w:r w:rsidRPr="00254AFD">
                        <w:rPr>
                          <w:rFonts w:cstheme="minorBidi"/>
                          <w:bCs/>
                          <w:i w:val="0"/>
                          <w:iCs w:val="0"/>
                          <w:caps/>
                          <w:color w:val="000000"/>
                          <w:sz w:val="22"/>
                        </w:rPr>
                        <w:t>. Work flow process for use of EIA Checklist and Matrix</w:t>
                      </w:r>
                    </w:p>
                    <w:p w14:paraId="7CEF02FC" w14:textId="6928A5FB" w:rsidR="0002331F" w:rsidRPr="00254AFD" w:rsidRDefault="0002331F" w:rsidP="00254AFD">
                      <w:pPr>
                        <w:pStyle w:val="Caption"/>
                        <w:keepNext/>
                        <w:keepLines/>
                        <w:spacing w:before="120" w:after="40"/>
                        <w:rPr>
                          <w:rFonts w:cstheme="minorBidi"/>
                          <w:bCs/>
                          <w:i w:val="0"/>
                          <w:iCs w:val="0"/>
                          <w:caps/>
                          <w:color w:val="000000"/>
                          <w:sz w:val="22"/>
                        </w:rPr>
                      </w:pPr>
                    </w:p>
                    <w:p w14:paraId="57746E8A" w14:textId="77777777" w:rsidR="0002331F" w:rsidRPr="00A23B95" w:rsidRDefault="0002331F" w:rsidP="00A23B95"/>
                  </w:txbxContent>
                </v:textbox>
                <w10:wrap type="square" anchorx="margin"/>
              </v:shape>
            </w:pict>
          </mc:Fallback>
        </mc:AlternateContent>
      </w:r>
      <w:r w:rsidR="00E800BB" w:rsidRPr="00E800BB">
        <w:rPr>
          <w:noProof/>
        </w:rPr>
        <w:drawing>
          <wp:inline distT="0" distB="0" distL="0" distR="0" wp14:anchorId="55497385" wp14:editId="2CD813A0">
            <wp:extent cx="5939744" cy="623274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hurley\AppData\Local\Microsoft\Windows\Temporary Internet Files\Content.Outlook\B0LR7GYY\fig1-E (00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39744" cy="6232748"/>
                    </a:xfrm>
                    <a:prstGeom prst="rect">
                      <a:avLst/>
                    </a:prstGeom>
                    <a:noFill/>
                    <a:ln>
                      <a:noFill/>
                    </a:ln>
                  </pic:spPr>
                </pic:pic>
              </a:graphicData>
            </a:graphic>
          </wp:inline>
        </w:drawing>
      </w:r>
    </w:p>
    <w:p w14:paraId="6562C7FB" w14:textId="77777777" w:rsidR="00457BE4" w:rsidRDefault="00457BE4" w:rsidP="00457BE4"/>
    <w:p w14:paraId="349C0FF4" w14:textId="36E1B374" w:rsidR="00EC027A" w:rsidRPr="00AC3214" w:rsidRDefault="00951597" w:rsidP="00EC027A">
      <w:pPr>
        <w:rPr>
          <w:rStyle w:val="Emphasis"/>
          <w:i w:val="0"/>
          <w:iCs w:val="0"/>
        </w:rPr>
      </w:pPr>
      <w:r>
        <w:rPr>
          <w:noProof/>
        </w:rPr>
        <mc:AlternateContent>
          <mc:Choice Requires="wps">
            <w:drawing>
              <wp:anchor distT="0" distB="0" distL="114300" distR="114300" simplePos="0" relativeHeight="251658240" behindDoc="0" locked="0" layoutInCell="1" allowOverlap="1" wp14:anchorId="26D8D716" wp14:editId="24774BEC">
                <wp:simplePos x="0" y="0"/>
                <wp:positionH relativeFrom="column">
                  <wp:posOffset>-3794125</wp:posOffset>
                </wp:positionH>
                <wp:positionV relativeFrom="paragraph">
                  <wp:posOffset>97790</wp:posOffset>
                </wp:positionV>
                <wp:extent cx="635000" cy="259080"/>
                <wp:effectExtent l="0" t="0" r="0" b="762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59080"/>
                        </a:xfrm>
                        <a:prstGeom prst="rect">
                          <a:avLst/>
                        </a:prstGeom>
                        <a:no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1B82F1" w14:textId="46E7938A" w:rsidR="0002331F" w:rsidRPr="00C4772A" w:rsidRDefault="0002331F" w:rsidP="00951597">
                            <w:pPr>
                              <w:widowControl w:val="0"/>
                              <w:jc w:val="center"/>
                              <w:rPr>
                                <w:rFonts w:cs="Arial"/>
                              </w:rPr>
                            </w:pPr>
                            <w:r>
                              <w:rPr>
                                <w:rFonts w:cs="Arial"/>
                              </w:rPr>
                              <w:t>Step 1</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8D716" id="_x0000_s1034" type="#_x0000_t202" style="position:absolute;margin-left:-298.75pt;margin-top:7.7pt;width:50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" filled="f" stroked="f" strokeweight="2pt">
                <v:shadow color="black [0]"/>
                <v:textbox inset="2.88pt,2.88pt,2.88pt,2.88pt">
                  <w:txbxContent>
                    <w:p w14:paraId="151B82F1" w14:textId="46E7938A" w:rsidR="0002331F" w:rsidRPr="00C4772A" w:rsidRDefault="0002331F" w:rsidP="00951597">
                      <w:pPr>
                        <w:widowControl w:val="0"/>
                        <w:jc w:val="center"/>
                        <w:rPr>
                          <w:rFonts w:cs="Arial"/>
                        </w:rPr>
                      </w:pPr>
                      <w:r>
                        <w:rPr>
                          <w:rFonts w:cs="Arial"/>
                        </w:rPr>
                        <w:t>Step 1</w:t>
                      </w:r>
                    </w:p>
                  </w:txbxContent>
                </v:textbox>
              </v:shape>
            </w:pict>
          </mc:Fallback>
        </mc:AlternateContent>
      </w:r>
      <w:r w:rsidR="00EC027A" w:rsidRPr="00DE5187">
        <w:rPr>
          <w:rStyle w:val="Emphasis"/>
        </w:rPr>
        <w:t>RCE: Request for Categorical Exclusion</w:t>
      </w:r>
    </w:p>
    <w:p w14:paraId="58C43D1B" w14:textId="7BCBB546" w:rsidR="00EC027A" w:rsidRPr="0098400B" w:rsidRDefault="00EC027A" w:rsidP="00EC027A">
      <w:pPr>
        <w:rPr>
          <w:rStyle w:val="Emphasis"/>
        </w:rPr>
        <w:sectPr w:rsidR="00EC027A" w:rsidRPr="0098400B" w:rsidSect="004D0969">
          <w:footerReference w:type="default" r:id="rId17"/>
          <w:pgSz w:w="12240" w:h="15840"/>
          <w:pgMar w:top="1440" w:right="1440" w:bottom="1440" w:left="1440" w:header="720" w:footer="720" w:gutter="0"/>
          <w:pgNumType w:start="1"/>
          <w:cols w:space="720"/>
          <w:docGrid w:linePitch="360"/>
        </w:sectPr>
      </w:pPr>
      <w:r w:rsidRPr="00DE5187">
        <w:rPr>
          <w:rStyle w:val="Emphasis"/>
        </w:rPr>
        <w:t xml:space="preserve">IEE: Initial Environmental Examination </w:t>
      </w:r>
    </w:p>
    <w:p w14:paraId="02C4161B" w14:textId="41A20596" w:rsidR="00110062" w:rsidRPr="00954ADE" w:rsidRDefault="00110062" w:rsidP="00954ADE">
      <w:pPr>
        <w:pStyle w:val="Heading2"/>
      </w:pPr>
      <w:r w:rsidRPr="00954ADE">
        <w:lastRenderedPageBreak/>
        <w:t xml:space="preserve">Step 1: Define the </w:t>
      </w:r>
      <w:r w:rsidR="008163C6" w:rsidRPr="00954ADE">
        <w:t>action</w:t>
      </w:r>
      <w:r w:rsidRPr="00954ADE">
        <w:t xml:space="preserve"> and the applicable sectors and sub-sectors. </w:t>
      </w:r>
    </w:p>
    <w:p w14:paraId="3790ADC6" w14:textId="4D7278F9" w:rsidR="00110062" w:rsidRDefault="00110062" w:rsidP="00110062">
      <w:r>
        <w:t xml:space="preserve">The first step requires </w:t>
      </w:r>
      <w:r w:rsidR="006E1BAC">
        <w:t xml:space="preserve">definition of the </w:t>
      </w:r>
      <w:r w:rsidR="008163C6">
        <w:t>action</w:t>
      </w:r>
      <w:r w:rsidR="0010327A">
        <w:t>,</w:t>
      </w:r>
      <w:r>
        <w:t xml:space="preserve"> in terms of planned objectives and components, as well as the sectors and sub-sectors</w:t>
      </w:r>
      <w:r w:rsidR="006E1BAC">
        <w:t xml:space="preserve"> of</w:t>
      </w:r>
      <w:r w:rsidR="0010327A">
        <w:t xml:space="preserve"> the activity</w:t>
      </w:r>
      <w:r>
        <w:t xml:space="preserve">.  Annex </w:t>
      </w:r>
      <w:r w:rsidR="00D848C1">
        <w:t>V includes</w:t>
      </w:r>
      <w:r w:rsidR="00507DCE">
        <w:t xml:space="preserve"> </w:t>
      </w:r>
      <w:r>
        <w:t xml:space="preserve">a form that can be used to help define all the component actions of the </w:t>
      </w:r>
      <w:r w:rsidR="008163C6">
        <w:t>action</w:t>
      </w:r>
      <w:r>
        <w:t xml:space="preserve">.  </w:t>
      </w:r>
    </w:p>
    <w:p w14:paraId="01E4CF26" w14:textId="77777777" w:rsidR="00A32341" w:rsidRPr="00254AFD" w:rsidRDefault="00A32341" w:rsidP="00954ADE">
      <w:pPr>
        <w:pStyle w:val="Heading2"/>
        <w:rPr>
          <w:rFonts w:eastAsiaTheme="minorHAnsi"/>
        </w:rPr>
      </w:pPr>
      <w:r w:rsidRPr="00254AFD">
        <w:rPr>
          <w:rFonts w:eastAsiaTheme="minorHAnsi"/>
        </w:rPr>
        <w:t>Step 2: Apply the EIA Checklist</w:t>
      </w:r>
    </w:p>
    <w:p w14:paraId="66C4ED32" w14:textId="4C25FA45" w:rsidR="00A32341" w:rsidRDefault="00A32341" w:rsidP="00A32341">
      <w:r>
        <w:t xml:space="preserve">The checklist (Annex 1) should be used to consider potential impacts that may result from </w:t>
      </w:r>
      <w:r w:rsidR="00D848C1">
        <w:t>an</w:t>
      </w:r>
      <w:r>
        <w:t xml:space="preserve"> </w:t>
      </w:r>
      <w:r w:rsidR="008163C6">
        <w:t>action</w:t>
      </w:r>
      <w:r w:rsidR="004B496D">
        <w:t>,</w:t>
      </w:r>
      <w:r>
        <w:t xml:space="preserve"> </w:t>
      </w:r>
      <w:r w:rsidR="006E1BAC">
        <w:t xml:space="preserve">as well as </w:t>
      </w:r>
      <w:r>
        <w:t>the potentially impacted</w:t>
      </w:r>
      <w:r w:rsidR="006E1BAC">
        <w:t xml:space="preserve"> resources</w:t>
      </w:r>
      <w:r>
        <w:t xml:space="preserve">. </w:t>
      </w:r>
      <w:r w:rsidR="004B496D">
        <w:t>The checklist can help</w:t>
      </w:r>
      <w:r>
        <w:t xml:space="preserve"> the team identify any additional information that may still be needed to establish a baseline condition and to properly evaluate potentially impacted resources.</w:t>
      </w:r>
    </w:p>
    <w:p w14:paraId="03DECC8E" w14:textId="7C83C564" w:rsidR="00566F63" w:rsidRPr="00254AFD" w:rsidRDefault="00F6331A" w:rsidP="00954ADE">
      <w:pPr>
        <w:pStyle w:val="Heading2"/>
        <w:rPr>
          <w:rFonts w:eastAsiaTheme="minorHAnsi"/>
        </w:rPr>
      </w:pPr>
      <w:r w:rsidRPr="00254AFD">
        <w:rPr>
          <w:rFonts w:eastAsiaTheme="minorHAnsi"/>
        </w:rPr>
        <w:t>Step 3</w:t>
      </w:r>
      <w:r w:rsidR="00566F63" w:rsidRPr="00254AFD">
        <w:rPr>
          <w:rFonts w:eastAsiaTheme="minorHAnsi"/>
        </w:rPr>
        <w:t xml:space="preserve">: Determine </w:t>
      </w:r>
      <w:r w:rsidR="0056131B" w:rsidRPr="00254AFD">
        <w:rPr>
          <w:rFonts w:eastAsiaTheme="minorHAnsi"/>
        </w:rPr>
        <w:t>eligibility</w:t>
      </w:r>
      <w:r w:rsidR="00566F63" w:rsidRPr="00254AFD">
        <w:rPr>
          <w:rFonts w:eastAsiaTheme="minorHAnsi"/>
        </w:rPr>
        <w:t xml:space="preserve"> for a Categorical Exclusion</w:t>
      </w:r>
    </w:p>
    <w:p w14:paraId="1E803B2F" w14:textId="3B974614" w:rsidR="00F6331A" w:rsidRDefault="00F6331A" w:rsidP="00F6331A">
      <w:r>
        <w:t xml:space="preserve">22 CFR 216.2(c) defines the types of activities eligible </w:t>
      </w:r>
      <w:r w:rsidRPr="00081FE0">
        <w:t>for Categorical Exclusion</w:t>
      </w:r>
      <w:r w:rsidR="00074FCD">
        <w:t xml:space="preserve"> (Annex II)</w:t>
      </w:r>
      <w:r>
        <w:t xml:space="preserve">.  Figure 2, below, </w:t>
      </w:r>
      <w:r w:rsidR="00507DCE">
        <w:t>illustrates</w:t>
      </w:r>
      <w:r>
        <w:t xml:space="preserve"> the decision tree for determining whether </w:t>
      </w:r>
      <w:proofErr w:type="spellStart"/>
      <w:proofErr w:type="gramStart"/>
      <w:r>
        <w:t>a</w:t>
      </w:r>
      <w:proofErr w:type="spellEnd"/>
      <w:proofErr w:type="gramEnd"/>
      <w:r>
        <w:t xml:space="preserve"> </w:t>
      </w:r>
      <w:r w:rsidR="00074FCD">
        <w:t>action</w:t>
      </w:r>
      <w:r>
        <w:t xml:space="preserve"> is eligible </w:t>
      </w:r>
      <w:r w:rsidRPr="00191126">
        <w:rPr>
          <w:i/>
        </w:rPr>
        <w:t>and</w:t>
      </w:r>
      <w:r>
        <w:t xml:space="preserve"> appropriate for </w:t>
      </w:r>
      <w:r w:rsidR="0010327A">
        <w:t>Categorical Exclusion.</w:t>
      </w:r>
      <w:r w:rsidR="002C1109">
        <w:t xml:space="preserve"> Annex II describes activities eligible for a Categorical Exclusion.</w:t>
      </w:r>
      <w:r w:rsidR="0010327A">
        <w:t xml:space="preserve"> </w:t>
      </w:r>
      <w:r>
        <w:t xml:space="preserve">The checklist </w:t>
      </w:r>
      <w:r w:rsidR="00FF58F9">
        <w:t>is not mandatory</w:t>
      </w:r>
      <w:r>
        <w:t xml:space="preserve"> for projects or activi</w:t>
      </w:r>
      <w:r w:rsidR="0010327A">
        <w:t xml:space="preserve">ties that meet </w:t>
      </w:r>
      <w:r w:rsidR="00FF58F9">
        <w:t xml:space="preserve">the criteria for an exclusion; however, </w:t>
      </w:r>
      <w:r w:rsidR="0060272A">
        <w:t xml:space="preserve">use of </w:t>
      </w:r>
      <w:r>
        <w:t>the checklist is suggested to identify and address potential environmental and social impacts.</w:t>
      </w:r>
    </w:p>
    <w:p w14:paraId="368A8C1D" w14:textId="54B824D9" w:rsidR="00A32341" w:rsidRPr="00254AFD" w:rsidRDefault="00A32341" w:rsidP="00954ADE">
      <w:pPr>
        <w:pStyle w:val="Heading2"/>
        <w:rPr>
          <w:rFonts w:eastAsiaTheme="minorHAnsi"/>
        </w:rPr>
      </w:pPr>
      <w:r w:rsidRPr="00254AFD">
        <w:rPr>
          <w:rFonts w:eastAsiaTheme="minorHAnsi"/>
        </w:rPr>
        <w:t>Step 4: Use the Matrix to identify relevant SEGs</w:t>
      </w:r>
    </w:p>
    <w:p w14:paraId="0ECA8076" w14:textId="5F1C8170" w:rsidR="00A32341" w:rsidRDefault="00A32341" w:rsidP="00A32341">
      <w:r>
        <w:t xml:space="preserve">Once the relevant sectors and sub-sectors for the </w:t>
      </w:r>
      <w:r w:rsidR="00074FCD">
        <w:t>action</w:t>
      </w:r>
      <w:r>
        <w:t xml:space="preserve"> have been determined and potential impacts of concern have been identified, the </w:t>
      </w:r>
      <w:r w:rsidR="00074FCD">
        <w:t>action</w:t>
      </w:r>
      <w:r>
        <w:t xml:space="preserve"> design team should use the Matrix </w:t>
      </w:r>
      <w:r w:rsidRPr="0017786D">
        <w:t xml:space="preserve">for Identifying Appropriate SEGs </w:t>
      </w:r>
      <w:r w:rsidR="007F7A1C" w:rsidRPr="0017786D">
        <w:t xml:space="preserve">Based </w:t>
      </w:r>
      <w:r w:rsidRPr="0017786D">
        <w:t xml:space="preserve">on Sector(s) and </w:t>
      </w:r>
      <w:r w:rsidR="00D848C1" w:rsidRPr="0017786D">
        <w:t>Impacts</w:t>
      </w:r>
      <w:r w:rsidR="00D848C1">
        <w:t xml:space="preserve"> (</w:t>
      </w:r>
      <w:r>
        <w:t xml:space="preserve">Annex </w:t>
      </w:r>
      <w:r w:rsidR="00FF58F9">
        <w:t>II</w:t>
      </w:r>
      <w:r>
        <w:t xml:space="preserve">I). The matrix maps project/activity sectors and sub-sectors </w:t>
      </w:r>
      <w:r w:rsidR="006E1BAC">
        <w:t xml:space="preserve">to </w:t>
      </w:r>
      <w:r>
        <w:t xml:space="preserve">types of impact, guiding the user to the USAID </w:t>
      </w:r>
      <w:r w:rsidR="0060272A">
        <w:t>SEGs</w:t>
      </w:r>
      <w:r w:rsidR="00074FCD">
        <w:t xml:space="preserve"> (Annex IV)</w:t>
      </w:r>
      <w:r>
        <w:t xml:space="preserve"> that will provide the most applicable information for </w:t>
      </w:r>
      <w:r w:rsidR="00FF58F9">
        <w:t xml:space="preserve">addressing </w:t>
      </w:r>
      <w:r>
        <w:t>impact</w:t>
      </w:r>
      <w:r w:rsidR="0060272A">
        <w:t>s</w:t>
      </w:r>
      <w:r>
        <w:t xml:space="preserve"> </w:t>
      </w:r>
      <w:r w:rsidR="0060272A">
        <w:t>for a</w:t>
      </w:r>
      <w:r>
        <w:t xml:space="preserve"> </w:t>
      </w:r>
      <w:r w:rsidR="00D848C1">
        <w:t>sector</w:t>
      </w:r>
      <w:r>
        <w:t>.</w:t>
      </w:r>
    </w:p>
    <w:p w14:paraId="18AEF34B" w14:textId="77777777" w:rsidR="00A32341" w:rsidRPr="00254AFD" w:rsidRDefault="00A32341" w:rsidP="00954ADE">
      <w:pPr>
        <w:pStyle w:val="Heading2"/>
        <w:rPr>
          <w:rFonts w:eastAsiaTheme="minorHAnsi"/>
        </w:rPr>
      </w:pPr>
      <w:r w:rsidRPr="00254AFD">
        <w:rPr>
          <w:rFonts w:eastAsiaTheme="minorHAnsi"/>
        </w:rPr>
        <w:t>Step 5: Revise project design (as/if applicable)</w:t>
      </w:r>
    </w:p>
    <w:p w14:paraId="0AB849DC" w14:textId="697496BE" w:rsidR="00A32341" w:rsidRDefault="00132FE1" w:rsidP="00A32341">
      <w:r>
        <w:t>B</w:t>
      </w:r>
      <w:r w:rsidR="00A32341">
        <w:t>ased on the findings from the checklist and consideration of relevant SEGs and other best practice references, the user may determine it most effective to modify the design to avoid, eliminate, or reduce potential impacts, rather than proceed further.  If the determination is made to revise the design</w:t>
      </w:r>
      <w:r w:rsidR="008163C6">
        <w:t xml:space="preserve"> of the action</w:t>
      </w:r>
      <w:r>
        <w:t>,</w:t>
      </w:r>
      <w:r w:rsidR="00A32341">
        <w:t xml:space="preserve"> that should be done at this stage</w:t>
      </w:r>
      <w:r>
        <w:t>,</w:t>
      </w:r>
      <w:r w:rsidR="00A32341">
        <w:t xml:space="preserve"> with changes carried through to all relevant documents (e.g., the P</w:t>
      </w:r>
      <w:r w:rsidR="00191126">
        <w:t>roject Appraisal Document (PAD)</w:t>
      </w:r>
      <w:r w:rsidR="00A32341">
        <w:t xml:space="preserve">, </w:t>
      </w:r>
      <w:r w:rsidR="00191126">
        <w:t>Activity Appraisal Document (</w:t>
      </w:r>
      <w:r w:rsidR="00A32341">
        <w:t>AAD</w:t>
      </w:r>
      <w:r w:rsidR="00191126">
        <w:t>)</w:t>
      </w:r>
      <w:r w:rsidR="00A32341">
        <w:t xml:space="preserve">, </w:t>
      </w:r>
      <w:r>
        <w:t>and Initial Environmental Examination</w:t>
      </w:r>
      <w:r w:rsidR="00191126">
        <w:t xml:space="preserve"> (IEE)</w:t>
      </w:r>
      <w:r w:rsidR="00A32341">
        <w:t>).</w:t>
      </w:r>
    </w:p>
    <w:p w14:paraId="3032FBAB" w14:textId="77777777" w:rsidR="00A32341" w:rsidRPr="00254AFD" w:rsidRDefault="00A32341" w:rsidP="00954ADE">
      <w:pPr>
        <w:pStyle w:val="Heading2"/>
        <w:rPr>
          <w:rFonts w:eastAsiaTheme="minorHAnsi"/>
        </w:rPr>
      </w:pPr>
      <w:r w:rsidRPr="00254AFD">
        <w:rPr>
          <w:rFonts w:eastAsiaTheme="minorHAnsi"/>
        </w:rPr>
        <w:t>Step 6: Document the analysis in a Regulation 216 document</w:t>
      </w:r>
    </w:p>
    <w:p w14:paraId="2EEDAB49" w14:textId="6B976676" w:rsidR="00A32341" w:rsidRDefault="00A32341" w:rsidP="00A32341">
      <w:r>
        <w:t xml:space="preserve">Once the </w:t>
      </w:r>
      <w:r w:rsidR="008163C6">
        <w:t xml:space="preserve">action’s </w:t>
      </w:r>
      <w:r>
        <w:t xml:space="preserve">design has been finalized, the information gathered through the checklist and SEG process will assist the project design team in performing the analysis required for </w:t>
      </w:r>
      <w:r w:rsidR="00132FE1">
        <w:t>Reg.</w:t>
      </w:r>
      <w:r>
        <w:t xml:space="preserve"> 216 documentation (templates for these documents are available</w:t>
      </w:r>
      <w:r w:rsidR="00486163">
        <w:t xml:space="preserve"> at </w:t>
      </w:r>
      <w:hyperlink r:id="rId18" w:tgtFrame="_blank" w:history="1">
        <w:r w:rsidR="00486163">
          <w:rPr>
            <w:rStyle w:val="Hyperlink"/>
          </w:rPr>
          <w:t>https://sites.google.com/a/usaid.gov/reg-216-templates/</w:t>
        </w:r>
      </w:hyperlink>
      <w:r>
        <w:t xml:space="preserve">).  This documentation must be submitted for review and approval by, at minimum, the applicable Mission Director and </w:t>
      </w:r>
      <w:r w:rsidR="000D74A7">
        <w:t>BEO</w:t>
      </w:r>
      <w:r>
        <w:t>.</w:t>
      </w:r>
    </w:p>
    <w:p w14:paraId="6ED0D307" w14:textId="77777777" w:rsidR="00A32341" w:rsidRPr="00C60806" w:rsidRDefault="00A32341" w:rsidP="00A32341"/>
    <w:p w14:paraId="5C3CA6A2" w14:textId="79587CE4" w:rsidR="00A32341" w:rsidRPr="00254AFD" w:rsidRDefault="00A32341" w:rsidP="00954ADE">
      <w:pPr>
        <w:pStyle w:val="Heading2"/>
        <w:rPr>
          <w:rFonts w:eastAsiaTheme="minorHAnsi"/>
        </w:rPr>
      </w:pPr>
      <w:r w:rsidRPr="00254AFD">
        <w:rPr>
          <w:rFonts w:eastAsiaTheme="minorHAnsi"/>
        </w:rPr>
        <w:lastRenderedPageBreak/>
        <w:t xml:space="preserve">Step 7: Develop </w:t>
      </w:r>
      <w:r w:rsidR="00865969" w:rsidRPr="00254AFD">
        <w:rPr>
          <w:rFonts w:eastAsiaTheme="minorHAnsi"/>
        </w:rPr>
        <w:t>EMMP</w:t>
      </w:r>
    </w:p>
    <w:p w14:paraId="37CF32CA" w14:textId="442FC6E6" w:rsidR="00A32341" w:rsidRDefault="00A32341" w:rsidP="00F6331A">
      <w:r>
        <w:t xml:space="preserve">Prior to initiating any actions for which implementation conditions were established to address potential environmental or social impacts, the IP must develop an EMMP.  In preparing the EMMP, the IP </w:t>
      </w:r>
      <w:r w:rsidR="00865969">
        <w:t>should</w:t>
      </w:r>
      <w:r>
        <w:t xml:space="preserve"> refer again to the relevant SEGs to assist in identification of effective mitigation and monitoring measures for the potential impacts </w:t>
      </w:r>
      <w:r w:rsidR="000D74A7">
        <w:t>of the</w:t>
      </w:r>
      <w:r>
        <w:t xml:space="preserve"> </w:t>
      </w:r>
      <w:r w:rsidR="00074FCD">
        <w:t>action</w:t>
      </w:r>
      <w:r>
        <w:t>.</w:t>
      </w:r>
    </w:p>
    <w:p w14:paraId="74AFCFF3" w14:textId="1EB120BA" w:rsidR="00277C4F" w:rsidRDefault="00254AFD" w:rsidP="008A2A42">
      <w:r>
        <w:rPr>
          <w:noProof/>
        </w:rPr>
        <mc:AlternateContent>
          <mc:Choice Requires="wps">
            <w:drawing>
              <wp:anchor distT="0" distB="0" distL="114300" distR="114300" simplePos="0" relativeHeight="251660296" behindDoc="0" locked="0" layoutInCell="1" allowOverlap="1" wp14:anchorId="4AB04C5A" wp14:editId="7B8E785F">
                <wp:simplePos x="0" y="0"/>
                <wp:positionH relativeFrom="margin">
                  <wp:posOffset>0</wp:posOffset>
                </wp:positionH>
                <wp:positionV relativeFrom="paragraph">
                  <wp:posOffset>100965</wp:posOffset>
                </wp:positionV>
                <wp:extent cx="4486910" cy="233680"/>
                <wp:effectExtent l="0" t="0" r="8890" b="0"/>
                <wp:wrapSquare wrapText="bothSides"/>
                <wp:docPr id="5" name="Text Box 5"/>
                <wp:cNvGraphicFramePr/>
                <a:graphic xmlns:a="http://schemas.openxmlformats.org/drawingml/2006/main">
                  <a:graphicData uri="http://schemas.microsoft.com/office/word/2010/wordprocessingShape">
                    <wps:wsp>
                      <wps:cNvSpPr txBox="1"/>
                      <wps:spPr>
                        <a:xfrm>
                          <a:off x="0" y="0"/>
                          <a:ext cx="4486910" cy="233680"/>
                        </a:xfrm>
                        <a:prstGeom prst="rect">
                          <a:avLst/>
                        </a:prstGeom>
                        <a:solidFill>
                          <a:prstClr val="white"/>
                        </a:solidFill>
                        <a:ln>
                          <a:noFill/>
                        </a:ln>
                      </wps:spPr>
                      <wps:txbx>
                        <w:txbxContent>
                          <w:p w14:paraId="30408CE3" w14:textId="455578B4" w:rsidR="0002331F" w:rsidRPr="00254AFD" w:rsidRDefault="0002331F" w:rsidP="00254AFD">
                            <w:pPr>
                              <w:pStyle w:val="Caption"/>
                              <w:keepNext/>
                              <w:keepLines/>
                              <w:spacing w:before="120" w:after="40"/>
                              <w:rPr>
                                <w:rFonts w:cstheme="minorBidi"/>
                                <w:bCs/>
                                <w:i w:val="0"/>
                                <w:iCs w:val="0"/>
                                <w:caps/>
                                <w:color w:val="000000"/>
                                <w:sz w:val="22"/>
                              </w:rPr>
                            </w:pPr>
                            <w:r w:rsidRPr="00254AFD">
                              <w:rPr>
                                <w:rFonts w:cstheme="minorBidi"/>
                                <w:bCs/>
                                <w:i w:val="0"/>
                                <w:iCs w:val="0"/>
                                <w:caps/>
                                <w:color w:val="000000"/>
                                <w:sz w:val="22"/>
                              </w:rPr>
                              <w:t xml:space="preserve">Figure </w:t>
                            </w:r>
                            <w:r w:rsidRPr="00254AFD">
                              <w:rPr>
                                <w:rFonts w:cstheme="minorBidi"/>
                                <w:bCs/>
                                <w:i w:val="0"/>
                                <w:iCs w:val="0"/>
                                <w:caps/>
                                <w:color w:val="000000"/>
                                <w:sz w:val="22"/>
                              </w:rPr>
                              <w:fldChar w:fldCharType="begin"/>
                            </w:r>
                            <w:r w:rsidRPr="00254AFD">
                              <w:rPr>
                                <w:rFonts w:cstheme="minorBidi"/>
                                <w:bCs/>
                                <w:i w:val="0"/>
                                <w:iCs w:val="0"/>
                                <w:caps/>
                                <w:color w:val="000000"/>
                                <w:sz w:val="22"/>
                              </w:rPr>
                              <w:instrText xml:space="preserve"> SEQ Figure \* ARABIC </w:instrText>
                            </w:r>
                            <w:r w:rsidRPr="00254AFD">
                              <w:rPr>
                                <w:rFonts w:cstheme="minorBidi"/>
                                <w:bCs/>
                                <w:i w:val="0"/>
                                <w:iCs w:val="0"/>
                                <w:caps/>
                                <w:color w:val="000000"/>
                                <w:sz w:val="22"/>
                              </w:rPr>
                              <w:fldChar w:fldCharType="separate"/>
                            </w:r>
                            <w:r w:rsidRPr="00254AFD">
                              <w:rPr>
                                <w:rFonts w:cstheme="minorBidi"/>
                                <w:bCs/>
                                <w:i w:val="0"/>
                                <w:iCs w:val="0"/>
                                <w:caps/>
                                <w:color w:val="000000"/>
                                <w:sz w:val="22"/>
                              </w:rPr>
                              <w:t>2</w:t>
                            </w:r>
                            <w:r w:rsidRPr="00254AFD">
                              <w:rPr>
                                <w:rFonts w:cstheme="minorBidi"/>
                                <w:bCs/>
                                <w:i w:val="0"/>
                                <w:iCs w:val="0"/>
                                <w:caps/>
                                <w:color w:val="000000"/>
                                <w:sz w:val="22"/>
                              </w:rPr>
                              <w:fldChar w:fldCharType="end"/>
                            </w:r>
                            <w:r w:rsidRPr="00254AFD">
                              <w:rPr>
                                <w:rFonts w:cstheme="minorBidi"/>
                                <w:bCs/>
                                <w:i w:val="0"/>
                                <w:iCs w:val="0"/>
                                <w:caps/>
                                <w:color w:val="000000"/>
                                <w:sz w:val="22"/>
                              </w:rPr>
                              <w:t>. Decision Tree for Categorical Exclusions</w:t>
                            </w:r>
                          </w:p>
                          <w:p w14:paraId="3769B090" w14:textId="77777777" w:rsidR="0002331F" w:rsidRDefault="0002331F" w:rsidP="00277C4F"/>
                          <w:p w14:paraId="6CA764D1" w14:textId="77777777" w:rsidR="0002331F" w:rsidRPr="00660939" w:rsidRDefault="0002331F" w:rsidP="00277C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4C5A" id="Text Box 5" o:spid="_x0000_s1035" type="#_x0000_t202" style="position:absolute;margin-left:0;margin-top:7.95pt;width:353.3pt;height:18.4pt;z-index:251660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" stroked="f">
                <v:textbox inset="0,0,0,0">
                  <w:txbxContent>
                    <w:p w14:paraId="30408CE3" w14:textId="455578B4" w:rsidR="0002331F" w:rsidRPr="00254AFD" w:rsidRDefault="0002331F" w:rsidP="00254AFD">
                      <w:pPr>
                        <w:pStyle w:val="Caption"/>
                        <w:keepNext/>
                        <w:keepLines/>
                        <w:spacing w:before="120" w:after="40"/>
                        <w:rPr>
                          <w:rFonts w:cstheme="minorBidi"/>
                          <w:bCs/>
                          <w:i w:val="0"/>
                          <w:iCs w:val="0"/>
                          <w:caps/>
                          <w:color w:val="000000"/>
                          <w:sz w:val="22"/>
                        </w:rPr>
                      </w:pPr>
                      <w:r w:rsidRPr="00254AFD">
                        <w:rPr>
                          <w:rFonts w:cstheme="minorBidi"/>
                          <w:bCs/>
                          <w:i w:val="0"/>
                          <w:iCs w:val="0"/>
                          <w:caps/>
                          <w:color w:val="000000"/>
                          <w:sz w:val="22"/>
                        </w:rPr>
                        <w:t xml:space="preserve">Figure </w:t>
                      </w:r>
                      <w:r w:rsidRPr="00254AFD">
                        <w:rPr>
                          <w:rFonts w:cstheme="minorBidi"/>
                          <w:bCs/>
                          <w:i w:val="0"/>
                          <w:iCs w:val="0"/>
                          <w:caps/>
                          <w:color w:val="000000"/>
                          <w:sz w:val="22"/>
                        </w:rPr>
                        <w:fldChar w:fldCharType="begin"/>
                      </w:r>
                      <w:r w:rsidRPr="00254AFD">
                        <w:rPr>
                          <w:rFonts w:cstheme="minorBidi"/>
                          <w:bCs/>
                          <w:i w:val="0"/>
                          <w:iCs w:val="0"/>
                          <w:caps/>
                          <w:color w:val="000000"/>
                          <w:sz w:val="22"/>
                        </w:rPr>
                        <w:instrText xml:space="preserve"> SEQ Figure \* ARABIC </w:instrText>
                      </w:r>
                      <w:r w:rsidRPr="00254AFD">
                        <w:rPr>
                          <w:rFonts w:cstheme="minorBidi"/>
                          <w:bCs/>
                          <w:i w:val="0"/>
                          <w:iCs w:val="0"/>
                          <w:caps/>
                          <w:color w:val="000000"/>
                          <w:sz w:val="22"/>
                        </w:rPr>
                        <w:fldChar w:fldCharType="separate"/>
                      </w:r>
                      <w:r w:rsidRPr="00254AFD">
                        <w:rPr>
                          <w:rFonts w:cstheme="minorBidi"/>
                          <w:bCs/>
                          <w:i w:val="0"/>
                          <w:iCs w:val="0"/>
                          <w:caps/>
                          <w:color w:val="000000"/>
                          <w:sz w:val="22"/>
                        </w:rPr>
                        <w:t>2</w:t>
                      </w:r>
                      <w:r w:rsidRPr="00254AFD">
                        <w:rPr>
                          <w:rFonts w:cstheme="minorBidi"/>
                          <w:bCs/>
                          <w:i w:val="0"/>
                          <w:iCs w:val="0"/>
                          <w:caps/>
                          <w:color w:val="000000"/>
                          <w:sz w:val="22"/>
                        </w:rPr>
                        <w:fldChar w:fldCharType="end"/>
                      </w:r>
                      <w:r w:rsidRPr="00254AFD">
                        <w:rPr>
                          <w:rFonts w:cstheme="minorBidi"/>
                          <w:bCs/>
                          <w:i w:val="0"/>
                          <w:iCs w:val="0"/>
                          <w:caps/>
                          <w:color w:val="000000"/>
                          <w:sz w:val="22"/>
                        </w:rPr>
                        <w:t>. Decision Tree for Categorical Exclusions</w:t>
                      </w:r>
                    </w:p>
                    <w:p w14:paraId="3769B090" w14:textId="77777777" w:rsidR="0002331F" w:rsidRDefault="0002331F" w:rsidP="00277C4F"/>
                    <w:p w14:paraId="6CA764D1" w14:textId="77777777" w:rsidR="0002331F" w:rsidRPr="00660939" w:rsidRDefault="0002331F" w:rsidP="00277C4F"/>
                  </w:txbxContent>
                </v:textbox>
                <w10:wrap type="square" anchorx="margin"/>
              </v:shape>
            </w:pict>
          </mc:Fallback>
        </mc:AlternateContent>
      </w:r>
    </w:p>
    <w:p w14:paraId="1C102DE0" w14:textId="0F7F38C2" w:rsidR="00277C4F" w:rsidRDefault="00277C4F" w:rsidP="00277C4F"/>
    <w:p w14:paraId="7B4BB3E4" w14:textId="7BFEFA07" w:rsidR="00277C4F" w:rsidRDefault="00277C4F" w:rsidP="00277C4F">
      <w:r>
        <w:rPr>
          <w:noProof/>
        </w:rPr>
        <w:drawing>
          <wp:inline distT="0" distB="0" distL="0" distR="0" wp14:anchorId="7FCAD3E1" wp14:editId="5024C68A">
            <wp:extent cx="5878286" cy="600134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86874" cy="6010110"/>
                    </a:xfrm>
                    <a:prstGeom prst="rect">
                      <a:avLst/>
                    </a:prstGeom>
                  </pic:spPr>
                </pic:pic>
              </a:graphicData>
            </a:graphic>
          </wp:inline>
        </w:drawing>
      </w:r>
    </w:p>
    <w:p w14:paraId="618A9A7E" w14:textId="7F71FED8" w:rsidR="00277C4F" w:rsidRDefault="00277C4F" w:rsidP="00277C4F"/>
    <w:p w14:paraId="534A9888" w14:textId="77777777" w:rsidR="00277C4F" w:rsidRPr="0098400B" w:rsidRDefault="00277C4F" w:rsidP="0098400B">
      <w:pPr>
        <w:sectPr w:rsidR="00277C4F" w:rsidRPr="0098400B" w:rsidSect="00E139AB">
          <w:pgSz w:w="12240" w:h="15840"/>
          <w:pgMar w:top="1440" w:right="1440" w:bottom="1440" w:left="1440" w:header="720" w:footer="720" w:gutter="0"/>
          <w:cols w:space="720"/>
          <w:docGrid w:linePitch="360"/>
        </w:sectPr>
      </w:pPr>
    </w:p>
    <w:p w14:paraId="2FA9B717" w14:textId="1B89165B" w:rsidR="008E7998" w:rsidRPr="00954ADE" w:rsidRDefault="008E7998" w:rsidP="00954ADE">
      <w:pPr>
        <w:pStyle w:val="Heading1"/>
      </w:pPr>
      <w:bookmarkStart w:id="1" w:name="_Ref485736243"/>
      <w:r w:rsidRPr="00954ADE">
        <w:lastRenderedPageBreak/>
        <w:t>Annex I – The EIA Checklist</w:t>
      </w:r>
    </w:p>
    <w:p w14:paraId="1697C995" w14:textId="374D685E" w:rsidR="008E7998" w:rsidRPr="00954ADE" w:rsidRDefault="008E7998" w:rsidP="00954ADE">
      <w:pPr>
        <w:pStyle w:val="Heading2"/>
      </w:pPr>
      <w:r w:rsidRPr="00954ADE">
        <w:t>Checklist Instructions</w:t>
      </w:r>
    </w:p>
    <w:p w14:paraId="581D24E1" w14:textId="36D4DA62" w:rsidR="008E7998" w:rsidRDefault="008E7998" w:rsidP="008643C6">
      <w:r>
        <w:t>Please answer each question first with a mark in the “yes</w:t>
      </w:r>
      <w:r w:rsidR="00865969">
        <w:t>,</w:t>
      </w:r>
      <w:r>
        <w:t>” “no</w:t>
      </w:r>
      <w:r w:rsidR="00865969">
        <w:t>,</w:t>
      </w:r>
      <w:r>
        <w:t>” or “</w:t>
      </w:r>
      <w:r w:rsidR="00865969">
        <w:t xml:space="preserve">don’t </w:t>
      </w:r>
      <w:r>
        <w:t>know” column. If the answer is “yes</w:t>
      </w:r>
      <w:r w:rsidR="00865969">
        <w:t>,</w:t>
      </w:r>
      <w:r>
        <w:t xml:space="preserve">” please provide an explanation of how and why your </w:t>
      </w:r>
      <w:r w:rsidR="007C7870">
        <w:t xml:space="preserve">actions </w:t>
      </w:r>
      <w:r>
        <w:t xml:space="preserve">may </w:t>
      </w:r>
      <w:r w:rsidR="00865969">
        <w:t xml:space="preserve">cause </w:t>
      </w:r>
      <w:r>
        <w:t xml:space="preserve">the associated impact(s) as well as answers and explanations for additional questions if applicable. </w:t>
      </w:r>
    </w:p>
    <w:p w14:paraId="76B4E625" w14:textId="29192A2C" w:rsidR="008E7998" w:rsidRDefault="008E7998" w:rsidP="008643C6">
      <w:r>
        <w:t>If the answer is “</w:t>
      </w:r>
      <w:r w:rsidR="00865969">
        <w:t>no</w:t>
      </w:r>
      <w:r>
        <w:t>” or “</w:t>
      </w:r>
      <w:r w:rsidR="00865969">
        <w:t>don’t know,</w:t>
      </w:r>
      <w:r>
        <w:t>” please justify or elaborate</w:t>
      </w:r>
      <w:r w:rsidR="00865969">
        <w:t>,</w:t>
      </w:r>
      <w:r>
        <w:t xml:space="preserve"> and provide any details about the activities that may be relevant. Links to the data used to answer these questions will be useful during the documentation step.</w:t>
      </w:r>
      <w:r w:rsidR="000C590B">
        <w:t xml:space="preserve"> When the checklist is completed, please place a copy in the project approval file. As appropriate, submit for review to </w:t>
      </w:r>
      <w:r w:rsidR="00264E39">
        <w:t xml:space="preserve">the </w:t>
      </w:r>
      <w:r w:rsidR="000C590B">
        <w:t xml:space="preserve">MEO/REA/BEO, or if applicable, as an annex to the PAD/Activity Approval Memo. </w:t>
      </w:r>
    </w:p>
    <w:p w14:paraId="0BC0264E" w14:textId="77777777" w:rsidR="002C1109" w:rsidRDefault="002C1109" w:rsidP="002C1109">
      <w:r>
        <w:t>General Implementation and Monitoring Requirements</w:t>
      </w:r>
    </w:p>
    <w:p w14:paraId="658A381B" w14:textId="77777777" w:rsidR="002C1109" w:rsidRDefault="002C1109" w:rsidP="002C1109">
      <w:pPr>
        <w:widowControl w:val="0"/>
        <w:numPr>
          <w:ilvl w:val="0"/>
          <w:numId w:val="30"/>
        </w:numPr>
        <w:ind w:hanging="360"/>
      </w:pPr>
      <w:r>
        <w:t>Provide briefings for IP on environmental compliance responsibilities</w:t>
      </w:r>
    </w:p>
    <w:p w14:paraId="02973F60" w14:textId="32E207E0" w:rsidR="002C1109" w:rsidRDefault="002C1109" w:rsidP="002C1109">
      <w:pPr>
        <w:widowControl w:val="0"/>
        <w:numPr>
          <w:ilvl w:val="0"/>
          <w:numId w:val="30"/>
        </w:numPr>
        <w:ind w:hanging="360"/>
      </w:pPr>
      <w:r>
        <w:t xml:space="preserve">Ensure integration of compliance responsibilities in prime and sub-awards and grant agreements </w:t>
      </w:r>
    </w:p>
    <w:p w14:paraId="7F66F800" w14:textId="77777777" w:rsidR="002C1109" w:rsidRDefault="002C1109" w:rsidP="002C1109">
      <w:pPr>
        <w:widowControl w:val="0"/>
        <w:numPr>
          <w:ilvl w:val="0"/>
          <w:numId w:val="30"/>
        </w:numPr>
        <w:ind w:hanging="360"/>
      </w:pPr>
      <w:r>
        <w:t>Ensure compliance with applicable partner country requirements</w:t>
      </w:r>
    </w:p>
    <w:p w14:paraId="14EE1467" w14:textId="62BC8DC7" w:rsidR="008E7998" w:rsidRDefault="002C1109" w:rsidP="008643C6">
      <w:pPr>
        <w:widowControl w:val="0"/>
        <w:numPr>
          <w:ilvl w:val="0"/>
          <w:numId w:val="30"/>
        </w:numPr>
        <w:ind w:hanging="360"/>
      </w:pPr>
      <w:r>
        <w:t>Annual review of project activities to ensure that scope is still covered by Categorical Exclusion</w:t>
      </w:r>
    </w:p>
    <w:p w14:paraId="19FC0E84" w14:textId="77777777" w:rsidR="00954ADE" w:rsidRDefault="00954ADE" w:rsidP="00954ADE">
      <w:pPr>
        <w:widowControl w:val="0"/>
        <w:sectPr w:rsidR="00954ADE" w:rsidSect="00954ADE">
          <w:pgSz w:w="12240" w:h="15840"/>
          <w:pgMar w:top="1440" w:right="1440" w:bottom="1440" w:left="1440" w:header="720" w:footer="720" w:gutter="0"/>
          <w:cols w:space="720"/>
          <w:docGrid w:linePitch="360"/>
        </w:sectPr>
      </w:pPr>
    </w:p>
    <w:tbl>
      <w:tblPr>
        <w:tblStyle w:val="TableGrid"/>
        <w:tblW w:w="5002" w:type="pct"/>
        <w:tblLook w:val="04A0" w:firstRow="1" w:lastRow="0" w:firstColumn="1" w:lastColumn="0" w:noHBand="0" w:noVBand="1"/>
      </w:tblPr>
      <w:tblGrid>
        <w:gridCol w:w="3509"/>
        <w:gridCol w:w="1081"/>
        <w:gridCol w:w="1081"/>
        <w:gridCol w:w="1535"/>
        <w:gridCol w:w="5759"/>
      </w:tblGrid>
      <w:tr w:rsidR="00954ADE" w:rsidRPr="00954ADE" w14:paraId="2B0CDC8B" w14:textId="77777777" w:rsidTr="0086448E">
        <w:trPr>
          <w:tblHeader/>
        </w:trPr>
        <w:tc>
          <w:tcPr>
            <w:tcW w:w="5000" w:type="pct"/>
            <w:gridSpan w:val="5"/>
            <w:tcBorders>
              <w:top w:val="single" w:sz="12" w:space="0" w:color="6C6463"/>
              <w:left w:val="nil"/>
              <w:bottom w:val="single" w:sz="4" w:space="0" w:color="6C6463"/>
              <w:right w:val="nil"/>
            </w:tcBorders>
            <w:shd w:val="clear" w:color="auto" w:fill="343E34" w:themeFill="text1" w:themeFillTint="E6"/>
          </w:tcPr>
          <w:p w14:paraId="7C4981FE" w14:textId="77777777" w:rsidR="00954ADE" w:rsidRPr="00954ADE" w:rsidRDefault="00954ADE" w:rsidP="00954ADE">
            <w:pPr>
              <w:pStyle w:val="TableHeading1"/>
              <w:keepNext/>
              <w:keepLines/>
              <w:framePr w:hSpace="0" w:wrap="auto" w:vAnchor="margin" w:hAnchor="text" w:xAlign="left" w:yAlign="inline"/>
              <w:rPr>
                <w:bCs/>
                <w:color w:val="FFFFFF" w:themeColor="background1"/>
                <w:sz w:val="20"/>
                <w:szCs w:val="20"/>
              </w:rPr>
            </w:pPr>
            <w:r w:rsidRPr="00954ADE">
              <w:rPr>
                <w:bCs/>
                <w:color w:val="FFFFFF" w:themeColor="background1"/>
                <w:sz w:val="20"/>
                <w:szCs w:val="20"/>
              </w:rPr>
              <w:lastRenderedPageBreak/>
              <w:t xml:space="preserve">Project Title: </w:t>
            </w:r>
          </w:p>
        </w:tc>
      </w:tr>
      <w:tr w:rsidR="00954ADE" w:rsidRPr="00954ADE" w14:paraId="642D783E" w14:textId="77777777" w:rsidTr="0086448E">
        <w:trPr>
          <w:tblHeader/>
        </w:trPr>
        <w:tc>
          <w:tcPr>
            <w:tcW w:w="5000" w:type="pct"/>
            <w:gridSpan w:val="5"/>
            <w:tcBorders>
              <w:top w:val="single" w:sz="12" w:space="0" w:color="6C6463"/>
              <w:left w:val="nil"/>
              <w:bottom w:val="single" w:sz="4" w:space="0" w:color="6C6463"/>
              <w:right w:val="nil"/>
            </w:tcBorders>
            <w:shd w:val="clear" w:color="auto" w:fill="auto"/>
          </w:tcPr>
          <w:p w14:paraId="2775904C" w14:textId="77777777" w:rsidR="00954ADE" w:rsidRPr="00954ADE" w:rsidRDefault="00954ADE" w:rsidP="00954ADE">
            <w:pPr>
              <w:pStyle w:val="TableHeading1"/>
              <w:keepNext/>
              <w:keepLines/>
              <w:framePr w:hSpace="0" w:wrap="auto" w:vAnchor="margin" w:hAnchor="text" w:xAlign="left" w:yAlign="inline"/>
              <w:rPr>
                <w:sz w:val="20"/>
                <w:szCs w:val="20"/>
              </w:rPr>
            </w:pPr>
            <w:r w:rsidRPr="00954ADE">
              <w:rPr>
                <w:sz w:val="20"/>
                <w:szCs w:val="20"/>
              </w:rPr>
              <w:t xml:space="preserve">Completed By:                                                                                                 DATE: </w:t>
            </w:r>
          </w:p>
        </w:tc>
      </w:tr>
      <w:tr w:rsidR="00954ADE" w:rsidRPr="00954ADE" w14:paraId="0FF3907C" w14:textId="77777777" w:rsidTr="0086448E">
        <w:trPr>
          <w:trHeight w:val="260"/>
          <w:tblHeader/>
        </w:trPr>
        <w:tc>
          <w:tcPr>
            <w:tcW w:w="1353" w:type="pct"/>
            <w:tcBorders>
              <w:top w:val="single" w:sz="4" w:space="0" w:color="6C6463"/>
              <w:left w:val="nil"/>
              <w:bottom w:val="single" w:sz="12" w:space="0" w:color="6C6463"/>
              <w:right w:val="single" w:sz="4" w:space="0" w:color="6C6463"/>
            </w:tcBorders>
            <w:shd w:val="clear" w:color="auto" w:fill="CFCDC9"/>
            <w:vAlign w:val="center"/>
          </w:tcPr>
          <w:p w14:paraId="35FF2D77" w14:textId="77777777" w:rsidR="00954ADE" w:rsidRPr="00954ADE" w:rsidRDefault="00954ADE" w:rsidP="00954ADE">
            <w:pPr>
              <w:pStyle w:val="TableHeading1"/>
              <w:keepNext/>
              <w:keepLines/>
              <w:framePr w:hSpace="0" w:wrap="auto" w:vAnchor="margin" w:hAnchor="text" w:xAlign="left" w:yAlign="inline"/>
              <w:rPr>
                <w:sz w:val="20"/>
                <w:szCs w:val="20"/>
              </w:rPr>
            </w:pPr>
            <w:r w:rsidRPr="00954ADE">
              <w:rPr>
                <w:sz w:val="20"/>
                <w:szCs w:val="20"/>
              </w:rPr>
              <w:t>Question</w:t>
            </w:r>
          </w:p>
        </w:tc>
        <w:tc>
          <w:tcPr>
            <w:tcW w:w="417" w:type="pct"/>
            <w:tcBorders>
              <w:top w:val="single" w:sz="4" w:space="0" w:color="6C6463"/>
              <w:left w:val="single" w:sz="4" w:space="0" w:color="6C6463"/>
              <w:bottom w:val="single" w:sz="12" w:space="0" w:color="6C6463"/>
              <w:right w:val="single" w:sz="4" w:space="0" w:color="6C6463"/>
            </w:tcBorders>
            <w:shd w:val="clear" w:color="auto" w:fill="CFCDC9"/>
            <w:vAlign w:val="center"/>
          </w:tcPr>
          <w:p w14:paraId="197FF93D" w14:textId="77777777" w:rsidR="00954ADE" w:rsidRPr="00954ADE" w:rsidRDefault="00954ADE" w:rsidP="00954ADE">
            <w:pPr>
              <w:pStyle w:val="TableHeading1"/>
              <w:keepNext/>
              <w:keepLines/>
              <w:framePr w:hSpace="0" w:wrap="auto" w:vAnchor="margin" w:hAnchor="text" w:xAlign="left" w:yAlign="inline"/>
              <w:rPr>
                <w:sz w:val="20"/>
                <w:szCs w:val="20"/>
              </w:rPr>
            </w:pPr>
            <w:r w:rsidRPr="00954ADE">
              <w:rPr>
                <w:sz w:val="20"/>
                <w:szCs w:val="20"/>
              </w:rPr>
              <w:t>Yes</w:t>
            </w:r>
          </w:p>
        </w:tc>
        <w:tc>
          <w:tcPr>
            <w:tcW w:w="417" w:type="pct"/>
            <w:tcBorders>
              <w:top w:val="single" w:sz="4" w:space="0" w:color="6C6463"/>
              <w:left w:val="single" w:sz="4" w:space="0" w:color="6C6463"/>
              <w:bottom w:val="single" w:sz="12" w:space="0" w:color="6C6463"/>
              <w:right w:val="single" w:sz="4" w:space="0" w:color="6C6463"/>
            </w:tcBorders>
            <w:shd w:val="clear" w:color="auto" w:fill="CFCDC9"/>
            <w:vAlign w:val="center"/>
          </w:tcPr>
          <w:p w14:paraId="5D8945D1" w14:textId="77777777" w:rsidR="00954ADE" w:rsidRPr="00954ADE" w:rsidRDefault="00954ADE" w:rsidP="00954ADE">
            <w:pPr>
              <w:pStyle w:val="TableHeading1"/>
              <w:keepNext/>
              <w:keepLines/>
              <w:framePr w:hSpace="0" w:wrap="auto" w:vAnchor="margin" w:hAnchor="text" w:xAlign="left" w:yAlign="inline"/>
              <w:rPr>
                <w:sz w:val="20"/>
                <w:szCs w:val="20"/>
              </w:rPr>
            </w:pPr>
            <w:r w:rsidRPr="00954ADE">
              <w:rPr>
                <w:sz w:val="20"/>
                <w:szCs w:val="20"/>
              </w:rPr>
              <w:t>No</w:t>
            </w:r>
          </w:p>
        </w:tc>
        <w:tc>
          <w:tcPr>
            <w:tcW w:w="592" w:type="pct"/>
            <w:tcBorders>
              <w:top w:val="single" w:sz="4" w:space="0" w:color="6C6463"/>
              <w:left w:val="single" w:sz="4" w:space="0" w:color="6C6463"/>
              <w:bottom w:val="single" w:sz="12" w:space="0" w:color="6C6463"/>
              <w:right w:val="single" w:sz="4" w:space="0" w:color="6C6463"/>
            </w:tcBorders>
            <w:shd w:val="clear" w:color="auto" w:fill="CFCDC9"/>
            <w:vAlign w:val="center"/>
          </w:tcPr>
          <w:p w14:paraId="764846A7" w14:textId="77777777" w:rsidR="00954ADE" w:rsidRPr="00954ADE" w:rsidRDefault="00954ADE" w:rsidP="00954ADE">
            <w:pPr>
              <w:pStyle w:val="TableHeading1"/>
              <w:keepNext/>
              <w:keepLines/>
              <w:framePr w:hSpace="0" w:wrap="auto" w:vAnchor="margin" w:hAnchor="text" w:xAlign="left" w:yAlign="inline"/>
              <w:rPr>
                <w:sz w:val="20"/>
                <w:szCs w:val="20"/>
              </w:rPr>
            </w:pPr>
            <w:r w:rsidRPr="00954ADE">
              <w:rPr>
                <w:sz w:val="20"/>
                <w:szCs w:val="20"/>
              </w:rPr>
              <w:t>Don’t know</w:t>
            </w:r>
          </w:p>
        </w:tc>
        <w:tc>
          <w:tcPr>
            <w:tcW w:w="2221" w:type="pct"/>
            <w:tcBorders>
              <w:top w:val="single" w:sz="4" w:space="0" w:color="6C6463"/>
              <w:left w:val="single" w:sz="4" w:space="0" w:color="6C6463"/>
              <w:bottom w:val="single" w:sz="12" w:space="0" w:color="6C6463"/>
              <w:right w:val="nil"/>
            </w:tcBorders>
            <w:shd w:val="clear" w:color="auto" w:fill="CFCDC9"/>
            <w:vAlign w:val="center"/>
          </w:tcPr>
          <w:p w14:paraId="4DCB6BCE" w14:textId="77777777" w:rsidR="00954ADE" w:rsidRPr="00954ADE" w:rsidRDefault="00954ADE" w:rsidP="00954ADE">
            <w:pPr>
              <w:pStyle w:val="TableHeading1"/>
              <w:keepNext/>
              <w:keepLines/>
              <w:framePr w:hSpace="0" w:wrap="auto" w:vAnchor="margin" w:hAnchor="text" w:xAlign="left" w:yAlign="inline"/>
              <w:rPr>
                <w:sz w:val="20"/>
                <w:szCs w:val="20"/>
              </w:rPr>
            </w:pPr>
            <w:r w:rsidRPr="00954ADE">
              <w:rPr>
                <w:sz w:val="20"/>
                <w:szCs w:val="20"/>
              </w:rPr>
              <w:t>Explanation and/or response to additional question if applicable</w:t>
            </w:r>
          </w:p>
        </w:tc>
      </w:tr>
      <w:tr w:rsidR="00954ADE" w:rsidRPr="00954ADE" w14:paraId="6C35893F" w14:textId="77777777" w:rsidTr="0086448E">
        <w:trPr>
          <w:trHeight w:val="260"/>
        </w:trPr>
        <w:tc>
          <w:tcPr>
            <w:tcW w:w="5000" w:type="pct"/>
            <w:gridSpan w:val="5"/>
            <w:tcBorders>
              <w:top w:val="single" w:sz="4" w:space="0" w:color="6C6463"/>
              <w:left w:val="nil"/>
              <w:bottom w:val="single" w:sz="12" w:space="0" w:color="6C6463"/>
              <w:right w:val="single" w:sz="4" w:space="0" w:color="6C6463"/>
            </w:tcBorders>
            <w:shd w:val="clear" w:color="auto" w:fill="BA0C2F" w:themeFill="accent2"/>
          </w:tcPr>
          <w:p w14:paraId="01A6847E" w14:textId="5C621369" w:rsidR="00954ADE" w:rsidRPr="00954ADE" w:rsidRDefault="00954ADE" w:rsidP="00954ADE">
            <w:pPr>
              <w:pStyle w:val="TableHeading1"/>
              <w:keepNext/>
              <w:keepLines/>
              <w:framePr w:hSpace="0" w:wrap="auto" w:vAnchor="margin" w:hAnchor="text" w:xAlign="left" w:yAlign="inline"/>
              <w:rPr>
                <w:sz w:val="20"/>
                <w:szCs w:val="20"/>
              </w:rPr>
            </w:pPr>
            <w:r w:rsidRPr="00954ADE">
              <w:rPr>
                <w:rStyle w:val="Strong"/>
                <w:rFonts w:eastAsiaTheme="minorHAnsi" w:cs="Times New Roman"/>
                <w:caps/>
                <w:sz w:val="20"/>
                <w:szCs w:val="20"/>
              </w:rPr>
              <w:t>AIR</w:t>
            </w:r>
          </w:p>
        </w:tc>
      </w:tr>
      <w:tr w:rsidR="008E7998" w:rsidRPr="001D00EA" w14:paraId="1173D8BF" w14:textId="77777777" w:rsidTr="0086448E">
        <w:tc>
          <w:tcPr>
            <w:tcW w:w="1353" w:type="pct"/>
            <w:tcBorders>
              <w:top w:val="single" w:sz="12" w:space="0" w:color="6C6463"/>
              <w:left w:val="nil"/>
              <w:bottom w:val="single" w:sz="4" w:space="0" w:color="6C6463"/>
              <w:right w:val="single" w:sz="4" w:space="0" w:color="6C6463"/>
            </w:tcBorders>
          </w:tcPr>
          <w:p w14:paraId="22B4CEC3" w14:textId="3AB5D32C" w:rsidR="008E7998" w:rsidRDefault="008E7998" w:rsidP="00954ADE">
            <w:pPr>
              <w:pStyle w:val="ListParagraph"/>
              <w:keepNext/>
              <w:keepLines/>
              <w:numPr>
                <w:ilvl w:val="0"/>
                <w:numId w:val="4"/>
              </w:numPr>
              <w:rPr>
                <w:sz w:val="22"/>
              </w:rPr>
            </w:pPr>
            <w:r w:rsidRPr="00312B09">
              <w:rPr>
                <w:sz w:val="22"/>
              </w:rPr>
              <w:t xml:space="preserve">Will </w:t>
            </w:r>
            <w:r w:rsidR="007C7870">
              <w:rPr>
                <w:sz w:val="22"/>
              </w:rPr>
              <w:t>actions</w:t>
            </w:r>
            <w:r w:rsidR="007C7870" w:rsidRPr="00312B09">
              <w:rPr>
                <w:sz w:val="22"/>
              </w:rPr>
              <w:t xml:space="preserve"> </w:t>
            </w:r>
            <w:r w:rsidRPr="00312B09">
              <w:rPr>
                <w:sz w:val="22"/>
              </w:rPr>
              <w:t>increase</w:t>
            </w:r>
            <w:r w:rsidR="0064367D">
              <w:rPr>
                <w:sz w:val="22"/>
              </w:rPr>
              <w:t xml:space="preserve"> or decrease</w:t>
            </w:r>
            <w:r w:rsidRPr="00312B09">
              <w:rPr>
                <w:sz w:val="22"/>
              </w:rPr>
              <w:t xml:space="preserve"> emission of air pollutants</w:t>
            </w:r>
            <w:r w:rsidR="00865969">
              <w:rPr>
                <w:sz w:val="22"/>
              </w:rPr>
              <w:t>,</w:t>
            </w:r>
            <w:r w:rsidRPr="00312B09">
              <w:rPr>
                <w:sz w:val="22"/>
              </w:rPr>
              <w:t xml:space="preserve"> e.g., soot, sulfur dioxide, oxides of nitrogen, volatile organic compounds, methane? </w:t>
            </w:r>
          </w:p>
          <w:p w14:paraId="258913FF" w14:textId="77777777" w:rsidR="008E7998" w:rsidRPr="00AD3367" w:rsidRDefault="008E7998" w:rsidP="00954ADE">
            <w:pPr>
              <w:keepNext/>
              <w:keepLines/>
              <w:rPr>
                <w:i/>
                <w:sz w:val="22"/>
              </w:rPr>
            </w:pPr>
            <w:r w:rsidRPr="00AD3367">
              <w:rPr>
                <w:i/>
                <w:sz w:val="22"/>
              </w:rPr>
              <w:t>For example, from combustion of materials for energy or manufacturing</w:t>
            </w:r>
            <w:r>
              <w:rPr>
                <w:i/>
                <w:sz w:val="22"/>
              </w:rPr>
              <w:t>.</w:t>
            </w:r>
          </w:p>
        </w:tc>
        <w:tc>
          <w:tcPr>
            <w:tcW w:w="417" w:type="pct"/>
            <w:tcBorders>
              <w:top w:val="single" w:sz="12" w:space="0" w:color="6C6463"/>
              <w:left w:val="single" w:sz="4" w:space="0" w:color="6C6463"/>
              <w:bottom w:val="single" w:sz="4" w:space="0" w:color="6C6463"/>
              <w:right w:val="single" w:sz="4" w:space="0" w:color="6C6463"/>
            </w:tcBorders>
            <w:vAlign w:val="center"/>
          </w:tcPr>
          <w:p w14:paraId="16D0F382" w14:textId="77777777" w:rsidR="008E7998" w:rsidRPr="00081FE0" w:rsidRDefault="008E7998" w:rsidP="00954ADE">
            <w:pPr>
              <w:keepNext/>
              <w:keepLines/>
            </w:pPr>
          </w:p>
        </w:tc>
        <w:tc>
          <w:tcPr>
            <w:tcW w:w="417" w:type="pct"/>
            <w:tcBorders>
              <w:top w:val="single" w:sz="12" w:space="0" w:color="6C6463"/>
              <w:left w:val="single" w:sz="4" w:space="0" w:color="6C6463"/>
              <w:bottom w:val="single" w:sz="4" w:space="0" w:color="6C6463"/>
              <w:right w:val="single" w:sz="4" w:space="0" w:color="6C6463"/>
            </w:tcBorders>
            <w:vAlign w:val="center"/>
          </w:tcPr>
          <w:p w14:paraId="691A7BD8" w14:textId="77777777" w:rsidR="008E7998" w:rsidRPr="00081FE0" w:rsidRDefault="008E7998" w:rsidP="00954ADE">
            <w:pPr>
              <w:keepNext/>
              <w:keepLines/>
            </w:pPr>
          </w:p>
        </w:tc>
        <w:tc>
          <w:tcPr>
            <w:tcW w:w="592" w:type="pct"/>
            <w:tcBorders>
              <w:top w:val="single" w:sz="12" w:space="0" w:color="6C6463"/>
              <w:left w:val="single" w:sz="4" w:space="0" w:color="6C6463"/>
              <w:bottom w:val="single" w:sz="4" w:space="0" w:color="6C6463"/>
              <w:right w:val="single" w:sz="4" w:space="0" w:color="6C6463"/>
            </w:tcBorders>
            <w:vAlign w:val="center"/>
          </w:tcPr>
          <w:p w14:paraId="380E0175" w14:textId="77777777" w:rsidR="008E7998" w:rsidRPr="00081FE0" w:rsidRDefault="008E7998" w:rsidP="00954ADE">
            <w:pPr>
              <w:keepNext/>
              <w:keepLines/>
            </w:pPr>
          </w:p>
        </w:tc>
        <w:tc>
          <w:tcPr>
            <w:tcW w:w="2221" w:type="pct"/>
            <w:tcBorders>
              <w:top w:val="single" w:sz="12" w:space="0" w:color="6C6463"/>
              <w:left w:val="single" w:sz="4" w:space="0" w:color="6C6463"/>
              <w:bottom w:val="single" w:sz="4" w:space="0" w:color="6C6463"/>
              <w:right w:val="nil"/>
            </w:tcBorders>
            <w:vAlign w:val="center"/>
          </w:tcPr>
          <w:p w14:paraId="0C5AC63D" w14:textId="77777777" w:rsidR="008E7998" w:rsidRPr="00081FE0" w:rsidRDefault="008E7998" w:rsidP="00954ADE">
            <w:pPr>
              <w:keepNext/>
              <w:keepLines/>
            </w:pPr>
          </w:p>
        </w:tc>
      </w:tr>
      <w:tr w:rsidR="008E7998" w:rsidRPr="001D00EA" w14:paraId="57BCA5F4" w14:textId="77777777" w:rsidTr="0086448E">
        <w:tc>
          <w:tcPr>
            <w:tcW w:w="1353" w:type="pct"/>
            <w:tcBorders>
              <w:top w:val="single" w:sz="4" w:space="0" w:color="6C6463"/>
              <w:left w:val="nil"/>
              <w:bottom w:val="single" w:sz="4" w:space="0" w:color="6C6463"/>
              <w:right w:val="single" w:sz="4" w:space="0" w:color="6C6463"/>
            </w:tcBorders>
            <w:shd w:val="clear" w:color="auto" w:fill="FFFFFF" w:themeFill="background1"/>
          </w:tcPr>
          <w:p w14:paraId="244ECEE9" w14:textId="385023B7" w:rsidR="008E7998" w:rsidRDefault="008E7998" w:rsidP="00457BE4">
            <w:pPr>
              <w:pStyle w:val="ListParagraph"/>
              <w:numPr>
                <w:ilvl w:val="0"/>
                <w:numId w:val="4"/>
              </w:numPr>
              <w:rPr>
                <w:sz w:val="22"/>
              </w:rPr>
            </w:pPr>
            <w:r w:rsidRPr="00312B09">
              <w:rPr>
                <w:sz w:val="22"/>
              </w:rPr>
              <w:t xml:space="preserve">Will </w:t>
            </w:r>
            <w:r w:rsidR="007C7870">
              <w:rPr>
                <w:sz w:val="22"/>
              </w:rPr>
              <w:t>actions</w:t>
            </w:r>
            <w:r w:rsidR="007C7870" w:rsidRPr="00312B09">
              <w:rPr>
                <w:sz w:val="22"/>
              </w:rPr>
              <w:t xml:space="preserve"> </w:t>
            </w:r>
            <w:r w:rsidRPr="00312B09">
              <w:rPr>
                <w:sz w:val="22"/>
              </w:rPr>
              <w:t xml:space="preserve">involve burning of wood or biomass? </w:t>
            </w:r>
          </w:p>
          <w:p w14:paraId="7234537D" w14:textId="77777777" w:rsidR="008E7998" w:rsidRPr="00AD3367" w:rsidRDefault="008E7998" w:rsidP="002F3A06">
            <w:pPr>
              <w:rPr>
                <w:i/>
                <w:sz w:val="22"/>
              </w:rPr>
            </w:pPr>
            <w:r w:rsidRPr="00AD3367">
              <w:rPr>
                <w:i/>
                <w:sz w:val="22"/>
              </w:rPr>
              <w:t>For example, for heating or waste disposal.</w:t>
            </w:r>
          </w:p>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5C73C4F1" w14:textId="77777777" w:rsidR="008E7998" w:rsidRPr="00081FE0" w:rsidRDefault="008E7998" w:rsidP="002F3A06"/>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605725FE" w14:textId="77777777" w:rsidR="008E7998" w:rsidRPr="00081FE0" w:rsidRDefault="008E7998" w:rsidP="002F3A06"/>
        </w:tc>
        <w:tc>
          <w:tcPr>
            <w:tcW w:w="592"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0A597651" w14:textId="77777777" w:rsidR="008E7998" w:rsidRPr="00081FE0" w:rsidRDefault="008E7998" w:rsidP="002F3A06"/>
        </w:tc>
        <w:tc>
          <w:tcPr>
            <w:tcW w:w="2221" w:type="pct"/>
            <w:tcBorders>
              <w:top w:val="single" w:sz="4" w:space="0" w:color="6C6463"/>
              <w:left w:val="single" w:sz="4" w:space="0" w:color="6C6463"/>
              <w:bottom w:val="single" w:sz="4" w:space="0" w:color="6C6463"/>
              <w:right w:val="nil"/>
            </w:tcBorders>
            <w:shd w:val="clear" w:color="auto" w:fill="FFFFFF" w:themeFill="background1"/>
            <w:vAlign w:val="center"/>
          </w:tcPr>
          <w:p w14:paraId="251CAA44" w14:textId="77777777" w:rsidR="008E7998" w:rsidRPr="00081FE0" w:rsidRDefault="008E7998" w:rsidP="002F3A06"/>
        </w:tc>
      </w:tr>
      <w:tr w:rsidR="008E7998" w:rsidRPr="001D00EA" w14:paraId="6799EBC5" w14:textId="77777777" w:rsidTr="0086448E">
        <w:tc>
          <w:tcPr>
            <w:tcW w:w="1353" w:type="pct"/>
            <w:tcBorders>
              <w:top w:val="single" w:sz="4" w:space="0" w:color="6C6463"/>
              <w:left w:val="nil"/>
              <w:bottom w:val="single" w:sz="4" w:space="0" w:color="6C6463"/>
              <w:right w:val="single" w:sz="4" w:space="0" w:color="6C6463"/>
            </w:tcBorders>
          </w:tcPr>
          <w:p w14:paraId="7B3764C4" w14:textId="2E3BCFD0" w:rsidR="008E7998" w:rsidRDefault="008E7998" w:rsidP="00457BE4">
            <w:pPr>
              <w:pStyle w:val="ListParagraph"/>
              <w:numPr>
                <w:ilvl w:val="0"/>
                <w:numId w:val="4"/>
              </w:numPr>
              <w:rPr>
                <w:sz w:val="22"/>
              </w:rPr>
            </w:pPr>
            <w:r w:rsidRPr="00312B09">
              <w:rPr>
                <w:sz w:val="22"/>
              </w:rPr>
              <w:t xml:space="preserve">Will </w:t>
            </w:r>
            <w:r w:rsidR="007C7870">
              <w:rPr>
                <w:sz w:val="22"/>
              </w:rPr>
              <w:t>actions</w:t>
            </w:r>
            <w:r w:rsidR="007C7870" w:rsidRPr="00312B09">
              <w:rPr>
                <w:sz w:val="22"/>
              </w:rPr>
              <w:t xml:space="preserve"> </w:t>
            </w:r>
            <w:r w:rsidR="00865969">
              <w:rPr>
                <w:sz w:val="22"/>
              </w:rPr>
              <w:t xml:space="preserve">include </w:t>
            </w:r>
            <w:r w:rsidRPr="00312B09">
              <w:rPr>
                <w:sz w:val="22"/>
              </w:rPr>
              <w:t>install</w:t>
            </w:r>
            <w:r w:rsidR="00865969">
              <w:rPr>
                <w:sz w:val="22"/>
              </w:rPr>
              <w:t>ation</w:t>
            </w:r>
            <w:r w:rsidRPr="00312B09">
              <w:rPr>
                <w:sz w:val="22"/>
              </w:rPr>
              <w:t xml:space="preserve">, </w:t>
            </w:r>
            <w:r w:rsidR="00865969" w:rsidRPr="00312B09">
              <w:rPr>
                <w:sz w:val="22"/>
              </w:rPr>
              <w:t>operat</w:t>
            </w:r>
            <w:r w:rsidR="00865969">
              <w:rPr>
                <w:sz w:val="22"/>
              </w:rPr>
              <w:t>ion</w:t>
            </w:r>
            <w:r w:rsidRPr="00312B09">
              <w:rPr>
                <w:sz w:val="22"/>
              </w:rPr>
              <w:t xml:space="preserve">, </w:t>
            </w:r>
            <w:r w:rsidR="00865969" w:rsidRPr="00312B09">
              <w:rPr>
                <w:sz w:val="22"/>
              </w:rPr>
              <w:t>maint</w:t>
            </w:r>
            <w:r w:rsidR="00865969">
              <w:rPr>
                <w:sz w:val="22"/>
              </w:rPr>
              <w:t>enance</w:t>
            </w:r>
            <w:r w:rsidRPr="00312B09">
              <w:rPr>
                <w:sz w:val="22"/>
              </w:rPr>
              <w:t>, or decommission</w:t>
            </w:r>
            <w:r w:rsidR="00865969">
              <w:rPr>
                <w:sz w:val="22"/>
              </w:rPr>
              <w:t>ing</w:t>
            </w:r>
            <w:r w:rsidRPr="00312B09">
              <w:rPr>
                <w:sz w:val="22"/>
              </w:rPr>
              <w:t xml:space="preserve"> </w:t>
            </w:r>
            <w:r w:rsidR="00865969">
              <w:rPr>
                <w:sz w:val="22"/>
              </w:rPr>
              <w:t xml:space="preserve">of </w:t>
            </w:r>
            <w:r w:rsidRPr="00312B09">
              <w:rPr>
                <w:sz w:val="22"/>
              </w:rPr>
              <w:t xml:space="preserve">systems containing </w:t>
            </w:r>
            <w:r w:rsidR="00865969" w:rsidRPr="00312B09">
              <w:rPr>
                <w:sz w:val="22"/>
              </w:rPr>
              <w:t>ozone</w:t>
            </w:r>
            <w:r w:rsidR="00865969">
              <w:rPr>
                <w:sz w:val="22"/>
              </w:rPr>
              <w:t>-</w:t>
            </w:r>
            <w:r w:rsidRPr="00312B09">
              <w:rPr>
                <w:sz w:val="22"/>
              </w:rPr>
              <w:t xml:space="preserve">depleting substances? </w:t>
            </w:r>
          </w:p>
          <w:p w14:paraId="04B57A0B" w14:textId="63AB35BE" w:rsidR="008E7998" w:rsidRPr="00AD3367" w:rsidRDefault="008E7998" w:rsidP="00AD3367">
            <w:pPr>
              <w:rPr>
                <w:i/>
                <w:sz w:val="22"/>
              </w:rPr>
            </w:pPr>
            <w:r w:rsidRPr="00AD3367">
              <w:rPr>
                <w:i/>
                <w:sz w:val="22"/>
              </w:rPr>
              <w:t>For example, the installation, use, or disposal of equipment using Freon or other refrigerants</w:t>
            </w:r>
            <w:r w:rsidR="00865969">
              <w:rPr>
                <w:i/>
                <w:sz w:val="22"/>
              </w:rPr>
              <w:t>.</w:t>
            </w:r>
          </w:p>
        </w:tc>
        <w:tc>
          <w:tcPr>
            <w:tcW w:w="417" w:type="pct"/>
            <w:tcBorders>
              <w:top w:val="single" w:sz="4" w:space="0" w:color="6C6463"/>
              <w:left w:val="single" w:sz="4" w:space="0" w:color="6C6463"/>
              <w:bottom w:val="single" w:sz="4" w:space="0" w:color="6C6463"/>
              <w:right w:val="single" w:sz="4" w:space="0" w:color="6C6463"/>
            </w:tcBorders>
            <w:vAlign w:val="center"/>
          </w:tcPr>
          <w:p w14:paraId="4117B5E3" w14:textId="77777777" w:rsidR="008E7998" w:rsidRPr="00081FE0" w:rsidRDefault="008E7998" w:rsidP="002F3A06"/>
        </w:tc>
        <w:tc>
          <w:tcPr>
            <w:tcW w:w="417" w:type="pct"/>
            <w:tcBorders>
              <w:top w:val="single" w:sz="4" w:space="0" w:color="6C6463"/>
              <w:left w:val="single" w:sz="4" w:space="0" w:color="6C6463"/>
              <w:bottom w:val="single" w:sz="4" w:space="0" w:color="6C6463"/>
              <w:right w:val="single" w:sz="4" w:space="0" w:color="6C6463"/>
            </w:tcBorders>
            <w:vAlign w:val="center"/>
          </w:tcPr>
          <w:p w14:paraId="45A9A0A7" w14:textId="77777777" w:rsidR="008E7998" w:rsidRPr="00081FE0" w:rsidRDefault="008E7998" w:rsidP="002F3A06"/>
        </w:tc>
        <w:tc>
          <w:tcPr>
            <w:tcW w:w="592" w:type="pct"/>
            <w:tcBorders>
              <w:top w:val="single" w:sz="4" w:space="0" w:color="6C6463"/>
              <w:left w:val="single" w:sz="4" w:space="0" w:color="6C6463"/>
              <w:bottom w:val="single" w:sz="4" w:space="0" w:color="6C6463"/>
              <w:right w:val="single" w:sz="4" w:space="0" w:color="6C6463"/>
            </w:tcBorders>
            <w:vAlign w:val="center"/>
          </w:tcPr>
          <w:p w14:paraId="178502AF" w14:textId="77777777" w:rsidR="008E7998" w:rsidRPr="00081FE0" w:rsidRDefault="008E7998" w:rsidP="002F3A06"/>
        </w:tc>
        <w:tc>
          <w:tcPr>
            <w:tcW w:w="2221" w:type="pct"/>
            <w:tcBorders>
              <w:top w:val="single" w:sz="4" w:space="0" w:color="6C6463"/>
              <w:left w:val="single" w:sz="4" w:space="0" w:color="6C6463"/>
              <w:bottom w:val="single" w:sz="4" w:space="0" w:color="6C6463"/>
              <w:right w:val="nil"/>
            </w:tcBorders>
            <w:vAlign w:val="center"/>
          </w:tcPr>
          <w:p w14:paraId="64C4A925" w14:textId="77777777" w:rsidR="008E7998" w:rsidRPr="00081FE0" w:rsidRDefault="008E7998" w:rsidP="002F3A06"/>
        </w:tc>
      </w:tr>
      <w:tr w:rsidR="008E7998" w:rsidRPr="001D00EA" w14:paraId="6DACFB55" w14:textId="77777777" w:rsidTr="0086448E">
        <w:tc>
          <w:tcPr>
            <w:tcW w:w="1353" w:type="pct"/>
            <w:tcBorders>
              <w:top w:val="single" w:sz="4" w:space="0" w:color="6C6463"/>
              <w:left w:val="nil"/>
              <w:bottom w:val="single" w:sz="4" w:space="0" w:color="6C6463"/>
              <w:right w:val="single" w:sz="4" w:space="0" w:color="6C6463"/>
            </w:tcBorders>
            <w:shd w:val="clear" w:color="auto" w:fill="FFFFFF" w:themeFill="background1"/>
          </w:tcPr>
          <w:p w14:paraId="16F6E406" w14:textId="0604D578" w:rsidR="008E7998" w:rsidRDefault="008E7998" w:rsidP="00457BE4">
            <w:pPr>
              <w:pStyle w:val="ListParagraph"/>
              <w:numPr>
                <w:ilvl w:val="0"/>
                <w:numId w:val="4"/>
              </w:numPr>
              <w:rPr>
                <w:sz w:val="22"/>
              </w:rPr>
            </w:pPr>
            <w:r w:rsidRPr="002F3A06">
              <w:rPr>
                <w:sz w:val="22"/>
              </w:rPr>
              <w:lastRenderedPageBreak/>
              <w:t xml:space="preserve">Will </w:t>
            </w:r>
            <w:r w:rsidR="007C7870">
              <w:rPr>
                <w:sz w:val="22"/>
              </w:rPr>
              <w:t>actions</w:t>
            </w:r>
            <w:r w:rsidR="007C7870" w:rsidRPr="002F3A06">
              <w:rPr>
                <w:sz w:val="22"/>
              </w:rPr>
              <w:t xml:space="preserve"> </w:t>
            </w:r>
            <w:r w:rsidRPr="002F3A06">
              <w:rPr>
                <w:sz w:val="22"/>
              </w:rPr>
              <w:t xml:space="preserve">generate an increase in carbon emissions? </w:t>
            </w:r>
          </w:p>
          <w:p w14:paraId="5DCE79A4" w14:textId="77777777" w:rsidR="008E7998" w:rsidRPr="00AD3367" w:rsidRDefault="008E7998" w:rsidP="002F3A06">
            <w:pPr>
              <w:rPr>
                <w:i/>
                <w:sz w:val="22"/>
              </w:rPr>
            </w:pPr>
            <w:r w:rsidRPr="00AD3367">
              <w:rPr>
                <w:i/>
                <w:sz w:val="22"/>
              </w:rPr>
              <w:t>For example, combustion of fuel for energy generation.</w:t>
            </w:r>
          </w:p>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551D796B" w14:textId="77777777" w:rsidR="008E7998" w:rsidRPr="00081FE0" w:rsidRDefault="008E7998" w:rsidP="002F3A06"/>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66C7ECD6" w14:textId="77777777" w:rsidR="008E7998" w:rsidRPr="00081FE0" w:rsidRDefault="008E7998" w:rsidP="002F3A06"/>
        </w:tc>
        <w:tc>
          <w:tcPr>
            <w:tcW w:w="592"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1ED5CE52" w14:textId="77777777" w:rsidR="008E7998" w:rsidRPr="00081FE0" w:rsidRDefault="008E7998" w:rsidP="002F3A06"/>
        </w:tc>
        <w:tc>
          <w:tcPr>
            <w:tcW w:w="2221" w:type="pct"/>
            <w:tcBorders>
              <w:top w:val="single" w:sz="4" w:space="0" w:color="6C6463"/>
              <w:left w:val="single" w:sz="4" w:space="0" w:color="6C6463"/>
              <w:bottom w:val="single" w:sz="4" w:space="0" w:color="6C6463"/>
              <w:right w:val="nil"/>
            </w:tcBorders>
            <w:shd w:val="clear" w:color="auto" w:fill="FFFFFF" w:themeFill="background1"/>
            <w:vAlign w:val="center"/>
          </w:tcPr>
          <w:p w14:paraId="0B58EDF1" w14:textId="77777777" w:rsidR="008E7998" w:rsidRPr="00081FE0" w:rsidRDefault="008E7998" w:rsidP="002F3A06"/>
        </w:tc>
      </w:tr>
      <w:tr w:rsidR="008E7998" w:rsidRPr="001D00EA" w14:paraId="7996F647" w14:textId="77777777" w:rsidTr="0086448E">
        <w:tc>
          <w:tcPr>
            <w:tcW w:w="1353" w:type="pct"/>
            <w:tcBorders>
              <w:top w:val="single" w:sz="4" w:space="0" w:color="6C6463"/>
              <w:left w:val="nil"/>
              <w:bottom w:val="single" w:sz="4" w:space="0" w:color="6C6463"/>
              <w:right w:val="single" w:sz="4" w:space="0" w:color="6C6463"/>
            </w:tcBorders>
            <w:shd w:val="clear" w:color="auto" w:fill="FFFFFF" w:themeFill="background1"/>
          </w:tcPr>
          <w:p w14:paraId="2032E258" w14:textId="3FFD1FF8" w:rsidR="008E7998" w:rsidRDefault="008E7998" w:rsidP="00606D6C">
            <w:pPr>
              <w:pStyle w:val="ListParagraph"/>
              <w:numPr>
                <w:ilvl w:val="0"/>
                <w:numId w:val="4"/>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 xml:space="preserve">generate an increase in </w:t>
            </w:r>
            <w:r>
              <w:rPr>
                <w:sz w:val="22"/>
              </w:rPr>
              <w:t>the amount of suspended particulate matter in the air</w:t>
            </w:r>
            <w:r w:rsidRPr="002F3A06">
              <w:rPr>
                <w:sz w:val="22"/>
              </w:rPr>
              <w:t>?</w:t>
            </w:r>
          </w:p>
          <w:p w14:paraId="43078472" w14:textId="77777777" w:rsidR="008E7998" w:rsidRPr="0064367D" w:rsidRDefault="008E7998" w:rsidP="0064367D">
            <w:pPr>
              <w:rPr>
                <w:sz w:val="22"/>
              </w:rPr>
            </w:pPr>
            <w:r w:rsidRPr="0064367D">
              <w:rPr>
                <w:sz w:val="22"/>
              </w:rPr>
              <w:t xml:space="preserve"> </w:t>
            </w:r>
            <w:r w:rsidRPr="00AD3367">
              <w:rPr>
                <w:i/>
                <w:sz w:val="22"/>
              </w:rPr>
              <w:t xml:space="preserve">For example, </w:t>
            </w:r>
            <w:r>
              <w:rPr>
                <w:i/>
                <w:sz w:val="22"/>
              </w:rPr>
              <w:t xml:space="preserve">soot, dust or smoke. </w:t>
            </w:r>
          </w:p>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1270EF8B" w14:textId="77777777" w:rsidR="008E7998" w:rsidRPr="00081FE0" w:rsidRDefault="008E7998" w:rsidP="002F3A06"/>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11A27114" w14:textId="77777777" w:rsidR="008E7998" w:rsidRPr="00081FE0" w:rsidRDefault="008E7998" w:rsidP="002F3A06"/>
        </w:tc>
        <w:tc>
          <w:tcPr>
            <w:tcW w:w="592"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1FD8CDFB" w14:textId="77777777" w:rsidR="008E7998" w:rsidRPr="00081FE0" w:rsidRDefault="008E7998" w:rsidP="002F3A06"/>
        </w:tc>
        <w:tc>
          <w:tcPr>
            <w:tcW w:w="2221" w:type="pct"/>
            <w:tcBorders>
              <w:top w:val="single" w:sz="4" w:space="0" w:color="6C6463"/>
              <w:left w:val="single" w:sz="4" w:space="0" w:color="6C6463"/>
              <w:bottom w:val="single" w:sz="4" w:space="0" w:color="6C6463"/>
              <w:right w:val="nil"/>
            </w:tcBorders>
            <w:shd w:val="clear" w:color="auto" w:fill="FFFFFF" w:themeFill="background1"/>
            <w:vAlign w:val="center"/>
          </w:tcPr>
          <w:p w14:paraId="5B62D51F" w14:textId="77777777" w:rsidR="008E7998" w:rsidRPr="00081FE0" w:rsidRDefault="008E7998" w:rsidP="002F3A06"/>
        </w:tc>
      </w:tr>
      <w:tr w:rsidR="0064367D" w:rsidRPr="001D00EA" w14:paraId="7E9AE6F6" w14:textId="77777777" w:rsidTr="0086448E">
        <w:tc>
          <w:tcPr>
            <w:tcW w:w="1353" w:type="pct"/>
            <w:tcBorders>
              <w:top w:val="single" w:sz="4" w:space="0" w:color="6C6463"/>
              <w:left w:val="nil"/>
              <w:bottom w:val="single" w:sz="4" w:space="0" w:color="6C6463"/>
              <w:right w:val="single" w:sz="4" w:space="0" w:color="6C6463"/>
            </w:tcBorders>
            <w:shd w:val="clear" w:color="auto" w:fill="FFFFFF" w:themeFill="background1"/>
          </w:tcPr>
          <w:p w14:paraId="4305B35A" w14:textId="3AB97327" w:rsidR="0064367D" w:rsidRPr="002F3A06" w:rsidRDefault="0064367D" w:rsidP="00606D6C">
            <w:pPr>
              <w:pStyle w:val="ListParagraph"/>
              <w:numPr>
                <w:ilvl w:val="0"/>
                <w:numId w:val="4"/>
              </w:numPr>
              <w:rPr>
                <w:sz w:val="22"/>
              </w:rPr>
            </w:pPr>
            <w:r>
              <w:rPr>
                <w:sz w:val="22"/>
              </w:rPr>
              <w:t xml:space="preserve">Will </w:t>
            </w:r>
            <w:r w:rsidR="007C7870">
              <w:rPr>
                <w:sz w:val="22"/>
              </w:rPr>
              <w:t xml:space="preserve">actions </w:t>
            </w:r>
            <w:r>
              <w:rPr>
                <w:sz w:val="22"/>
              </w:rPr>
              <w:t xml:space="preserve">cause impacts (positive or negative) on public health or well-being? </w:t>
            </w:r>
          </w:p>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4CBE5D02" w14:textId="77777777" w:rsidR="0064367D" w:rsidRDefault="0064367D" w:rsidP="002F3A06"/>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3E030359" w14:textId="77777777" w:rsidR="0064367D" w:rsidRPr="00081FE0" w:rsidRDefault="0064367D" w:rsidP="002F3A06"/>
        </w:tc>
        <w:tc>
          <w:tcPr>
            <w:tcW w:w="592"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14A43D35" w14:textId="77777777" w:rsidR="0064367D" w:rsidRPr="00081FE0" w:rsidRDefault="0064367D" w:rsidP="002F3A06"/>
        </w:tc>
        <w:tc>
          <w:tcPr>
            <w:tcW w:w="2221" w:type="pct"/>
            <w:tcBorders>
              <w:top w:val="single" w:sz="4" w:space="0" w:color="6C6463"/>
              <w:left w:val="single" w:sz="4" w:space="0" w:color="6C6463"/>
              <w:bottom w:val="single" w:sz="4" w:space="0" w:color="6C6463"/>
              <w:right w:val="nil"/>
            </w:tcBorders>
            <w:shd w:val="clear" w:color="auto" w:fill="FFFFFF" w:themeFill="background1"/>
            <w:vAlign w:val="center"/>
          </w:tcPr>
          <w:p w14:paraId="7BCCE5DA" w14:textId="77777777" w:rsidR="0064367D" w:rsidRPr="00081FE0" w:rsidRDefault="0064367D" w:rsidP="002F3A06"/>
        </w:tc>
      </w:tr>
      <w:tr w:rsidR="00A6077B" w:rsidRPr="001D00EA" w14:paraId="51EA8DCE" w14:textId="77777777" w:rsidTr="0086448E">
        <w:tc>
          <w:tcPr>
            <w:tcW w:w="1353" w:type="pct"/>
            <w:tcBorders>
              <w:top w:val="single" w:sz="4" w:space="0" w:color="6C6463"/>
              <w:left w:val="nil"/>
              <w:bottom w:val="single" w:sz="4" w:space="0" w:color="6C6463"/>
              <w:right w:val="single" w:sz="4" w:space="0" w:color="6C6463"/>
            </w:tcBorders>
            <w:shd w:val="clear" w:color="auto" w:fill="FFFFFF" w:themeFill="background1"/>
          </w:tcPr>
          <w:p w14:paraId="1618C22F" w14:textId="52914AEA" w:rsidR="00A6077B" w:rsidRDefault="00A6077B" w:rsidP="00606D6C">
            <w:pPr>
              <w:pStyle w:val="ListParagraph"/>
              <w:numPr>
                <w:ilvl w:val="0"/>
                <w:numId w:val="4"/>
              </w:numPr>
              <w:rPr>
                <w:sz w:val="22"/>
              </w:rPr>
            </w:pPr>
            <w:r>
              <w:rPr>
                <w:sz w:val="22"/>
              </w:rPr>
              <w:t xml:space="preserve">Will </w:t>
            </w:r>
            <w:r w:rsidR="007C7870">
              <w:rPr>
                <w:sz w:val="22"/>
              </w:rPr>
              <w:t xml:space="preserve">actions </w:t>
            </w:r>
            <w:r w:rsidR="00292C95">
              <w:rPr>
                <w:sz w:val="22"/>
              </w:rPr>
              <w:t xml:space="preserve">have a disproportionate impact on one gender versus another? </w:t>
            </w:r>
          </w:p>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4EDE30D5" w14:textId="77777777" w:rsidR="00A6077B" w:rsidRDefault="00A6077B" w:rsidP="002F3A06"/>
        </w:tc>
        <w:tc>
          <w:tcPr>
            <w:tcW w:w="417"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3D043837" w14:textId="77777777" w:rsidR="00A6077B" w:rsidRPr="00081FE0" w:rsidRDefault="00A6077B" w:rsidP="002F3A06"/>
        </w:tc>
        <w:tc>
          <w:tcPr>
            <w:tcW w:w="592" w:type="pct"/>
            <w:tcBorders>
              <w:top w:val="single" w:sz="4" w:space="0" w:color="6C6463"/>
              <w:left w:val="single" w:sz="4" w:space="0" w:color="6C6463"/>
              <w:bottom w:val="single" w:sz="4" w:space="0" w:color="6C6463"/>
              <w:right w:val="single" w:sz="4" w:space="0" w:color="6C6463"/>
            </w:tcBorders>
            <w:shd w:val="clear" w:color="auto" w:fill="FFFFFF" w:themeFill="background1"/>
            <w:vAlign w:val="center"/>
          </w:tcPr>
          <w:p w14:paraId="65ED71D7" w14:textId="77777777" w:rsidR="00A6077B" w:rsidRPr="00081FE0" w:rsidRDefault="00A6077B" w:rsidP="002F3A06"/>
        </w:tc>
        <w:tc>
          <w:tcPr>
            <w:tcW w:w="2221" w:type="pct"/>
            <w:tcBorders>
              <w:top w:val="single" w:sz="4" w:space="0" w:color="6C6463"/>
              <w:left w:val="single" w:sz="4" w:space="0" w:color="6C6463"/>
              <w:bottom w:val="single" w:sz="4" w:space="0" w:color="6C6463"/>
              <w:right w:val="nil"/>
            </w:tcBorders>
            <w:shd w:val="clear" w:color="auto" w:fill="FFFFFF" w:themeFill="background1"/>
            <w:vAlign w:val="center"/>
          </w:tcPr>
          <w:p w14:paraId="61353978" w14:textId="77777777" w:rsidR="00A6077B" w:rsidRPr="00081FE0" w:rsidRDefault="00A6077B" w:rsidP="002F3A06"/>
        </w:tc>
      </w:tr>
      <w:tr w:rsidR="008E7998" w:rsidRPr="001D00EA" w14:paraId="52E467DE"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5000" w:type="pct"/>
            <w:gridSpan w:val="5"/>
            <w:tcBorders>
              <w:top w:val="single" w:sz="12" w:space="0" w:color="6C6463"/>
            </w:tcBorders>
            <w:shd w:val="clear" w:color="auto" w:fill="BA0C2F" w:themeFill="accent2"/>
          </w:tcPr>
          <w:p w14:paraId="678E2312" w14:textId="61F2A736" w:rsidR="008E7998" w:rsidRPr="00954ADE" w:rsidRDefault="00A0323F" w:rsidP="00954ADE">
            <w:pPr>
              <w:keepNext/>
              <w:keepLines/>
              <w:rPr>
                <w:rStyle w:val="Strong"/>
                <w:sz w:val="20"/>
              </w:rPr>
            </w:pPr>
            <w:r w:rsidRPr="00954ADE">
              <w:rPr>
                <w:rStyle w:val="Strong"/>
                <w:sz w:val="20"/>
              </w:rPr>
              <w:lastRenderedPageBreak/>
              <w:t xml:space="preserve">Surface </w:t>
            </w:r>
            <w:r w:rsidR="008E7998" w:rsidRPr="00954ADE">
              <w:rPr>
                <w:rStyle w:val="Strong"/>
                <w:sz w:val="20"/>
              </w:rPr>
              <w:t xml:space="preserve">Water Quality and </w:t>
            </w:r>
            <w:r w:rsidR="0064367D" w:rsidRPr="00954ADE">
              <w:rPr>
                <w:rStyle w:val="Strong"/>
                <w:sz w:val="20"/>
              </w:rPr>
              <w:t xml:space="preserve">Quantity </w:t>
            </w:r>
          </w:p>
        </w:tc>
      </w:tr>
      <w:tr w:rsidR="00634E20" w:rsidRPr="001D00EA" w14:paraId="42AD3FD5"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20"/>
        </w:trPr>
        <w:tc>
          <w:tcPr>
            <w:tcW w:w="1353" w:type="pct"/>
            <w:tcBorders>
              <w:top w:val="single" w:sz="12" w:space="0" w:color="6C6463"/>
            </w:tcBorders>
          </w:tcPr>
          <w:p w14:paraId="4C4B89DD" w14:textId="468E5287" w:rsidR="00634E20" w:rsidRPr="006747E1" w:rsidRDefault="00634E20" w:rsidP="00954ADE">
            <w:pPr>
              <w:pStyle w:val="ListParagraph"/>
              <w:keepNext/>
              <w:keepLines/>
              <w:numPr>
                <w:ilvl w:val="0"/>
                <w:numId w:val="5"/>
              </w:numPr>
              <w:rPr>
                <w:sz w:val="22"/>
              </w:rPr>
            </w:pPr>
            <w:r w:rsidRPr="002507BF">
              <w:rPr>
                <w:sz w:val="22"/>
              </w:rPr>
              <w:t xml:space="preserve">Will </w:t>
            </w:r>
            <w:r w:rsidR="007C7870">
              <w:rPr>
                <w:sz w:val="22"/>
              </w:rPr>
              <w:t>actions</w:t>
            </w:r>
            <w:r w:rsidR="007C7870" w:rsidRPr="002507BF">
              <w:rPr>
                <w:sz w:val="22"/>
              </w:rPr>
              <w:t xml:space="preserve"> </w:t>
            </w:r>
            <w:r w:rsidRPr="002507BF">
              <w:rPr>
                <w:sz w:val="22"/>
              </w:rPr>
              <w:t xml:space="preserve">provide a new source of drinking water for a community?  </w:t>
            </w:r>
          </w:p>
        </w:tc>
        <w:tc>
          <w:tcPr>
            <w:tcW w:w="417" w:type="pct"/>
            <w:tcBorders>
              <w:top w:val="single" w:sz="12" w:space="0" w:color="6C6463"/>
            </w:tcBorders>
          </w:tcPr>
          <w:p w14:paraId="08F4B08A" w14:textId="77777777" w:rsidR="00634E20" w:rsidRPr="006747E1" w:rsidRDefault="00634E20" w:rsidP="00954ADE">
            <w:pPr>
              <w:keepNext/>
              <w:keepLines/>
              <w:rPr>
                <w:sz w:val="22"/>
              </w:rPr>
            </w:pPr>
          </w:p>
        </w:tc>
        <w:tc>
          <w:tcPr>
            <w:tcW w:w="417" w:type="pct"/>
            <w:tcBorders>
              <w:top w:val="single" w:sz="12" w:space="0" w:color="6C6463"/>
            </w:tcBorders>
          </w:tcPr>
          <w:p w14:paraId="2E255C06" w14:textId="77777777" w:rsidR="00634E20" w:rsidRPr="006747E1" w:rsidRDefault="00634E20" w:rsidP="00954ADE">
            <w:pPr>
              <w:keepNext/>
              <w:keepLines/>
              <w:rPr>
                <w:sz w:val="22"/>
              </w:rPr>
            </w:pPr>
          </w:p>
        </w:tc>
        <w:tc>
          <w:tcPr>
            <w:tcW w:w="592" w:type="pct"/>
            <w:tcBorders>
              <w:top w:val="single" w:sz="12" w:space="0" w:color="6C6463"/>
            </w:tcBorders>
          </w:tcPr>
          <w:p w14:paraId="6A482D5D" w14:textId="77777777" w:rsidR="00634E20" w:rsidRPr="006747E1" w:rsidRDefault="00634E20" w:rsidP="00954ADE">
            <w:pPr>
              <w:keepNext/>
              <w:keepLines/>
              <w:rPr>
                <w:sz w:val="22"/>
              </w:rPr>
            </w:pPr>
          </w:p>
        </w:tc>
        <w:tc>
          <w:tcPr>
            <w:tcW w:w="2221" w:type="pct"/>
            <w:tcBorders>
              <w:top w:val="single" w:sz="12" w:space="0" w:color="6C6463"/>
              <w:bottom w:val="single" w:sz="4" w:space="0" w:color="auto"/>
            </w:tcBorders>
          </w:tcPr>
          <w:p w14:paraId="495452EF" w14:textId="77777777" w:rsidR="00634E20" w:rsidRDefault="00634E20" w:rsidP="00954ADE">
            <w:pPr>
              <w:keepNext/>
              <w:keepLines/>
              <w:rPr>
                <w:sz w:val="22"/>
              </w:rPr>
            </w:pPr>
            <w:r w:rsidRPr="002507BF">
              <w:rPr>
                <w:sz w:val="22"/>
              </w:rPr>
              <w:t>If yes</w:t>
            </w:r>
            <w:r>
              <w:rPr>
                <w:sz w:val="22"/>
              </w:rPr>
              <w:t>:</w:t>
            </w:r>
          </w:p>
          <w:p w14:paraId="11D8E9D8" w14:textId="77777777" w:rsidR="00634E20" w:rsidRDefault="00634E20" w:rsidP="00954ADE">
            <w:pPr>
              <w:keepNext/>
              <w:keepLines/>
              <w:rPr>
                <w:sz w:val="22"/>
              </w:rPr>
            </w:pPr>
            <w:r w:rsidRPr="002507BF">
              <w:rPr>
                <w:sz w:val="22"/>
              </w:rPr>
              <w:t xml:space="preserve">How will the </w:t>
            </w:r>
            <w:r w:rsidR="00C9700D">
              <w:rPr>
                <w:sz w:val="22"/>
              </w:rPr>
              <w:t>IP</w:t>
            </w:r>
            <w:r w:rsidR="00C9700D" w:rsidRPr="002507BF">
              <w:rPr>
                <w:sz w:val="22"/>
              </w:rPr>
              <w:t xml:space="preserve"> </w:t>
            </w:r>
            <w:r w:rsidRPr="002507BF">
              <w:rPr>
                <w:sz w:val="22"/>
              </w:rPr>
              <w:t>monitor water quality in accordance with health standards?</w:t>
            </w:r>
          </w:p>
          <w:p w14:paraId="34F009A3" w14:textId="77777777" w:rsidR="00954ADE" w:rsidRDefault="00954ADE" w:rsidP="00954ADE">
            <w:pPr>
              <w:keepNext/>
              <w:keepLines/>
              <w:rPr>
                <w:sz w:val="22"/>
              </w:rPr>
            </w:pPr>
          </w:p>
          <w:p w14:paraId="6E014B28" w14:textId="7AA206E9" w:rsidR="00954ADE" w:rsidRPr="006747E1" w:rsidRDefault="00954ADE" w:rsidP="00954ADE">
            <w:pPr>
              <w:keepNext/>
              <w:keepLines/>
              <w:rPr>
                <w:sz w:val="22"/>
              </w:rPr>
            </w:pPr>
          </w:p>
        </w:tc>
      </w:tr>
      <w:tr w:rsidR="00634E20" w:rsidRPr="001D00EA" w14:paraId="0167A1A6"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20"/>
        </w:trPr>
        <w:tc>
          <w:tcPr>
            <w:tcW w:w="1353" w:type="pct"/>
            <w:tcBorders>
              <w:top w:val="single" w:sz="12" w:space="0" w:color="6C6463"/>
            </w:tcBorders>
          </w:tcPr>
          <w:p w14:paraId="7F25853E" w14:textId="4B3C8685" w:rsidR="00865969" w:rsidRDefault="00634E20" w:rsidP="00634E20">
            <w:pPr>
              <w:pStyle w:val="ListParagraph"/>
              <w:numPr>
                <w:ilvl w:val="0"/>
                <w:numId w:val="5"/>
              </w:numPr>
              <w:rPr>
                <w:sz w:val="22"/>
              </w:rPr>
            </w:pPr>
            <w:r w:rsidRPr="006747E1">
              <w:rPr>
                <w:sz w:val="22"/>
              </w:rPr>
              <w:t>Is the project</w:t>
            </w:r>
            <w:r w:rsidR="007C7870">
              <w:rPr>
                <w:sz w:val="22"/>
              </w:rPr>
              <w:t>/activity</w:t>
            </w:r>
            <w:r w:rsidRPr="006747E1">
              <w:rPr>
                <w:sz w:val="22"/>
              </w:rPr>
              <w:t xml:space="preserve"> site located near a waterbody? </w:t>
            </w:r>
          </w:p>
          <w:p w14:paraId="1E259282" w14:textId="77777777" w:rsidR="00F815A4" w:rsidRDefault="00F815A4" w:rsidP="00191126">
            <w:pPr>
              <w:rPr>
                <w:i/>
                <w:sz w:val="22"/>
              </w:rPr>
            </w:pPr>
          </w:p>
          <w:p w14:paraId="1BC978CA" w14:textId="1D493FE9" w:rsidR="00634E20" w:rsidRPr="00191126" w:rsidRDefault="00634E20" w:rsidP="00191126">
            <w:pPr>
              <w:rPr>
                <w:i/>
                <w:sz w:val="22"/>
              </w:rPr>
            </w:pPr>
            <w:r w:rsidRPr="00191126">
              <w:rPr>
                <w:i/>
                <w:sz w:val="22"/>
              </w:rPr>
              <w:t>For example, within 50 meters of a lake/pond, river/stream, wetland, riparian area, or ocean.</w:t>
            </w:r>
          </w:p>
        </w:tc>
        <w:tc>
          <w:tcPr>
            <w:tcW w:w="417" w:type="pct"/>
            <w:tcBorders>
              <w:top w:val="single" w:sz="12" w:space="0" w:color="6C6463"/>
            </w:tcBorders>
          </w:tcPr>
          <w:p w14:paraId="1B2B8DDD" w14:textId="77777777" w:rsidR="00634E20" w:rsidRPr="006747E1" w:rsidRDefault="00634E20" w:rsidP="00634E20">
            <w:pPr>
              <w:rPr>
                <w:sz w:val="22"/>
              </w:rPr>
            </w:pPr>
          </w:p>
        </w:tc>
        <w:tc>
          <w:tcPr>
            <w:tcW w:w="417" w:type="pct"/>
            <w:tcBorders>
              <w:top w:val="single" w:sz="12" w:space="0" w:color="6C6463"/>
            </w:tcBorders>
          </w:tcPr>
          <w:p w14:paraId="70EE1EC4" w14:textId="77777777" w:rsidR="00634E20" w:rsidRPr="006747E1" w:rsidRDefault="00634E20" w:rsidP="00634E20">
            <w:pPr>
              <w:rPr>
                <w:sz w:val="22"/>
              </w:rPr>
            </w:pPr>
          </w:p>
        </w:tc>
        <w:tc>
          <w:tcPr>
            <w:tcW w:w="592" w:type="pct"/>
            <w:tcBorders>
              <w:top w:val="single" w:sz="12" w:space="0" w:color="6C6463"/>
            </w:tcBorders>
          </w:tcPr>
          <w:p w14:paraId="7A1F29FA" w14:textId="77777777" w:rsidR="00634E20" w:rsidRPr="006747E1" w:rsidRDefault="00634E20" w:rsidP="00634E20">
            <w:pPr>
              <w:rPr>
                <w:sz w:val="22"/>
              </w:rPr>
            </w:pPr>
          </w:p>
        </w:tc>
        <w:tc>
          <w:tcPr>
            <w:tcW w:w="2221" w:type="pct"/>
            <w:tcBorders>
              <w:top w:val="single" w:sz="12" w:space="0" w:color="6C6463"/>
              <w:bottom w:val="single" w:sz="4" w:space="0" w:color="auto"/>
            </w:tcBorders>
          </w:tcPr>
          <w:p w14:paraId="189A67DD" w14:textId="77777777" w:rsidR="00634E20" w:rsidRPr="006747E1" w:rsidRDefault="00634E20" w:rsidP="00634E20">
            <w:pPr>
              <w:rPr>
                <w:sz w:val="22"/>
              </w:rPr>
            </w:pPr>
            <w:r w:rsidRPr="006747E1">
              <w:rPr>
                <w:sz w:val="22"/>
              </w:rPr>
              <w:t>If yes</w:t>
            </w:r>
            <w:r>
              <w:rPr>
                <w:sz w:val="22"/>
              </w:rPr>
              <w:t>:</w:t>
            </w:r>
          </w:p>
          <w:p w14:paraId="768F4F7D" w14:textId="122B1E58" w:rsidR="00634E20" w:rsidRDefault="00634E20" w:rsidP="00634E20">
            <w:pPr>
              <w:rPr>
                <w:sz w:val="22"/>
              </w:rPr>
            </w:pPr>
            <w:r w:rsidRPr="006747E1">
              <w:rPr>
                <w:sz w:val="22"/>
              </w:rPr>
              <w:t>Is it upstream/downstream?</w:t>
            </w:r>
          </w:p>
          <w:p w14:paraId="1B37DDE7" w14:textId="77777777" w:rsidR="0010327A" w:rsidRDefault="0010327A" w:rsidP="00634E20">
            <w:pPr>
              <w:rPr>
                <w:sz w:val="22"/>
              </w:rPr>
            </w:pPr>
          </w:p>
          <w:p w14:paraId="72E9762D" w14:textId="36816332" w:rsidR="00634E20" w:rsidRPr="006747E1" w:rsidRDefault="00634E20" w:rsidP="00634E20">
            <w:pPr>
              <w:rPr>
                <w:sz w:val="22"/>
              </w:rPr>
            </w:pPr>
          </w:p>
        </w:tc>
      </w:tr>
      <w:tr w:rsidR="00634E20" w:rsidRPr="001D00EA" w14:paraId="25366EA7"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20"/>
        </w:trPr>
        <w:tc>
          <w:tcPr>
            <w:tcW w:w="1353" w:type="pct"/>
          </w:tcPr>
          <w:p w14:paraId="63DD9B27" w14:textId="77777777" w:rsidR="00F815A4" w:rsidRDefault="0010327A" w:rsidP="00634E20">
            <w:pPr>
              <w:pStyle w:val="ListParagraph"/>
              <w:numPr>
                <w:ilvl w:val="0"/>
                <w:numId w:val="5"/>
              </w:numPr>
              <w:rPr>
                <w:sz w:val="22"/>
              </w:rPr>
            </w:pPr>
            <w:r>
              <w:rPr>
                <w:sz w:val="22"/>
              </w:rPr>
              <w:t xml:space="preserve">What type of water is close to the site? </w:t>
            </w:r>
          </w:p>
          <w:p w14:paraId="7FB1162C" w14:textId="2325AFAB" w:rsidR="00634E20" w:rsidRPr="00191126" w:rsidRDefault="00F815A4" w:rsidP="00191126">
            <w:pPr>
              <w:rPr>
                <w:i/>
                <w:sz w:val="22"/>
              </w:rPr>
            </w:pPr>
            <w:r>
              <w:rPr>
                <w:i/>
                <w:sz w:val="22"/>
              </w:rPr>
              <w:t>For example,</w:t>
            </w:r>
            <w:r w:rsidR="0010327A" w:rsidRPr="00191126">
              <w:rPr>
                <w:i/>
                <w:sz w:val="22"/>
              </w:rPr>
              <w:t xml:space="preserve"> lake, stream, wetland, ocean</w:t>
            </w:r>
          </w:p>
        </w:tc>
        <w:tc>
          <w:tcPr>
            <w:tcW w:w="417" w:type="pct"/>
          </w:tcPr>
          <w:p w14:paraId="47AC9105" w14:textId="77777777" w:rsidR="00634E20" w:rsidRPr="006747E1" w:rsidRDefault="00634E20" w:rsidP="00634E20">
            <w:pPr>
              <w:rPr>
                <w:sz w:val="22"/>
              </w:rPr>
            </w:pPr>
          </w:p>
        </w:tc>
        <w:tc>
          <w:tcPr>
            <w:tcW w:w="417" w:type="pct"/>
          </w:tcPr>
          <w:p w14:paraId="42443592" w14:textId="77777777" w:rsidR="00634E20" w:rsidRPr="006747E1" w:rsidRDefault="00634E20" w:rsidP="00634E20">
            <w:pPr>
              <w:rPr>
                <w:sz w:val="22"/>
              </w:rPr>
            </w:pPr>
          </w:p>
        </w:tc>
        <w:tc>
          <w:tcPr>
            <w:tcW w:w="592" w:type="pct"/>
          </w:tcPr>
          <w:p w14:paraId="4DC80A30" w14:textId="77777777" w:rsidR="00634E20" w:rsidRPr="006747E1" w:rsidRDefault="00634E20" w:rsidP="00634E20">
            <w:pPr>
              <w:rPr>
                <w:sz w:val="22"/>
              </w:rPr>
            </w:pPr>
          </w:p>
        </w:tc>
        <w:tc>
          <w:tcPr>
            <w:tcW w:w="2221" w:type="pct"/>
            <w:tcBorders>
              <w:top w:val="single" w:sz="4" w:space="0" w:color="auto"/>
            </w:tcBorders>
          </w:tcPr>
          <w:p w14:paraId="0E3BBFB6" w14:textId="22393915" w:rsidR="00634E20" w:rsidRPr="006747E1" w:rsidRDefault="00634E20" w:rsidP="00634E20">
            <w:pPr>
              <w:rPr>
                <w:sz w:val="22"/>
              </w:rPr>
            </w:pPr>
          </w:p>
        </w:tc>
      </w:tr>
      <w:tr w:rsidR="00634E20" w:rsidRPr="001D00EA" w14:paraId="113872D1"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3842"/>
        </w:trPr>
        <w:tc>
          <w:tcPr>
            <w:tcW w:w="1353" w:type="pct"/>
          </w:tcPr>
          <w:p w14:paraId="434ED34D" w14:textId="7D2CD0EC" w:rsidR="00660939" w:rsidRDefault="00660939" w:rsidP="00660939">
            <w:pPr>
              <w:pStyle w:val="ListParagraph"/>
              <w:numPr>
                <w:ilvl w:val="0"/>
                <w:numId w:val="5"/>
              </w:numPr>
              <w:rPr>
                <w:sz w:val="22"/>
              </w:rPr>
            </w:pPr>
            <w:r w:rsidRPr="00660939">
              <w:rPr>
                <w:sz w:val="22"/>
              </w:rPr>
              <w:lastRenderedPageBreak/>
              <w:t xml:space="preserve">Will </w:t>
            </w:r>
            <w:r w:rsidR="007C7870">
              <w:rPr>
                <w:sz w:val="22"/>
              </w:rPr>
              <w:t>actions</w:t>
            </w:r>
            <w:r w:rsidR="007C7870" w:rsidRPr="00660939">
              <w:rPr>
                <w:sz w:val="22"/>
              </w:rPr>
              <w:t xml:space="preserve"> </w:t>
            </w:r>
            <w:r w:rsidRPr="00660939">
              <w:rPr>
                <w:sz w:val="22"/>
              </w:rPr>
              <w:t>have the potential to impact:</w:t>
            </w:r>
          </w:p>
          <w:p w14:paraId="2C6FC554" w14:textId="77777777" w:rsidR="00660939" w:rsidRPr="00660939" w:rsidRDefault="00660939" w:rsidP="00660939">
            <w:pPr>
              <w:pStyle w:val="ListParagraph"/>
              <w:tabs>
                <w:tab w:val="clear" w:pos="216"/>
              </w:tabs>
              <w:ind w:left="360" w:firstLine="0"/>
              <w:rPr>
                <w:sz w:val="22"/>
              </w:rPr>
            </w:pPr>
          </w:p>
          <w:p w14:paraId="420D0232" w14:textId="55308387" w:rsidR="00660939" w:rsidRPr="00660939" w:rsidRDefault="00660939" w:rsidP="00660939">
            <w:pPr>
              <w:pStyle w:val="ListParagraph"/>
              <w:numPr>
                <w:ilvl w:val="0"/>
                <w:numId w:val="34"/>
              </w:numPr>
              <w:rPr>
                <w:i/>
                <w:sz w:val="22"/>
              </w:rPr>
            </w:pPr>
            <w:r w:rsidRPr="00660939">
              <w:rPr>
                <w:i/>
                <w:sz w:val="22"/>
              </w:rPr>
              <w:t>Drinking water supplies of humans, animals, or plants?</w:t>
            </w:r>
          </w:p>
          <w:p w14:paraId="081A0E1C" w14:textId="69DA98EB" w:rsidR="00660939" w:rsidRPr="00660939" w:rsidRDefault="00660939" w:rsidP="00660939">
            <w:pPr>
              <w:pStyle w:val="ListParagraph"/>
              <w:numPr>
                <w:ilvl w:val="0"/>
                <w:numId w:val="34"/>
              </w:numPr>
              <w:rPr>
                <w:i/>
                <w:sz w:val="22"/>
              </w:rPr>
            </w:pPr>
            <w:r w:rsidRPr="00660939">
              <w:rPr>
                <w:i/>
                <w:sz w:val="22"/>
              </w:rPr>
              <w:t>Water supply sources for irrigation?</w:t>
            </w:r>
          </w:p>
          <w:p w14:paraId="343FC5B9" w14:textId="77777777" w:rsidR="00634E20" w:rsidRPr="006747E1" w:rsidRDefault="00634E20" w:rsidP="00660939">
            <w:pPr>
              <w:pStyle w:val="ListParagraph"/>
              <w:tabs>
                <w:tab w:val="clear" w:pos="216"/>
              </w:tabs>
              <w:ind w:left="360" w:firstLine="0"/>
              <w:rPr>
                <w:sz w:val="22"/>
              </w:rPr>
            </w:pPr>
          </w:p>
        </w:tc>
        <w:tc>
          <w:tcPr>
            <w:tcW w:w="417" w:type="pct"/>
          </w:tcPr>
          <w:p w14:paraId="0D9127DF" w14:textId="77777777" w:rsidR="00634E20" w:rsidRPr="006747E1" w:rsidRDefault="00634E20" w:rsidP="00634E20">
            <w:pPr>
              <w:rPr>
                <w:sz w:val="22"/>
              </w:rPr>
            </w:pPr>
          </w:p>
        </w:tc>
        <w:tc>
          <w:tcPr>
            <w:tcW w:w="417" w:type="pct"/>
          </w:tcPr>
          <w:p w14:paraId="14B34B70" w14:textId="77777777" w:rsidR="00634E20" w:rsidRPr="006747E1" w:rsidRDefault="00634E20" w:rsidP="00634E20">
            <w:pPr>
              <w:rPr>
                <w:sz w:val="22"/>
              </w:rPr>
            </w:pPr>
          </w:p>
        </w:tc>
        <w:tc>
          <w:tcPr>
            <w:tcW w:w="592" w:type="pct"/>
          </w:tcPr>
          <w:p w14:paraId="3D61CEB8" w14:textId="77777777" w:rsidR="00634E20" w:rsidRPr="006747E1" w:rsidRDefault="00634E20" w:rsidP="00634E20">
            <w:pPr>
              <w:rPr>
                <w:sz w:val="22"/>
              </w:rPr>
            </w:pPr>
          </w:p>
        </w:tc>
        <w:tc>
          <w:tcPr>
            <w:tcW w:w="2221" w:type="pct"/>
          </w:tcPr>
          <w:p w14:paraId="4B804D4D" w14:textId="46DF1854" w:rsidR="00634E20" w:rsidRPr="006747E1" w:rsidRDefault="00634E20" w:rsidP="00634E20">
            <w:pPr>
              <w:rPr>
                <w:i/>
                <w:sz w:val="22"/>
              </w:rPr>
            </w:pPr>
            <w:r w:rsidRPr="006747E1">
              <w:rPr>
                <w:i/>
                <w:sz w:val="22"/>
              </w:rPr>
              <w:t xml:space="preserve">For example, via the </w:t>
            </w:r>
          </w:p>
          <w:p w14:paraId="1422594B" w14:textId="77777777" w:rsidR="00634E20" w:rsidRPr="006747E1" w:rsidRDefault="00634E20" w:rsidP="00634E20">
            <w:pPr>
              <w:pStyle w:val="ListParagraph"/>
              <w:numPr>
                <w:ilvl w:val="0"/>
                <w:numId w:val="1"/>
              </w:numPr>
              <w:rPr>
                <w:i/>
                <w:sz w:val="22"/>
              </w:rPr>
            </w:pPr>
            <w:r w:rsidRPr="006747E1">
              <w:rPr>
                <w:i/>
                <w:sz w:val="22"/>
              </w:rPr>
              <w:t>extraction of surface water.</w:t>
            </w:r>
          </w:p>
          <w:p w14:paraId="04C84F51" w14:textId="77777777" w:rsidR="00634E20" w:rsidRPr="006747E1" w:rsidRDefault="00634E20" w:rsidP="00634E20">
            <w:pPr>
              <w:pStyle w:val="ListParagraph"/>
              <w:numPr>
                <w:ilvl w:val="0"/>
                <w:numId w:val="1"/>
              </w:numPr>
              <w:rPr>
                <w:i/>
                <w:sz w:val="22"/>
              </w:rPr>
            </w:pPr>
            <w:r w:rsidRPr="006747E1">
              <w:rPr>
                <w:i/>
                <w:sz w:val="22"/>
              </w:rPr>
              <w:t>runoff of pesticides, fertilizers, or toxic chemicals.</w:t>
            </w:r>
          </w:p>
          <w:p w14:paraId="13978B54" w14:textId="77777777" w:rsidR="00634E20" w:rsidRPr="006747E1" w:rsidRDefault="00634E20" w:rsidP="00634E20">
            <w:pPr>
              <w:pStyle w:val="ListParagraph"/>
              <w:numPr>
                <w:ilvl w:val="0"/>
                <w:numId w:val="1"/>
              </w:numPr>
              <w:rPr>
                <w:i/>
                <w:sz w:val="22"/>
              </w:rPr>
            </w:pPr>
            <w:r w:rsidRPr="006747E1">
              <w:rPr>
                <w:i/>
                <w:sz w:val="22"/>
              </w:rPr>
              <w:t>discharge of domestic or industrial sewage.</w:t>
            </w:r>
          </w:p>
          <w:p w14:paraId="37C8D222" w14:textId="370A795C" w:rsidR="00634E20" w:rsidRPr="006747E1" w:rsidRDefault="00634E20" w:rsidP="00634E20">
            <w:pPr>
              <w:pStyle w:val="ListParagraph"/>
              <w:numPr>
                <w:ilvl w:val="0"/>
                <w:numId w:val="1"/>
              </w:numPr>
              <w:rPr>
                <w:i/>
                <w:sz w:val="22"/>
              </w:rPr>
            </w:pPr>
            <w:r w:rsidRPr="006747E1">
              <w:rPr>
                <w:i/>
                <w:sz w:val="22"/>
              </w:rPr>
              <w:t>increased volume of storm water run-off and/or potential for discharge of potentially contaminated (including suspended solids) storm water</w:t>
            </w:r>
            <w:r w:rsidR="00F815A4">
              <w:rPr>
                <w:i/>
                <w:sz w:val="22"/>
              </w:rPr>
              <w:t>.</w:t>
            </w:r>
          </w:p>
          <w:p w14:paraId="2E323A2B" w14:textId="77777777" w:rsidR="00634E20" w:rsidRPr="006747E1" w:rsidRDefault="00634E20" w:rsidP="00634E20">
            <w:pPr>
              <w:pStyle w:val="ListParagraph"/>
              <w:numPr>
                <w:ilvl w:val="0"/>
                <w:numId w:val="1"/>
              </w:numPr>
              <w:rPr>
                <w:i/>
                <w:sz w:val="22"/>
              </w:rPr>
            </w:pPr>
            <w:r w:rsidRPr="006747E1">
              <w:rPr>
                <w:i/>
                <w:sz w:val="22"/>
              </w:rPr>
              <w:t>discharge of livestock wastes such as manure or blood into surface water.</w:t>
            </w:r>
          </w:p>
          <w:p w14:paraId="57EE58F7" w14:textId="77777777" w:rsidR="00634E20" w:rsidRPr="006747E1" w:rsidRDefault="00634E20" w:rsidP="00634E20">
            <w:pPr>
              <w:pStyle w:val="ListParagraph"/>
              <w:numPr>
                <w:ilvl w:val="0"/>
                <w:numId w:val="1"/>
              </w:numPr>
              <w:rPr>
                <w:i/>
                <w:sz w:val="22"/>
              </w:rPr>
            </w:pPr>
            <w:r w:rsidRPr="006747E1">
              <w:rPr>
                <w:i/>
                <w:sz w:val="22"/>
              </w:rPr>
              <w:t xml:space="preserve">interference with the current drainage systems or conditions. </w:t>
            </w:r>
          </w:p>
          <w:p w14:paraId="6DD7D14C" w14:textId="77777777" w:rsidR="00634E20" w:rsidRPr="006747E1" w:rsidRDefault="00634E20" w:rsidP="00634E20">
            <w:pPr>
              <w:pStyle w:val="ListParagraph"/>
              <w:numPr>
                <w:ilvl w:val="0"/>
                <w:numId w:val="1"/>
              </w:numPr>
              <w:rPr>
                <w:i/>
                <w:sz w:val="22"/>
              </w:rPr>
            </w:pPr>
            <w:r w:rsidRPr="006747E1">
              <w:rPr>
                <w:i/>
                <w:sz w:val="22"/>
              </w:rPr>
              <w:t xml:space="preserve">increased risk of flooding. </w:t>
            </w:r>
          </w:p>
          <w:p w14:paraId="0B853B16" w14:textId="4F6762D0" w:rsidR="00634E20" w:rsidRPr="006747E1" w:rsidRDefault="00F815A4" w:rsidP="00634E20">
            <w:pPr>
              <w:pStyle w:val="ListParagraph"/>
              <w:numPr>
                <w:ilvl w:val="0"/>
                <w:numId w:val="1"/>
              </w:numPr>
              <w:rPr>
                <w:sz w:val="22"/>
              </w:rPr>
            </w:pPr>
            <w:r w:rsidRPr="006747E1">
              <w:rPr>
                <w:i/>
                <w:sz w:val="22"/>
              </w:rPr>
              <w:t>alter</w:t>
            </w:r>
            <w:r>
              <w:rPr>
                <w:i/>
                <w:sz w:val="22"/>
              </w:rPr>
              <w:t>ation</w:t>
            </w:r>
            <w:r w:rsidRPr="006747E1">
              <w:rPr>
                <w:i/>
                <w:sz w:val="22"/>
              </w:rPr>
              <w:t xml:space="preserve"> </w:t>
            </w:r>
            <w:r w:rsidR="00634E20" w:rsidRPr="006747E1">
              <w:rPr>
                <w:i/>
                <w:sz w:val="22"/>
              </w:rPr>
              <w:t>of downstream flow.</w:t>
            </w:r>
          </w:p>
        </w:tc>
      </w:tr>
      <w:tr w:rsidR="00634E20" w:rsidRPr="001D00EA" w14:paraId="3E86AC6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auto"/>
          </w:tcPr>
          <w:p w14:paraId="3D997BC4" w14:textId="5B49A539" w:rsidR="00634E20" w:rsidRPr="006747E1" w:rsidRDefault="00634E20" w:rsidP="00634E20">
            <w:pPr>
              <w:pStyle w:val="ListParagraph"/>
              <w:numPr>
                <w:ilvl w:val="0"/>
                <w:numId w:val="5"/>
              </w:numPr>
              <w:rPr>
                <w:sz w:val="22"/>
              </w:rPr>
            </w:pPr>
            <w:r w:rsidRPr="006747E1">
              <w:rPr>
                <w:sz w:val="22"/>
              </w:rPr>
              <w:t xml:space="preserve">Will </w:t>
            </w:r>
            <w:r w:rsidR="007C7870">
              <w:rPr>
                <w:sz w:val="22"/>
              </w:rPr>
              <w:t>actions</w:t>
            </w:r>
            <w:r w:rsidR="007C7870" w:rsidRPr="006747E1">
              <w:rPr>
                <w:sz w:val="22"/>
              </w:rPr>
              <w:t xml:space="preserve"> </w:t>
            </w:r>
            <w:r w:rsidRPr="006747E1">
              <w:rPr>
                <w:sz w:val="22"/>
              </w:rPr>
              <w:t>have the potential to impact, or be impacted by:</w:t>
            </w:r>
          </w:p>
          <w:p w14:paraId="442DDEC0" w14:textId="77777777" w:rsidR="00634E20" w:rsidRPr="006747E1" w:rsidRDefault="00634E20" w:rsidP="00634E20">
            <w:pPr>
              <w:pStyle w:val="ListParagraph"/>
              <w:rPr>
                <w:sz w:val="22"/>
              </w:rPr>
            </w:pPr>
          </w:p>
          <w:p w14:paraId="2EC74FB5" w14:textId="77777777" w:rsidR="00634E20" w:rsidRPr="006747E1" w:rsidRDefault="00634E20" w:rsidP="00634E20">
            <w:pPr>
              <w:pStyle w:val="ListParagraph"/>
              <w:numPr>
                <w:ilvl w:val="0"/>
                <w:numId w:val="6"/>
              </w:numPr>
              <w:rPr>
                <w:sz w:val="22"/>
              </w:rPr>
            </w:pPr>
            <w:r w:rsidRPr="006747E1">
              <w:rPr>
                <w:sz w:val="22"/>
              </w:rPr>
              <w:t>Seasonal variations in precipitation?</w:t>
            </w:r>
          </w:p>
          <w:p w14:paraId="347582AC" w14:textId="529E63E2" w:rsidR="00634E20" w:rsidRPr="00954ADE" w:rsidRDefault="00634E20" w:rsidP="00634E20">
            <w:pPr>
              <w:pStyle w:val="ListParagraph"/>
              <w:numPr>
                <w:ilvl w:val="0"/>
                <w:numId w:val="6"/>
              </w:numPr>
              <w:rPr>
                <w:sz w:val="22"/>
              </w:rPr>
            </w:pPr>
            <w:r w:rsidRPr="006747E1">
              <w:rPr>
                <w:sz w:val="22"/>
              </w:rPr>
              <w:t>Seasonal variation of floodplains?</w:t>
            </w:r>
          </w:p>
        </w:tc>
        <w:tc>
          <w:tcPr>
            <w:tcW w:w="417" w:type="pct"/>
            <w:shd w:val="clear" w:color="auto" w:fill="auto"/>
            <w:vAlign w:val="center"/>
          </w:tcPr>
          <w:p w14:paraId="1B22DAED" w14:textId="77777777" w:rsidR="00634E20" w:rsidRPr="006747E1" w:rsidRDefault="00634E20" w:rsidP="00634E20">
            <w:pPr>
              <w:rPr>
                <w:sz w:val="22"/>
              </w:rPr>
            </w:pPr>
          </w:p>
        </w:tc>
        <w:tc>
          <w:tcPr>
            <w:tcW w:w="417" w:type="pct"/>
            <w:shd w:val="clear" w:color="auto" w:fill="auto"/>
            <w:vAlign w:val="center"/>
          </w:tcPr>
          <w:p w14:paraId="233572CB" w14:textId="77777777" w:rsidR="00634E20" w:rsidRPr="006747E1" w:rsidRDefault="00634E20" w:rsidP="00634E20">
            <w:pPr>
              <w:rPr>
                <w:sz w:val="22"/>
              </w:rPr>
            </w:pPr>
          </w:p>
        </w:tc>
        <w:tc>
          <w:tcPr>
            <w:tcW w:w="592" w:type="pct"/>
            <w:shd w:val="clear" w:color="auto" w:fill="auto"/>
            <w:vAlign w:val="center"/>
          </w:tcPr>
          <w:p w14:paraId="54818E2B" w14:textId="77777777" w:rsidR="00634E20" w:rsidRPr="006747E1" w:rsidRDefault="00634E20" w:rsidP="00634E20">
            <w:pPr>
              <w:rPr>
                <w:sz w:val="22"/>
              </w:rPr>
            </w:pPr>
          </w:p>
        </w:tc>
        <w:tc>
          <w:tcPr>
            <w:tcW w:w="2221" w:type="pct"/>
            <w:shd w:val="clear" w:color="auto" w:fill="auto"/>
            <w:vAlign w:val="center"/>
          </w:tcPr>
          <w:p w14:paraId="0937D8D9" w14:textId="77777777" w:rsidR="00634E20" w:rsidRPr="006747E1" w:rsidRDefault="00634E20" w:rsidP="00634E20">
            <w:pPr>
              <w:rPr>
                <w:sz w:val="22"/>
              </w:rPr>
            </w:pPr>
          </w:p>
        </w:tc>
      </w:tr>
      <w:tr w:rsidR="00634E20" w:rsidRPr="001D00EA" w14:paraId="4B90CA87"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82"/>
        </w:trPr>
        <w:tc>
          <w:tcPr>
            <w:tcW w:w="1353" w:type="pct"/>
            <w:vMerge w:val="restart"/>
          </w:tcPr>
          <w:p w14:paraId="4F911F18" w14:textId="60E10A12" w:rsidR="00634E20" w:rsidRPr="006747E1" w:rsidRDefault="00634E20" w:rsidP="00634E20">
            <w:pPr>
              <w:pStyle w:val="ListParagraph"/>
              <w:numPr>
                <w:ilvl w:val="0"/>
                <w:numId w:val="5"/>
              </w:numPr>
              <w:rPr>
                <w:sz w:val="22"/>
              </w:rPr>
            </w:pPr>
            <w:r w:rsidRPr="006747E1">
              <w:rPr>
                <w:sz w:val="22"/>
              </w:rPr>
              <w:t xml:space="preserve">Will </w:t>
            </w:r>
            <w:r w:rsidR="007C7870">
              <w:rPr>
                <w:sz w:val="22"/>
              </w:rPr>
              <w:t>actions</w:t>
            </w:r>
            <w:r w:rsidR="007C7870" w:rsidRPr="006747E1">
              <w:rPr>
                <w:sz w:val="22"/>
              </w:rPr>
              <w:t xml:space="preserve"> </w:t>
            </w:r>
            <w:r w:rsidRPr="006747E1">
              <w:rPr>
                <w:sz w:val="22"/>
              </w:rPr>
              <w:t xml:space="preserve">result in increased ground water extraction? For example, by pumps or wells? </w:t>
            </w:r>
          </w:p>
        </w:tc>
        <w:tc>
          <w:tcPr>
            <w:tcW w:w="417" w:type="pct"/>
            <w:vMerge w:val="restart"/>
            <w:vAlign w:val="center"/>
          </w:tcPr>
          <w:p w14:paraId="0D62CB97" w14:textId="77777777" w:rsidR="00634E20" w:rsidRPr="006747E1" w:rsidRDefault="00634E20" w:rsidP="00634E20">
            <w:pPr>
              <w:rPr>
                <w:sz w:val="22"/>
              </w:rPr>
            </w:pPr>
          </w:p>
        </w:tc>
        <w:tc>
          <w:tcPr>
            <w:tcW w:w="417" w:type="pct"/>
            <w:vMerge w:val="restart"/>
            <w:vAlign w:val="center"/>
          </w:tcPr>
          <w:p w14:paraId="22291A9A" w14:textId="77777777" w:rsidR="00634E20" w:rsidRPr="006747E1" w:rsidRDefault="00634E20" w:rsidP="00634E20">
            <w:pPr>
              <w:rPr>
                <w:sz w:val="22"/>
              </w:rPr>
            </w:pPr>
          </w:p>
        </w:tc>
        <w:tc>
          <w:tcPr>
            <w:tcW w:w="592" w:type="pct"/>
            <w:vMerge w:val="restart"/>
            <w:vAlign w:val="center"/>
          </w:tcPr>
          <w:p w14:paraId="1DEE4902" w14:textId="77777777" w:rsidR="00634E20" w:rsidRPr="006747E1" w:rsidRDefault="00634E20" w:rsidP="00634E20">
            <w:pPr>
              <w:rPr>
                <w:sz w:val="22"/>
              </w:rPr>
            </w:pPr>
          </w:p>
        </w:tc>
        <w:tc>
          <w:tcPr>
            <w:tcW w:w="2221" w:type="pct"/>
            <w:vAlign w:val="center"/>
          </w:tcPr>
          <w:p w14:paraId="59739B01" w14:textId="77777777" w:rsidR="00634E20" w:rsidRPr="006747E1" w:rsidRDefault="00634E20" w:rsidP="00634E20">
            <w:pPr>
              <w:rPr>
                <w:sz w:val="22"/>
              </w:rPr>
            </w:pPr>
            <w:r w:rsidRPr="006747E1">
              <w:rPr>
                <w:sz w:val="22"/>
              </w:rPr>
              <w:t>If yes</w:t>
            </w:r>
            <w:r>
              <w:rPr>
                <w:sz w:val="22"/>
              </w:rPr>
              <w:t>:</w:t>
            </w:r>
          </w:p>
          <w:p w14:paraId="430E67EE" w14:textId="77777777" w:rsidR="00634E20" w:rsidRPr="006747E1" w:rsidRDefault="00634E20" w:rsidP="00634E20">
            <w:pPr>
              <w:rPr>
                <w:sz w:val="22"/>
              </w:rPr>
            </w:pPr>
            <w:r w:rsidRPr="006747E1">
              <w:rPr>
                <w:sz w:val="22"/>
              </w:rPr>
              <w:t xml:space="preserve">What are the volumes? </w:t>
            </w:r>
          </w:p>
          <w:p w14:paraId="1AB5E4E3" w14:textId="77777777" w:rsidR="00634E20" w:rsidRPr="006747E1" w:rsidRDefault="00634E20" w:rsidP="00634E20">
            <w:pPr>
              <w:rPr>
                <w:sz w:val="22"/>
              </w:rPr>
            </w:pPr>
          </w:p>
          <w:p w14:paraId="4F1AA09F" w14:textId="77777777" w:rsidR="00634E20" w:rsidRPr="006747E1" w:rsidRDefault="00634E20" w:rsidP="00634E20">
            <w:pPr>
              <w:rPr>
                <w:sz w:val="22"/>
              </w:rPr>
            </w:pPr>
          </w:p>
        </w:tc>
      </w:tr>
      <w:tr w:rsidR="00634E20" w:rsidRPr="001D00EA" w14:paraId="49859E75"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575"/>
        </w:trPr>
        <w:tc>
          <w:tcPr>
            <w:tcW w:w="1353" w:type="pct"/>
            <w:vMerge/>
          </w:tcPr>
          <w:p w14:paraId="0CB683EC" w14:textId="77777777" w:rsidR="00634E20" w:rsidRPr="006747E1" w:rsidRDefault="00634E20" w:rsidP="00634E20">
            <w:pPr>
              <w:pStyle w:val="ListParagraph"/>
              <w:numPr>
                <w:ilvl w:val="0"/>
                <w:numId w:val="5"/>
              </w:numPr>
              <w:rPr>
                <w:sz w:val="22"/>
              </w:rPr>
            </w:pPr>
          </w:p>
        </w:tc>
        <w:tc>
          <w:tcPr>
            <w:tcW w:w="417" w:type="pct"/>
            <w:vMerge/>
            <w:vAlign w:val="center"/>
          </w:tcPr>
          <w:p w14:paraId="50EFB745" w14:textId="77777777" w:rsidR="00634E20" w:rsidRPr="006747E1" w:rsidRDefault="00634E20" w:rsidP="00634E20">
            <w:pPr>
              <w:rPr>
                <w:sz w:val="22"/>
              </w:rPr>
            </w:pPr>
          </w:p>
        </w:tc>
        <w:tc>
          <w:tcPr>
            <w:tcW w:w="417" w:type="pct"/>
            <w:vMerge/>
            <w:vAlign w:val="center"/>
          </w:tcPr>
          <w:p w14:paraId="1756B74C" w14:textId="77777777" w:rsidR="00634E20" w:rsidRPr="006747E1" w:rsidRDefault="00634E20" w:rsidP="00634E20">
            <w:pPr>
              <w:rPr>
                <w:sz w:val="22"/>
              </w:rPr>
            </w:pPr>
          </w:p>
        </w:tc>
        <w:tc>
          <w:tcPr>
            <w:tcW w:w="592" w:type="pct"/>
            <w:vMerge/>
            <w:vAlign w:val="center"/>
          </w:tcPr>
          <w:p w14:paraId="74C2A14B" w14:textId="77777777" w:rsidR="00634E20" w:rsidRPr="006747E1" w:rsidRDefault="00634E20" w:rsidP="00634E20">
            <w:pPr>
              <w:rPr>
                <w:sz w:val="22"/>
              </w:rPr>
            </w:pPr>
          </w:p>
        </w:tc>
        <w:tc>
          <w:tcPr>
            <w:tcW w:w="2221" w:type="pct"/>
            <w:vAlign w:val="center"/>
          </w:tcPr>
          <w:p w14:paraId="69B2AD69" w14:textId="77777777" w:rsidR="00634E20" w:rsidRPr="006747E1" w:rsidRDefault="00634E20" w:rsidP="00634E20">
            <w:pPr>
              <w:rPr>
                <w:sz w:val="22"/>
              </w:rPr>
            </w:pPr>
            <w:r w:rsidRPr="006747E1">
              <w:rPr>
                <w:sz w:val="22"/>
              </w:rPr>
              <w:t xml:space="preserve">What are the permit requirements? </w:t>
            </w:r>
          </w:p>
          <w:p w14:paraId="06B37608" w14:textId="77777777" w:rsidR="00634E20" w:rsidRPr="006747E1" w:rsidRDefault="00634E20" w:rsidP="00634E20">
            <w:pPr>
              <w:rPr>
                <w:sz w:val="22"/>
              </w:rPr>
            </w:pPr>
          </w:p>
          <w:p w14:paraId="2DC3BF10" w14:textId="77777777" w:rsidR="00634E20" w:rsidRPr="006747E1" w:rsidRDefault="00634E20" w:rsidP="00634E20">
            <w:pPr>
              <w:rPr>
                <w:sz w:val="22"/>
              </w:rPr>
            </w:pPr>
          </w:p>
        </w:tc>
      </w:tr>
      <w:tr w:rsidR="00634E20" w:rsidRPr="001D00EA" w14:paraId="5D0FB2C6"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620"/>
        </w:trPr>
        <w:tc>
          <w:tcPr>
            <w:tcW w:w="1353" w:type="pct"/>
            <w:vMerge/>
          </w:tcPr>
          <w:p w14:paraId="261CB995" w14:textId="77777777" w:rsidR="00634E20" w:rsidRPr="006747E1" w:rsidRDefault="00634E20" w:rsidP="00634E20">
            <w:pPr>
              <w:pStyle w:val="ListParagraph"/>
              <w:numPr>
                <w:ilvl w:val="0"/>
                <w:numId w:val="5"/>
              </w:numPr>
              <w:rPr>
                <w:sz w:val="22"/>
              </w:rPr>
            </w:pPr>
          </w:p>
        </w:tc>
        <w:tc>
          <w:tcPr>
            <w:tcW w:w="417" w:type="pct"/>
            <w:vMerge/>
            <w:vAlign w:val="center"/>
          </w:tcPr>
          <w:p w14:paraId="3708631E" w14:textId="77777777" w:rsidR="00634E20" w:rsidRPr="006747E1" w:rsidRDefault="00634E20" w:rsidP="00634E20">
            <w:pPr>
              <w:rPr>
                <w:sz w:val="22"/>
              </w:rPr>
            </w:pPr>
          </w:p>
        </w:tc>
        <w:tc>
          <w:tcPr>
            <w:tcW w:w="417" w:type="pct"/>
            <w:vMerge/>
            <w:vAlign w:val="center"/>
          </w:tcPr>
          <w:p w14:paraId="57CF5581" w14:textId="77777777" w:rsidR="00634E20" w:rsidRPr="006747E1" w:rsidRDefault="00634E20" w:rsidP="00634E20">
            <w:pPr>
              <w:rPr>
                <w:sz w:val="22"/>
              </w:rPr>
            </w:pPr>
          </w:p>
        </w:tc>
        <w:tc>
          <w:tcPr>
            <w:tcW w:w="592" w:type="pct"/>
            <w:vMerge/>
            <w:vAlign w:val="center"/>
          </w:tcPr>
          <w:p w14:paraId="48102D60" w14:textId="77777777" w:rsidR="00634E20" w:rsidRPr="006747E1" w:rsidRDefault="00634E20" w:rsidP="00634E20">
            <w:pPr>
              <w:rPr>
                <w:sz w:val="22"/>
              </w:rPr>
            </w:pPr>
          </w:p>
        </w:tc>
        <w:tc>
          <w:tcPr>
            <w:tcW w:w="2221" w:type="pct"/>
            <w:vAlign w:val="center"/>
          </w:tcPr>
          <w:p w14:paraId="2FA98ADA" w14:textId="77777777" w:rsidR="00634E20" w:rsidRPr="006747E1" w:rsidRDefault="00634E20" w:rsidP="00634E20">
            <w:pPr>
              <w:rPr>
                <w:sz w:val="22"/>
              </w:rPr>
            </w:pPr>
            <w:r w:rsidRPr="006747E1">
              <w:rPr>
                <w:sz w:val="22"/>
              </w:rPr>
              <w:t>What is the depth to groundwater at the site?</w:t>
            </w:r>
          </w:p>
          <w:p w14:paraId="164091E8" w14:textId="77777777" w:rsidR="00634E20" w:rsidRPr="006747E1" w:rsidRDefault="00634E20" w:rsidP="00634E20">
            <w:pPr>
              <w:rPr>
                <w:sz w:val="22"/>
              </w:rPr>
            </w:pPr>
          </w:p>
          <w:p w14:paraId="462A3A69" w14:textId="77777777" w:rsidR="00634E20" w:rsidRPr="006747E1" w:rsidRDefault="00634E20" w:rsidP="00634E20">
            <w:pPr>
              <w:rPr>
                <w:sz w:val="22"/>
              </w:rPr>
            </w:pPr>
          </w:p>
        </w:tc>
      </w:tr>
      <w:tr w:rsidR="00634E20" w:rsidRPr="001D00EA" w14:paraId="07EE493C"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223"/>
        </w:trPr>
        <w:tc>
          <w:tcPr>
            <w:tcW w:w="1353" w:type="pct"/>
            <w:vMerge/>
          </w:tcPr>
          <w:p w14:paraId="3E4A2D99" w14:textId="77777777" w:rsidR="00634E20" w:rsidRPr="006747E1" w:rsidRDefault="00634E20" w:rsidP="00634E20">
            <w:pPr>
              <w:pStyle w:val="ListParagraph"/>
              <w:numPr>
                <w:ilvl w:val="0"/>
                <w:numId w:val="5"/>
              </w:numPr>
              <w:rPr>
                <w:sz w:val="22"/>
              </w:rPr>
            </w:pPr>
          </w:p>
        </w:tc>
        <w:tc>
          <w:tcPr>
            <w:tcW w:w="417" w:type="pct"/>
            <w:vMerge/>
            <w:vAlign w:val="center"/>
          </w:tcPr>
          <w:p w14:paraId="3EC40DFD" w14:textId="77777777" w:rsidR="00634E20" w:rsidRPr="006747E1" w:rsidRDefault="00634E20" w:rsidP="00634E20">
            <w:pPr>
              <w:rPr>
                <w:sz w:val="22"/>
              </w:rPr>
            </w:pPr>
          </w:p>
        </w:tc>
        <w:tc>
          <w:tcPr>
            <w:tcW w:w="417" w:type="pct"/>
            <w:vMerge/>
            <w:vAlign w:val="center"/>
          </w:tcPr>
          <w:p w14:paraId="025980B9" w14:textId="77777777" w:rsidR="00634E20" w:rsidRPr="006747E1" w:rsidRDefault="00634E20" w:rsidP="00634E20">
            <w:pPr>
              <w:rPr>
                <w:sz w:val="22"/>
              </w:rPr>
            </w:pPr>
          </w:p>
        </w:tc>
        <w:tc>
          <w:tcPr>
            <w:tcW w:w="592" w:type="pct"/>
            <w:vMerge/>
            <w:vAlign w:val="center"/>
          </w:tcPr>
          <w:p w14:paraId="3EABFC91" w14:textId="77777777" w:rsidR="00634E20" w:rsidRPr="006747E1" w:rsidRDefault="00634E20" w:rsidP="00634E20">
            <w:pPr>
              <w:rPr>
                <w:sz w:val="22"/>
              </w:rPr>
            </w:pPr>
          </w:p>
        </w:tc>
        <w:tc>
          <w:tcPr>
            <w:tcW w:w="2221" w:type="pct"/>
            <w:vAlign w:val="center"/>
          </w:tcPr>
          <w:p w14:paraId="67052BD4" w14:textId="4EFA5575" w:rsidR="00634E20" w:rsidRPr="006747E1" w:rsidRDefault="00634E20" w:rsidP="00634E20">
            <w:pPr>
              <w:rPr>
                <w:sz w:val="22"/>
              </w:rPr>
            </w:pPr>
            <w:r w:rsidRPr="006747E1">
              <w:rPr>
                <w:sz w:val="22"/>
              </w:rPr>
              <w:t xml:space="preserve">Does the </w:t>
            </w:r>
            <w:r w:rsidR="008163C6">
              <w:rPr>
                <w:sz w:val="22"/>
              </w:rPr>
              <w:t>action</w:t>
            </w:r>
            <w:r w:rsidR="008163C6" w:rsidRPr="006747E1">
              <w:rPr>
                <w:sz w:val="22"/>
              </w:rPr>
              <w:t xml:space="preserve"> </w:t>
            </w:r>
            <w:r w:rsidRPr="006747E1">
              <w:rPr>
                <w:sz w:val="22"/>
              </w:rPr>
              <w:t xml:space="preserve">have the potential to displace groundwater used for human consumption or irrigation? </w:t>
            </w:r>
          </w:p>
          <w:p w14:paraId="4C6F5D19" w14:textId="77777777" w:rsidR="00634E20" w:rsidRPr="006747E1" w:rsidRDefault="00634E20" w:rsidP="00634E20">
            <w:pPr>
              <w:rPr>
                <w:i/>
                <w:sz w:val="22"/>
              </w:rPr>
            </w:pPr>
          </w:p>
          <w:p w14:paraId="6753764D" w14:textId="77777777" w:rsidR="00634E20" w:rsidRPr="006747E1" w:rsidRDefault="00634E20" w:rsidP="00634E20">
            <w:pPr>
              <w:rPr>
                <w:i/>
                <w:sz w:val="22"/>
              </w:rPr>
            </w:pPr>
            <w:r w:rsidRPr="006747E1">
              <w:rPr>
                <w:i/>
                <w:sz w:val="22"/>
              </w:rPr>
              <w:t>For example, diverting water from a source that feeds a well or a small-scale irrigation system</w:t>
            </w:r>
          </w:p>
        </w:tc>
      </w:tr>
      <w:tr w:rsidR="00634E20" w:rsidRPr="001D00EA" w14:paraId="6FA68638"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340"/>
        </w:trPr>
        <w:tc>
          <w:tcPr>
            <w:tcW w:w="1353" w:type="pct"/>
            <w:shd w:val="clear" w:color="auto" w:fill="auto"/>
          </w:tcPr>
          <w:p w14:paraId="5B7C2D6E" w14:textId="4F30E490" w:rsidR="00634E20" w:rsidRDefault="00634E20" w:rsidP="00634E20">
            <w:pPr>
              <w:pStyle w:val="ListParagraph"/>
              <w:numPr>
                <w:ilvl w:val="0"/>
                <w:numId w:val="5"/>
              </w:numPr>
              <w:rPr>
                <w:sz w:val="22"/>
              </w:rPr>
            </w:pPr>
            <w:r w:rsidRPr="006747E1">
              <w:rPr>
                <w:sz w:val="22"/>
              </w:rPr>
              <w:t>Does the project</w:t>
            </w:r>
            <w:r w:rsidR="008163C6">
              <w:rPr>
                <w:sz w:val="22"/>
              </w:rPr>
              <w:t>/activity</w:t>
            </w:r>
            <w:r w:rsidRPr="006747E1">
              <w:rPr>
                <w:sz w:val="22"/>
              </w:rPr>
              <w:t xml:space="preserve"> site require excavation</w:t>
            </w:r>
            <w:r w:rsidR="00F815A4">
              <w:rPr>
                <w:sz w:val="22"/>
              </w:rPr>
              <w:t xml:space="preserve"> of</w:t>
            </w:r>
            <w:r w:rsidRPr="006747E1">
              <w:rPr>
                <w:sz w:val="22"/>
              </w:rPr>
              <w:t>, placing of fill</w:t>
            </w:r>
            <w:r w:rsidR="00F815A4">
              <w:rPr>
                <w:sz w:val="22"/>
              </w:rPr>
              <w:t xml:space="preserve"> into</w:t>
            </w:r>
            <w:r w:rsidRPr="006747E1">
              <w:rPr>
                <w:sz w:val="22"/>
              </w:rPr>
              <w:t xml:space="preserve">, or substrate removal (e.g., </w:t>
            </w:r>
            <w:r w:rsidR="00F815A4">
              <w:rPr>
                <w:sz w:val="22"/>
              </w:rPr>
              <w:t xml:space="preserve">of </w:t>
            </w:r>
            <w:r w:rsidRPr="006747E1">
              <w:rPr>
                <w:sz w:val="22"/>
              </w:rPr>
              <w:t>gravel) from a river, stream or lake?</w:t>
            </w:r>
          </w:p>
          <w:p w14:paraId="45E7BC5D" w14:textId="77777777" w:rsidR="00634E20" w:rsidRDefault="00634E20" w:rsidP="00634E20">
            <w:pPr>
              <w:pStyle w:val="ListParagraph"/>
              <w:tabs>
                <w:tab w:val="clear" w:pos="216"/>
              </w:tabs>
              <w:ind w:left="360" w:firstLine="0"/>
              <w:rPr>
                <w:sz w:val="22"/>
              </w:rPr>
            </w:pPr>
          </w:p>
          <w:p w14:paraId="663208BC" w14:textId="77777777" w:rsidR="00634E20" w:rsidRPr="002F3A06" w:rsidRDefault="00634E20" w:rsidP="00634E20">
            <w:pPr>
              <w:pStyle w:val="ListParagraph"/>
              <w:tabs>
                <w:tab w:val="clear" w:pos="216"/>
              </w:tabs>
              <w:ind w:left="360" w:firstLine="0"/>
              <w:rPr>
                <w:sz w:val="22"/>
              </w:rPr>
            </w:pPr>
          </w:p>
        </w:tc>
        <w:tc>
          <w:tcPr>
            <w:tcW w:w="417" w:type="pct"/>
            <w:shd w:val="clear" w:color="auto" w:fill="auto"/>
            <w:vAlign w:val="center"/>
          </w:tcPr>
          <w:p w14:paraId="2886030B" w14:textId="77777777" w:rsidR="00634E20" w:rsidRPr="006747E1" w:rsidRDefault="00634E20" w:rsidP="00634E20">
            <w:pPr>
              <w:rPr>
                <w:sz w:val="22"/>
              </w:rPr>
            </w:pPr>
          </w:p>
        </w:tc>
        <w:tc>
          <w:tcPr>
            <w:tcW w:w="417" w:type="pct"/>
            <w:shd w:val="clear" w:color="auto" w:fill="auto"/>
            <w:vAlign w:val="center"/>
          </w:tcPr>
          <w:p w14:paraId="382F824E" w14:textId="77777777" w:rsidR="00634E20" w:rsidRPr="006747E1" w:rsidRDefault="00634E20" w:rsidP="00634E20">
            <w:pPr>
              <w:rPr>
                <w:sz w:val="22"/>
              </w:rPr>
            </w:pPr>
          </w:p>
        </w:tc>
        <w:tc>
          <w:tcPr>
            <w:tcW w:w="592" w:type="pct"/>
            <w:shd w:val="clear" w:color="auto" w:fill="auto"/>
            <w:vAlign w:val="center"/>
          </w:tcPr>
          <w:p w14:paraId="11A6C4DA" w14:textId="77777777" w:rsidR="00634E20" w:rsidRPr="006747E1" w:rsidRDefault="00634E20" w:rsidP="00634E20">
            <w:pPr>
              <w:rPr>
                <w:sz w:val="22"/>
              </w:rPr>
            </w:pPr>
          </w:p>
        </w:tc>
        <w:tc>
          <w:tcPr>
            <w:tcW w:w="2221" w:type="pct"/>
            <w:shd w:val="clear" w:color="auto" w:fill="auto"/>
            <w:vAlign w:val="center"/>
          </w:tcPr>
          <w:p w14:paraId="45DAA2DB" w14:textId="77777777" w:rsidR="00634E20" w:rsidRPr="006747E1" w:rsidRDefault="00634E20" w:rsidP="00634E20">
            <w:pPr>
              <w:rPr>
                <w:sz w:val="22"/>
              </w:rPr>
            </w:pPr>
          </w:p>
        </w:tc>
      </w:tr>
      <w:tr w:rsidR="00634E20" w:rsidRPr="001D00EA" w14:paraId="596E1398"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tcPr>
          <w:p w14:paraId="62780A4D" w14:textId="727B4303" w:rsidR="00634E20" w:rsidRPr="006747E1" w:rsidRDefault="00634E20" w:rsidP="00634E20">
            <w:pPr>
              <w:pStyle w:val="ListParagraph"/>
              <w:numPr>
                <w:ilvl w:val="0"/>
                <w:numId w:val="5"/>
              </w:numPr>
              <w:rPr>
                <w:sz w:val="22"/>
              </w:rPr>
            </w:pPr>
            <w:r w:rsidRPr="006747E1">
              <w:rPr>
                <w:sz w:val="22"/>
              </w:rPr>
              <w:t xml:space="preserve">Will </w:t>
            </w:r>
            <w:r w:rsidR="008163C6">
              <w:rPr>
                <w:sz w:val="22"/>
              </w:rPr>
              <w:t>actions</w:t>
            </w:r>
            <w:r w:rsidR="008163C6" w:rsidRPr="006747E1">
              <w:rPr>
                <w:sz w:val="22"/>
              </w:rPr>
              <w:t xml:space="preserve"> </w:t>
            </w:r>
            <w:r w:rsidRPr="006747E1">
              <w:rPr>
                <w:sz w:val="22"/>
              </w:rPr>
              <w:t xml:space="preserve">impact the current drainage systems or conditions?  Will </w:t>
            </w:r>
            <w:r w:rsidR="00F815A4">
              <w:rPr>
                <w:sz w:val="22"/>
              </w:rPr>
              <w:t>they</w:t>
            </w:r>
            <w:r w:rsidR="00F815A4" w:rsidRPr="006747E1">
              <w:rPr>
                <w:sz w:val="22"/>
              </w:rPr>
              <w:t xml:space="preserve"> </w:t>
            </w:r>
            <w:r w:rsidRPr="006747E1">
              <w:rPr>
                <w:sz w:val="22"/>
              </w:rPr>
              <w:t xml:space="preserve">increase the risk of flooding? Will </w:t>
            </w:r>
            <w:r w:rsidR="00F815A4">
              <w:rPr>
                <w:sz w:val="22"/>
              </w:rPr>
              <w:t>they</w:t>
            </w:r>
            <w:r w:rsidR="00F815A4" w:rsidRPr="006747E1">
              <w:rPr>
                <w:sz w:val="22"/>
              </w:rPr>
              <w:t xml:space="preserve"> </w:t>
            </w:r>
            <w:r w:rsidRPr="006747E1">
              <w:rPr>
                <w:sz w:val="22"/>
              </w:rPr>
              <w:t xml:space="preserve">reduce or alter downstream flow? </w:t>
            </w:r>
          </w:p>
          <w:p w14:paraId="323024D5" w14:textId="77777777" w:rsidR="00634E20" w:rsidRDefault="00634E20" w:rsidP="00634E20">
            <w:pPr>
              <w:rPr>
                <w:sz w:val="22"/>
              </w:rPr>
            </w:pPr>
          </w:p>
          <w:p w14:paraId="7C01D8B1" w14:textId="77777777" w:rsidR="00634E20" w:rsidRPr="006747E1" w:rsidRDefault="00634E20" w:rsidP="00634E20">
            <w:pPr>
              <w:rPr>
                <w:sz w:val="22"/>
              </w:rPr>
            </w:pPr>
          </w:p>
        </w:tc>
        <w:tc>
          <w:tcPr>
            <w:tcW w:w="417" w:type="pct"/>
            <w:vAlign w:val="center"/>
          </w:tcPr>
          <w:p w14:paraId="6DE2EBEB" w14:textId="77777777" w:rsidR="00634E20" w:rsidRPr="006747E1" w:rsidRDefault="00634E20" w:rsidP="00634E20">
            <w:pPr>
              <w:rPr>
                <w:sz w:val="22"/>
              </w:rPr>
            </w:pPr>
          </w:p>
        </w:tc>
        <w:tc>
          <w:tcPr>
            <w:tcW w:w="417" w:type="pct"/>
            <w:vAlign w:val="center"/>
          </w:tcPr>
          <w:p w14:paraId="35818CAF" w14:textId="77777777" w:rsidR="00634E20" w:rsidRPr="006747E1" w:rsidRDefault="00634E20" w:rsidP="00634E20">
            <w:pPr>
              <w:rPr>
                <w:sz w:val="22"/>
              </w:rPr>
            </w:pPr>
          </w:p>
        </w:tc>
        <w:tc>
          <w:tcPr>
            <w:tcW w:w="592" w:type="pct"/>
            <w:vAlign w:val="center"/>
          </w:tcPr>
          <w:p w14:paraId="45FEE838" w14:textId="77777777" w:rsidR="00634E20" w:rsidRPr="006747E1" w:rsidRDefault="00634E20" w:rsidP="00634E20">
            <w:pPr>
              <w:rPr>
                <w:sz w:val="22"/>
              </w:rPr>
            </w:pPr>
          </w:p>
        </w:tc>
        <w:tc>
          <w:tcPr>
            <w:tcW w:w="2221" w:type="pct"/>
            <w:vAlign w:val="center"/>
          </w:tcPr>
          <w:p w14:paraId="4D0C1657" w14:textId="293A674C" w:rsidR="00634E20" w:rsidRPr="002F3A06" w:rsidRDefault="00634E20" w:rsidP="00634E20">
            <w:pPr>
              <w:rPr>
                <w:sz w:val="22"/>
              </w:rPr>
            </w:pPr>
            <w:r w:rsidRPr="002F3A06">
              <w:rPr>
                <w:sz w:val="22"/>
              </w:rPr>
              <w:t>Is the</w:t>
            </w:r>
            <w:r>
              <w:rPr>
                <w:sz w:val="22"/>
              </w:rPr>
              <w:t>re</w:t>
            </w:r>
            <w:r w:rsidRPr="002F3A06">
              <w:rPr>
                <w:sz w:val="22"/>
              </w:rPr>
              <w:t xml:space="preserve"> likelihood of changing water availability that would affect agricultural production</w:t>
            </w:r>
            <w:r w:rsidR="00F815A4">
              <w:rPr>
                <w:sz w:val="22"/>
              </w:rPr>
              <w:t>;</w:t>
            </w:r>
            <w:r w:rsidRPr="002F3A06">
              <w:rPr>
                <w:sz w:val="22"/>
              </w:rPr>
              <w:t xml:space="preserve"> water for sanitation, industry, energy, and the environment</w:t>
            </w:r>
            <w:r w:rsidR="00F815A4">
              <w:rPr>
                <w:sz w:val="22"/>
              </w:rPr>
              <w:t>;</w:t>
            </w:r>
            <w:r w:rsidRPr="002F3A06">
              <w:rPr>
                <w:sz w:val="22"/>
              </w:rPr>
              <w:t xml:space="preserve"> or </w:t>
            </w:r>
            <w:r>
              <w:rPr>
                <w:sz w:val="22"/>
              </w:rPr>
              <w:t xml:space="preserve">otherwise </w:t>
            </w:r>
            <w:r w:rsidRPr="002F3A06">
              <w:rPr>
                <w:sz w:val="22"/>
              </w:rPr>
              <w:t>undermine economic growth and human security?</w:t>
            </w:r>
          </w:p>
          <w:p w14:paraId="5F1F9398" w14:textId="77777777" w:rsidR="00634E20" w:rsidRPr="006747E1" w:rsidRDefault="00634E20" w:rsidP="0010327A">
            <w:pPr>
              <w:jc w:val="both"/>
              <w:rPr>
                <w:sz w:val="22"/>
              </w:rPr>
            </w:pPr>
          </w:p>
        </w:tc>
      </w:tr>
      <w:tr w:rsidR="00246598" w:rsidRPr="001D00EA" w14:paraId="3B3F0FB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tcPr>
          <w:p w14:paraId="1F07DD84" w14:textId="7F1AB01A" w:rsidR="00246598" w:rsidRDefault="00292C95" w:rsidP="00634E20">
            <w:pPr>
              <w:pStyle w:val="ListParagraph"/>
              <w:numPr>
                <w:ilvl w:val="0"/>
                <w:numId w:val="5"/>
              </w:numPr>
              <w:rPr>
                <w:sz w:val="22"/>
              </w:rPr>
            </w:pPr>
            <w:r>
              <w:rPr>
                <w:sz w:val="22"/>
              </w:rPr>
              <w:t xml:space="preserve">Will </w:t>
            </w:r>
            <w:r w:rsidR="008163C6">
              <w:rPr>
                <w:sz w:val="22"/>
              </w:rPr>
              <w:t xml:space="preserve">actions </w:t>
            </w:r>
            <w:r>
              <w:rPr>
                <w:sz w:val="22"/>
              </w:rPr>
              <w:t>have a disproportionate impact on one gender versus another?</w:t>
            </w:r>
          </w:p>
        </w:tc>
        <w:tc>
          <w:tcPr>
            <w:tcW w:w="417" w:type="pct"/>
            <w:vAlign w:val="center"/>
          </w:tcPr>
          <w:p w14:paraId="0BC9D0A5" w14:textId="77777777" w:rsidR="00246598" w:rsidRPr="006747E1" w:rsidRDefault="00246598" w:rsidP="00634E20">
            <w:pPr>
              <w:rPr>
                <w:sz w:val="22"/>
              </w:rPr>
            </w:pPr>
          </w:p>
        </w:tc>
        <w:tc>
          <w:tcPr>
            <w:tcW w:w="417" w:type="pct"/>
            <w:vAlign w:val="center"/>
          </w:tcPr>
          <w:p w14:paraId="58560C8D" w14:textId="77777777" w:rsidR="00246598" w:rsidRPr="006747E1" w:rsidRDefault="00246598" w:rsidP="00634E20">
            <w:pPr>
              <w:rPr>
                <w:sz w:val="22"/>
              </w:rPr>
            </w:pPr>
          </w:p>
        </w:tc>
        <w:tc>
          <w:tcPr>
            <w:tcW w:w="592" w:type="pct"/>
            <w:vAlign w:val="center"/>
          </w:tcPr>
          <w:p w14:paraId="782C696A" w14:textId="77777777" w:rsidR="00246598" w:rsidRPr="006747E1" w:rsidRDefault="00246598" w:rsidP="00634E20">
            <w:pPr>
              <w:rPr>
                <w:sz w:val="22"/>
              </w:rPr>
            </w:pPr>
          </w:p>
        </w:tc>
        <w:tc>
          <w:tcPr>
            <w:tcW w:w="2221" w:type="pct"/>
            <w:vAlign w:val="center"/>
          </w:tcPr>
          <w:p w14:paraId="5AD512CC" w14:textId="5E29E09A" w:rsidR="00246598" w:rsidRPr="006747E1" w:rsidRDefault="00246598" w:rsidP="00634E20">
            <w:pPr>
              <w:rPr>
                <w:sz w:val="22"/>
              </w:rPr>
            </w:pPr>
          </w:p>
        </w:tc>
      </w:tr>
      <w:tr w:rsidR="00634E20" w:rsidRPr="001D00EA" w14:paraId="3726A560"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tcPr>
          <w:p w14:paraId="6A544D63" w14:textId="0E241865" w:rsidR="00634E20" w:rsidRPr="006747E1" w:rsidRDefault="00634E20" w:rsidP="00634E20">
            <w:pPr>
              <w:pStyle w:val="ListParagraph"/>
              <w:numPr>
                <w:ilvl w:val="0"/>
                <w:numId w:val="5"/>
              </w:numPr>
              <w:rPr>
                <w:sz w:val="22"/>
              </w:rPr>
            </w:pPr>
            <w:r>
              <w:rPr>
                <w:sz w:val="22"/>
              </w:rPr>
              <w:t xml:space="preserve">Will </w:t>
            </w:r>
            <w:r w:rsidR="008163C6">
              <w:rPr>
                <w:sz w:val="22"/>
              </w:rPr>
              <w:t xml:space="preserve">actions </w:t>
            </w:r>
            <w:r>
              <w:rPr>
                <w:sz w:val="22"/>
              </w:rPr>
              <w:t xml:space="preserve">cause impacts (positive or negative) on public health or well-being? </w:t>
            </w:r>
          </w:p>
        </w:tc>
        <w:tc>
          <w:tcPr>
            <w:tcW w:w="417" w:type="pct"/>
            <w:vAlign w:val="center"/>
          </w:tcPr>
          <w:p w14:paraId="3F29CE45" w14:textId="77777777" w:rsidR="00634E20" w:rsidRPr="006747E1" w:rsidRDefault="00634E20" w:rsidP="00634E20">
            <w:pPr>
              <w:rPr>
                <w:sz w:val="22"/>
              </w:rPr>
            </w:pPr>
          </w:p>
        </w:tc>
        <w:tc>
          <w:tcPr>
            <w:tcW w:w="417" w:type="pct"/>
            <w:vAlign w:val="center"/>
          </w:tcPr>
          <w:p w14:paraId="41DAF7D8" w14:textId="77777777" w:rsidR="00634E20" w:rsidRPr="006747E1" w:rsidRDefault="00634E20" w:rsidP="00634E20">
            <w:pPr>
              <w:rPr>
                <w:sz w:val="22"/>
              </w:rPr>
            </w:pPr>
          </w:p>
        </w:tc>
        <w:tc>
          <w:tcPr>
            <w:tcW w:w="592" w:type="pct"/>
            <w:vAlign w:val="center"/>
          </w:tcPr>
          <w:p w14:paraId="0862FDF4" w14:textId="77777777" w:rsidR="00634E20" w:rsidRPr="006747E1" w:rsidRDefault="00634E20" w:rsidP="00634E20">
            <w:pPr>
              <w:rPr>
                <w:sz w:val="22"/>
              </w:rPr>
            </w:pPr>
          </w:p>
        </w:tc>
        <w:tc>
          <w:tcPr>
            <w:tcW w:w="2221" w:type="pct"/>
            <w:vAlign w:val="center"/>
          </w:tcPr>
          <w:p w14:paraId="58B51D01" w14:textId="77777777" w:rsidR="00634E20" w:rsidRPr="006747E1" w:rsidRDefault="00634E20" w:rsidP="00634E20">
            <w:pPr>
              <w:rPr>
                <w:sz w:val="22"/>
              </w:rPr>
            </w:pPr>
          </w:p>
        </w:tc>
      </w:tr>
      <w:tr w:rsidR="00246598" w:rsidRPr="001D00EA" w14:paraId="7D722F47"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tcPr>
          <w:p w14:paraId="59742BC1" w14:textId="37C910C7" w:rsidR="00F815A4" w:rsidRDefault="00246598" w:rsidP="00246598">
            <w:pPr>
              <w:pStyle w:val="ListParagraph"/>
              <w:numPr>
                <w:ilvl w:val="0"/>
                <w:numId w:val="5"/>
              </w:numPr>
              <w:rPr>
                <w:sz w:val="22"/>
              </w:rPr>
            </w:pPr>
            <w:r w:rsidRPr="002507BF">
              <w:rPr>
                <w:sz w:val="22"/>
              </w:rPr>
              <w:t xml:space="preserve">Will </w:t>
            </w:r>
            <w:r w:rsidR="008163C6">
              <w:rPr>
                <w:sz w:val="22"/>
              </w:rPr>
              <w:t>actions</w:t>
            </w:r>
            <w:r w:rsidR="008163C6" w:rsidRPr="002507BF">
              <w:rPr>
                <w:sz w:val="22"/>
              </w:rPr>
              <w:t xml:space="preserve"> </w:t>
            </w:r>
            <w:r w:rsidRPr="002507BF">
              <w:rPr>
                <w:sz w:val="22"/>
              </w:rPr>
              <w:t xml:space="preserve">create potential for increased presence of disease vectors? </w:t>
            </w:r>
          </w:p>
          <w:p w14:paraId="79F8D547" w14:textId="77777777" w:rsidR="00F815A4" w:rsidRDefault="00F815A4" w:rsidP="00191126">
            <w:pPr>
              <w:rPr>
                <w:sz w:val="22"/>
              </w:rPr>
            </w:pPr>
          </w:p>
          <w:p w14:paraId="3A92195D" w14:textId="0434D5C0" w:rsidR="00246598" w:rsidRPr="00191126" w:rsidRDefault="00246598" w:rsidP="00191126">
            <w:pPr>
              <w:rPr>
                <w:i/>
                <w:sz w:val="22"/>
              </w:rPr>
            </w:pPr>
            <w:r w:rsidRPr="00191126">
              <w:rPr>
                <w:i/>
                <w:sz w:val="22"/>
              </w:rPr>
              <w:lastRenderedPageBreak/>
              <w:t xml:space="preserve">For example, by creating a source of standing water. </w:t>
            </w:r>
          </w:p>
        </w:tc>
        <w:tc>
          <w:tcPr>
            <w:tcW w:w="417" w:type="pct"/>
          </w:tcPr>
          <w:p w14:paraId="11E3EA04" w14:textId="77777777" w:rsidR="00246598" w:rsidRPr="006747E1" w:rsidRDefault="00246598" w:rsidP="00246598">
            <w:pPr>
              <w:rPr>
                <w:sz w:val="22"/>
              </w:rPr>
            </w:pPr>
          </w:p>
        </w:tc>
        <w:tc>
          <w:tcPr>
            <w:tcW w:w="417" w:type="pct"/>
          </w:tcPr>
          <w:p w14:paraId="6F955E23" w14:textId="77777777" w:rsidR="00246598" w:rsidRPr="006747E1" w:rsidRDefault="00246598" w:rsidP="00246598">
            <w:pPr>
              <w:rPr>
                <w:sz w:val="22"/>
              </w:rPr>
            </w:pPr>
          </w:p>
        </w:tc>
        <w:tc>
          <w:tcPr>
            <w:tcW w:w="592" w:type="pct"/>
          </w:tcPr>
          <w:p w14:paraId="504957E1" w14:textId="77777777" w:rsidR="00246598" w:rsidRPr="006747E1" w:rsidRDefault="00246598" w:rsidP="00246598">
            <w:pPr>
              <w:rPr>
                <w:sz w:val="22"/>
              </w:rPr>
            </w:pPr>
          </w:p>
        </w:tc>
        <w:tc>
          <w:tcPr>
            <w:tcW w:w="2221" w:type="pct"/>
          </w:tcPr>
          <w:p w14:paraId="58FFF51B" w14:textId="77777777" w:rsidR="00246598" w:rsidRDefault="00246598" w:rsidP="00246598">
            <w:pPr>
              <w:rPr>
                <w:sz w:val="22"/>
              </w:rPr>
            </w:pPr>
          </w:p>
          <w:p w14:paraId="6E6AFBC6" w14:textId="77777777" w:rsidR="00246598" w:rsidRDefault="00246598" w:rsidP="00246598">
            <w:pPr>
              <w:rPr>
                <w:sz w:val="22"/>
              </w:rPr>
            </w:pPr>
          </w:p>
          <w:p w14:paraId="1949DB82" w14:textId="77777777" w:rsidR="00246598" w:rsidRDefault="00246598" w:rsidP="00246598">
            <w:pPr>
              <w:rPr>
                <w:sz w:val="22"/>
              </w:rPr>
            </w:pPr>
          </w:p>
          <w:p w14:paraId="4176D861" w14:textId="77777777" w:rsidR="00246598" w:rsidRDefault="00246598" w:rsidP="00246598">
            <w:pPr>
              <w:rPr>
                <w:sz w:val="22"/>
              </w:rPr>
            </w:pPr>
          </w:p>
          <w:p w14:paraId="0757C607" w14:textId="77777777" w:rsidR="00246598" w:rsidRDefault="00246598" w:rsidP="00246598">
            <w:pPr>
              <w:rPr>
                <w:sz w:val="22"/>
              </w:rPr>
            </w:pPr>
          </w:p>
          <w:p w14:paraId="28BD339F" w14:textId="7172654A" w:rsidR="00246598" w:rsidRPr="006747E1" w:rsidRDefault="00246598" w:rsidP="00246598">
            <w:pPr>
              <w:rPr>
                <w:sz w:val="22"/>
              </w:rPr>
            </w:pPr>
          </w:p>
        </w:tc>
      </w:tr>
      <w:tr w:rsidR="00246598" w:rsidRPr="001D00EA" w14:paraId="354502F5"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tcPr>
          <w:p w14:paraId="0B8AE617" w14:textId="4A935B76" w:rsidR="00246598" w:rsidRDefault="00246598" w:rsidP="00246598">
            <w:pPr>
              <w:pStyle w:val="ListParagraph"/>
              <w:numPr>
                <w:ilvl w:val="0"/>
                <w:numId w:val="5"/>
              </w:numPr>
              <w:rPr>
                <w:sz w:val="22"/>
              </w:rPr>
            </w:pPr>
            <w:r>
              <w:rPr>
                <w:sz w:val="22"/>
              </w:rPr>
              <w:lastRenderedPageBreak/>
              <w:t xml:space="preserve">Will </w:t>
            </w:r>
            <w:r w:rsidR="008163C6">
              <w:rPr>
                <w:sz w:val="22"/>
              </w:rPr>
              <w:t xml:space="preserve">actions </w:t>
            </w:r>
            <w:r>
              <w:rPr>
                <w:sz w:val="22"/>
              </w:rPr>
              <w:t xml:space="preserve">impact the quality and/or quantity of water available to communities who are currently using this source? </w:t>
            </w:r>
          </w:p>
        </w:tc>
        <w:tc>
          <w:tcPr>
            <w:tcW w:w="417" w:type="pct"/>
            <w:vAlign w:val="center"/>
          </w:tcPr>
          <w:p w14:paraId="6AA9AC30" w14:textId="77777777" w:rsidR="00246598" w:rsidRPr="006747E1" w:rsidRDefault="00246598" w:rsidP="00246598">
            <w:pPr>
              <w:rPr>
                <w:sz w:val="22"/>
              </w:rPr>
            </w:pPr>
          </w:p>
        </w:tc>
        <w:tc>
          <w:tcPr>
            <w:tcW w:w="417" w:type="pct"/>
            <w:vAlign w:val="center"/>
          </w:tcPr>
          <w:p w14:paraId="0A3F913F" w14:textId="77777777" w:rsidR="00246598" w:rsidRPr="006747E1" w:rsidRDefault="00246598" w:rsidP="00246598">
            <w:pPr>
              <w:rPr>
                <w:sz w:val="22"/>
              </w:rPr>
            </w:pPr>
          </w:p>
        </w:tc>
        <w:tc>
          <w:tcPr>
            <w:tcW w:w="592" w:type="pct"/>
            <w:vAlign w:val="center"/>
          </w:tcPr>
          <w:p w14:paraId="43B3CF44" w14:textId="77777777" w:rsidR="00246598" w:rsidRPr="006747E1" w:rsidRDefault="00246598" w:rsidP="00246598">
            <w:pPr>
              <w:rPr>
                <w:sz w:val="22"/>
              </w:rPr>
            </w:pPr>
          </w:p>
        </w:tc>
        <w:tc>
          <w:tcPr>
            <w:tcW w:w="2221" w:type="pct"/>
            <w:vAlign w:val="center"/>
          </w:tcPr>
          <w:p w14:paraId="64233214" w14:textId="77777777" w:rsidR="00246598" w:rsidRDefault="00246598" w:rsidP="00246598">
            <w:pPr>
              <w:rPr>
                <w:sz w:val="22"/>
              </w:rPr>
            </w:pPr>
          </w:p>
        </w:tc>
      </w:tr>
      <w:tr w:rsidR="00A0323F" w:rsidRPr="001D00EA" w14:paraId="7F623D7E"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blHeader/>
        </w:trPr>
        <w:tc>
          <w:tcPr>
            <w:tcW w:w="5000" w:type="pct"/>
            <w:gridSpan w:val="5"/>
            <w:tcBorders>
              <w:top w:val="single" w:sz="12" w:space="0" w:color="6C6463"/>
            </w:tcBorders>
            <w:shd w:val="clear" w:color="auto" w:fill="BA0C2F" w:themeFill="accent2"/>
          </w:tcPr>
          <w:p w14:paraId="61D339EE" w14:textId="79746FA0" w:rsidR="00A0323F" w:rsidRPr="00954ADE" w:rsidRDefault="00A0323F" w:rsidP="00292C95">
            <w:pPr>
              <w:rPr>
                <w:rStyle w:val="Strong"/>
                <w:sz w:val="20"/>
              </w:rPr>
            </w:pPr>
            <w:r w:rsidRPr="00954ADE">
              <w:rPr>
                <w:rStyle w:val="Strong"/>
                <w:sz w:val="20"/>
              </w:rPr>
              <w:t xml:space="preserve">GroundWater Quality and Quantity </w:t>
            </w:r>
          </w:p>
        </w:tc>
      </w:tr>
      <w:tr w:rsidR="00971838" w:rsidRPr="001D00EA" w14:paraId="0C5DE6CE"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720"/>
        </w:trPr>
        <w:tc>
          <w:tcPr>
            <w:tcW w:w="1353" w:type="pct"/>
            <w:tcBorders>
              <w:top w:val="single" w:sz="12" w:space="0" w:color="6C6463"/>
            </w:tcBorders>
          </w:tcPr>
          <w:p w14:paraId="739D8C89" w14:textId="58033B61" w:rsidR="00971838" w:rsidRPr="002507BF" w:rsidRDefault="00971838" w:rsidP="00191126">
            <w:pPr>
              <w:pStyle w:val="ListParagraph"/>
              <w:numPr>
                <w:ilvl w:val="0"/>
                <w:numId w:val="33"/>
              </w:numPr>
              <w:ind w:left="345"/>
              <w:rPr>
                <w:sz w:val="22"/>
              </w:rPr>
            </w:pPr>
            <w:r>
              <w:rPr>
                <w:sz w:val="22"/>
              </w:rPr>
              <w:t xml:space="preserve">Will </w:t>
            </w:r>
            <w:r w:rsidR="008163C6">
              <w:rPr>
                <w:sz w:val="22"/>
              </w:rPr>
              <w:t xml:space="preserve">actions </w:t>
            </w:r>
            <w:r>
              <w:rPr>
                <w:sz w:val="22"/>
              </w:rPr>
              <w:t xml:space="preserve">impact the quality and/or quantity of water available to communities who are currently using this source? </w:t>
            </w:r>
          </w:p>
        </w:tc>
        <w:tc>
          <w:tcPr>
            <w:tcW w:w="417" w:type="pct"/>
            <w:tcBorders>
              <w:top w:val="single" w:sz="12" w:space="0" w:color="6C6463"/>
            </w:tcBorders>
            <w:vAlign w:val="center"/>
          </w:tcPr>
          <w:p w14:paraId="7E2565C4" w14:textId="77777777" w:rsidR="00971838" w:rsidRPr="006747E1" w:rsidRDefault="00971838" w:rsidP="00971838">
            <w:pPr>
              <w:rPr>
                <w:sz w:val="22"/>
              </w:rPr>
            </w:pPr>
          </w:p>
        </w:tc>
        <w:tc>
          <w:tcPr>
            <w:tcW w:w="417" w:type="pct"/>
            <w:tcBorders>
              <w:top w:val="single" w:sz="12" w:space="0" w:color="6C6463"/>
            </w:tcBorders>
            <w:vAlign w:val="center"/>
          </w:tcPr>
          <w:p w14:paraId="7BBE1619" w14:textId="77777777" w:rsidR="00971838" w:rsidRPr="006747E1" w:rsidRDefault="00971838" w:rsidP="00971838">
            <w:pPr>
              <w:rPr>
                <w:sz w:val="22"/>
              </w:rPr>
            </w:pPr>
          </w:p>
        </w:tc>
        <w:tc>
          <w:tcPr>
            <w:tcW w:w="592" w:type="pct"/>
            <w:tcBorders>
              <w:top w:val="single" w:sz="12" w:space="0" w:color="6C6463"/>
            </w:tcBorders>
            <w:vAlign w:val="center"/>
          </w:tcPr>
          <w:p w14:paraId="4662ADB3" w14:textId="77777777" w:rsidR="00971838" w:rsidRPr="006747E1" w:rsidRDefault="00971838" w:rsidP="00971838">
            <w:pPr>
              <w:rPr>
                <w:sz w:val="22"/>
              </w:rPr>
            </w:pPr>
          </w:p>
        </w:tc>
        <w:tc>
          <w:tcPr>
            <w:tcW w:w="2221" w:type="pct"/>
            <w:tcBorders>
              <w:top w:val="single" w:sz="12" w:space="0" w:color="6C6463"/>
              <w:bottom w:val="single" w:sz="4" w:space="0" w:color="auto"/>
            </w:tcBorders>
            <w:vAlign w:val="center"/>
          </w:tcPr>
          <w:p w14:paraId="52AE862A" w14:textId="77777777" w:rsidR="00971838" w:rsidRPr="002507BF" w:rsidRDefault="00971838" w:rsidP="00971838">
            <w:pPr>
              <w:rPr>
                <w:sz w:val="22"/>
              </w:rPr>
            </w:pPr>
          </w:p>
        </w:tc>
      </w:tr>
      <w:tr w:rsidR="00971838" w:rsidRPr="001D00EA" w14:paraId="0298EE5C"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720"/>
        </w:trPr>
        <w:tc>
          <w:tcPr>
            <w:tcW w:w="1353" w:type="pct"/>
            <w:tcBorders>
              <w:top w:val="single" w:sz="12" w:space="0" w:color="6C6463"/>
            </w:tcBorders>
          </w:tcPr>
          <w:p w14:paraId="1B0BB479" w14:textId="660D3791" w:rsidR="00971838" w:rsidRPr="006747E1" w:rsidRDefault="00971838" w:rsidP="00191126">
            <w:pPr>
              <w:pStyle w:val="ListParagraph"/>
              <w:numPr>
                <w:ilvl w:val="0"/>
                <w:numId w:val="33"/>
              </w:numPr>
              <w:ind w:left="345"/>
              <w:rPr>
                <w:sz w:val="22"/>
              </w:rPr>
            </w:pPr>
            <w:r w:rsidRPr="002507BF">
              <w:rPr>
                <w:sz w:val="22"/>
              </w:rPr>
              <w:t xml:space="preserve">Will </w:t>
            </w:r>
            <w:r w:rsidR="008163C6">
              <w:rPr>
                <w:sz w:val="22"/>
              </w:rPr>
              <w:t>actions</w:t>
            </w:r>
            <w:r w:rsidR="008163C6" w:rsidRPr="002507BF">
              <w:rPr>
                <w:sz w:val="22"/>
              </w:rPr>
              <w:t xml:space="preserve"> </w:t>
            </w:r>
            <w:r w:rsidRPr="002507BF">
              <w:rPr>
                <w:sz w:val="22"/>
              </w:rPr>
              <w:t xml:space="preserve">provide a new source of drinking water for a community?  </w:t>
            </w:r>
          </w:p>
        </w:tc>
        <w:tc>
          <w:tcPr>
            <w:tcW w:w="417" w:type="pct"/>
            <w:tcBorders>
              <w:top w:val="single" w:sz="12" w:space="0" w:color="6C6463"/>
            </w:tcBorders>
          </w:tcPr>
          <w:p w14:paraId="2B1737A3" w14:textId="77777777" w:rsidR="00971838" w:rsidRPr="006747E1" w:rsidRDefault="00971838" w:rsidP="00971838">
            <w:pPr>
              <w:rPr>
                <w:sz w:val="22"/>
              </w:rPr>
            </w:pPr>
          </w:p>
        </w:tc>
        <w:tc>
          <w:tcPr>
            <w:tcW w:w="417" w:type="pct"/>
            <w:tcBorders>
              <w:top w:val="single" w:sz="12" w:space="0" w:color="6C6463"/>
            </w:tcBorders>
          </w:tcPr>
          <w:p w14:paraId="34BE2C1A" w14:textId="77777777" w:rsidR="00971838" w:rsidRPr="006747E1" w:rsidRDefault="00971838" w:rsidP="00971838">
            <w:pPr>
              <w:rPr>
                <w:sz w:val="22"/>
              </w:rPr>
            </w:pPr>
          </w:p>
        </w:tc>
        <w:tc>
          <w:tcPr>
            <w:tcW w:w="592" w:type="pct"/>
            <w:tcBorders>
              <w:top w:val="single" w:sz="12" w:space="0" w:color="6C6463"/>
            </w:tcBorders>
          </w:tcPr>
          <w:p w14:paraId="7EAEAAA6" w14:textId="77777777" w:rsidR="00971838" w:rsidRPr="006747E1" w:rsidRDefault="00971838" w:rsidP="00971838">
            <w:pPr>
              <w:rPr>
                <w:sz w:val="22"/>
              </w:rPr>
            </w:pPr>
          </w:p>
        </w:tc>
        <w:tc>
          <w:tcPr>
            <w:tcW w:w="2221" w:type="pct"/>
            <w:tcBorders>
              <w:top w:val="single" w:sz="12" w:space="0" w:color="6C6463"/>
              <w:bottom w:val="single" w:sz="12" w:space="0" w:color="6C6463"/>
            </w:tcBorders>
          </w:tcPr>
          <w:p w14:paraId="0DD58DE8" w14:textId="77777777" w:rsidR="00971838" w:rsidRDefault="00971838" w:rsidP="00971838">
            <w:pPr>
              <w:rPr>
                <w:sz w:val="22"/>
              </w:rPr>
            </w:pPr>
            <w:r w:rsidRPr="002507BF">
              <w:rPr>
                <w:sz w:val="22"/>
              </w:rPr>
              <w:t>If yes</w:t>
            </w:r>
            <w:r>
              <w:rPr>
                <w:sz w:val="22"/>
              </w:rPr>
              <w:t>:</w:t>
            </w:r>
          </w:p>
          <w:p w14:paraId="3EE55F03" w14:textId="77777777" w:rsidR="00971838" w:rsidRDefault="00971838" w:rsidP="00971838">
            <w:pPr>
              <w:rPr>
                <w:sz w:val="22"/>
              </w:rPr>
            </w:pPr>
            <w:r w:rsidRPr="002507BF">
              <w:rPr>
                <w:sz w:val="22"/>
              </w:rPr>
              <w:t>How will the project monitor water quality in accordance with health standards?</w:t>
            </w:r>
          </w:p>
          <w:p w14:paraId="007AD062" w14:textId="77777777" w:rsidR="00971838" w:rsidRPr="006747E1" w:rsidRDefault="00971838" w:rsidP="00971838">
            <w:pPr>
              <w:rPr>
                <w:sz w:val="22"/>
              </w:rPr>
            </w:pPr>
          </w:p>
        </w:tc>
      </w:tr>
      <w:tr w:rsidR="00971838" w:rsidRPr="001D00EA" w14:paraId="2AEE13A0"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720"/>
        </w:trPr>
        <w:tc>
          <w:tcPr>
            <w:tcW w:w="1353" w:type="pct"/>
            <w:tcBorders>
              <w:top w:val="single" w:sz="12" w:space="0" w:color="6C6463"/>
            </w:tcBorders>
          </w:tcPr>
          <w:p w14:paraId="5A9C1AC9" w14:textId="14081B52" w:rsidR="00C9700D" w:rsidRDefault="00971838" w:rsidP="00191126">
            <w:pPr>
              <w:pStyle w:val="ListParagraph"/>
              <w:numPr>
                <w:ilvl w:val="0"/>
                <w:numId w:val="33"/>
              </w:numPr>
              <w:ind w:left="345"/>
              <w:rPr>
                <w:sz w:val="22"/>
              </w:rPr>
            </w:pPr>
            <w:r w:rsidRPr="006747E1">
              <w:rPr>
                <w:sz w:val="22"/>
              </w:rPr>
              <w:lastRenderedPageBreak/>
              <w:t>Is the project</w:t>
            </w:r>
            <w:r w:rsidR="008163C6">
              <w:rPr>
                <w:sz w:val="22"/>
              </w:rPr>
              <w:t>/activity</w:t>
            </w:r>
            <w:r w:rsidRPr="006747E1">
              <w:rPr>
                <w:sz w:val="22"/>
              </w:rPr>
              <w:t xml:space="preserve"> site located near a waterbody? </w:t>
            </w:r>
          </w:p>
          <w:p w14:paraId="63554631" w14:textId="77777777" w:rsidR="00C9700D" w:rsidRDefault="00C9700D" w:rsidP="00191126">
            <w:pPr>
              <w:ind w:left="345"/>
              <w:rPr>
                <w:sz w:val="22"/>
              </w:rPr>
            </w:pPr>
          </w:p>
          <w:p w14:paraId="3FFD0016" w14:textId="0AAE7F46" w:rsidR="00971838" w:rsidRPr="00191126" w:rsidRDefault="00971838" w:rsidP="00191126">
            <w:pPr>
              <w:rPr>
                <w:i/>
                <w:sz w:val="22"/>
              </w:rPr>
            </w:pPr>
            <w:r w:rsidRPr="00191126">
              <w:rPr>
                <w:i/>
                <w:sz w:val="22"/>
              </w:rPr>
              <w:t>For example, within 50 meters of a lake/pond, river/stream, wetland, riparian area, or ocean.</w:t>
            </w:r>
          </w:p>
        </w:tc>
        <w:tc>
          <w:tcPr>
            <w:tcW w:w="417" w:type="pct"/>
            <w:tcBorders>
              <w:top w:val="single" w:sz="12" w:space="0" w:color="6C6463"/>
            </w:tcBorders>
          </w:tcPr>
          <w:p w14:paraId="67F927F6" w14:textId="77777777" w:rsidR="00971838" w:rsidRPr="006747E1" w:rsidRDefault="00971838" w:rsidP="00971838">
            <w:pPr>
              <w:rPr>
                <w:sz w:val="22"/>
              </w:rPr>
            </w:pPr>
          </w:p>
        </w:tc>
        <w:tc>
          <w:tcPr>
            <w:tcW w:w="417" w:type="pct"/>
            <w:tcBorders>
              <w:top w:val="single" w:sz="12" w:space="0" w:color="6C6463"/>
            </w:tcBorders>
          </w:tcPr>
          <w:p w14:paraId="5C7F0366" w14:textId="77777777" w:rsidR="00971838" w:rsidRPr="006747E1" w:rsidRDefault="00971838" w:rsidP="00971838">
            <w:pPr>
              <w:rPr>
                <w:sz w:val="22"/>
              </w:rPr>
            </w:pPr>
          </w:p>
        </w:tc>
        <w:tc>
          <w:tcPr>
            <w:tcW w:w="592" w:type="pct"/>
            <w:tcBorders>
              <w:top w:val="single" w:sz="12" w:space="0" w:color="6C6463"/>
            </w:tcBorders>
          </w:tcPr>
          <w:p w14:paraId="0FB243A3" w14:textId="77777777" w:rsidR="00971838" w:rsidRPr="006747E1" w:rsidRDefault="00971838" w:rsidP="00971838">
            <w:pPr>
              <w:rPr>
                <w:sz w:val="22"/>
              </w:rPr>
            </w:pPr>
          </w:p>
        </w:tc>
        <w:tc>
          <w:tcPr>
            <w:tcW w:w="2221" w:type="pct"/>
            <w:tcBorders>
              <w:top w:val="single" w:sz="12" w:space="0" w:color="6C6463"/>
              <w:bottom w:val="single" w:sz="4" w:space="0" w:color="6C6463"/>
            </w:tcBorders>
          </w:tcPr>
          <w:p w14:paraId="44D9870D" w14:textId="77777777" w:rsidR="00971838" w:rsidRPr="006747E1" w:rsidRDefault="00971838" w:rsidP="00971838">
            <w:pPr>
              <w:rPr>
                <w:sz w:val="22"/>
              </w:rPr>
            </w:pPr>
            <w:r w:rsidRPr="006747E1">
              <w:rPr>
                <w:sz w:val="22"/>
              </w:rPr>
              <w:t>If yes</w:t>
            </w:r>
            <w:r>
              <w:rPr>
                <w:sz w:val="22"/>
              </w:rPr>
              <w:t>:</w:t>
            </w:r>
          </w:p>
          <w:p w14:paraId="681ED875" w14:textId="77777777" w:rsidR="00971838" w:rsidRDefault="00971838" w:rsidP="00971838">
            <w:pPr>
              <w:rPr>
                <w:sz w:val="22"/>
              </w:rPr>
            </w:pPr>
            <w:r w:rsidRPr="006747E1">
              <w:rPr>
                <w:sz w:val="22"/>
              </w:rPr>
              <w:t>Is it upstream/downstream?</w:t>
            </w:r>
          </w:p>
          <w:p w14:paraId="0262FF70" w14:textId="77777777" w:rsidR="00971838" w:rsidRPr="006747E1" w:rsidRDefault="00971838" w:rsidP="00971838">
            <w:pPr>
              <w:rPr>
                <w:sz w:val="22"/>
              </w:rPr>
            </w:pPr>
          </w:p>
        </w:tc>
      </w:tr>
      <w:tr w:rsidR="00971838" w:rsidRPr="001D00EA" w14:paraId="1D5051D6"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4832"/>
        </w:trPr>
        <w:tc>
          <w:tcPr>
            <w:tcW w:w="1353" w:type="pct"/>
          </w:tcPr>
          <w:p w14:paraId="6F76B978" w14:textId="77777777" w:rsidR="00954ADE" w:rsidRPr="006747E1" w:rsidRDefault="00954ADE" w:rsidP="00954ADE">
            <w:pPr>
              <w:pStyle w:val="ListParagraph"/>
              <w:numPr>
                <w:ilvl w:val="0"/>
                <w:numId w:val="33"/>
              </w:numPr>
              <w:ind w:left="338"/>
              <w:rPr>
                <w:sz w:val="22"/>
              </w:rPr>
            </w:pPr>
            <w:r w:rsidRPr="000A0ACA">
              <w:rPr>
                <w:sz w:val="22"/>
              </w:rPr>
              <w:t xml:space="preserve">Will </w:t>
            </w:r>
            <w:r>
              <w:rPr>
                <w:sz w:val="22"/>
              </w:rPr>
              <w:t>actions</w:t>
            </w:r>
            <w:r w:rsidRPr="000A0ACA">
              <w:rPr>
                <w:sz w:val="22"/>
              </w:rPr>
              <w:t xml:space="preserve"> have the potential to impact, or be impacted by</w:t>
            </w:r>
            <w:r>
              <w:rPr>
                <w:sz w:val="22"/>
              </w:rPr>
              <w:t xml:space="preserve"> s</w:t>
            </w:r>
            <w:r w:rsidRPr="006747E1">
              <w:rPr>
                <w:sz w:val="22"/>
              </w:rPr>
              <w:t>easonal variations in precipitation?</w:t>
            </w:r>
          </w:p>
          <w:p w14:paraId="554AE7F8" w14:textId="1A951275" w:rsidR="00971838" w:rsidRPr="006747E1" w:rsidRDefault="00971838" w:rsidP="00954ADE">
            <w:pPr>
              <w:pStyle w:val="ListParagraph"/>
              <w:tabs>
                <w:tab w:val="clear" w:pos="216"/>
              </w:tabs>
              <w:ind w:left="345" w:firstLine="0"/>
              <w:rPr>
                <w:sz w:val="22"/>
              </w:rPr>
            </w:pPr>
          </w:p>
        </w:tc>
        <w:tc>
          <w:tcPr>
            <w:tcW w:w="417" w:type="pct"/>
          </w:tcPr>
          <w:p w14:paraId="35B20064" w14:textId="77777777" w:rsidR="00971838" w:rsidRPr="006747E1" w:rsidRDefault="00971838" w:rsidP="00971838">
            <w:pPr>
              <w:rPr>
                <w:sz w:val="22"/>
              </w:rPr>
            </w:pPr>
          </w:p>
        </w:tc>
        <w:tc>
          <w:tcPr>
            <w:tcW w:w="417" w:type="pct"/>
          </w:tcPr>
          <w:p w14:paraId="08C5DA5E" w14:textId="77777777" w:rsidR="00971838" w:rsidRPr="006747E1" w:rsidRDefault="00971838" w:rsidP="00971838">
            <w:pPr>
              <w:rPr>
                <w:sz w:val="22"/>
              </w:rPr>
            </w:pPr>
          </w:p>
        </w:tc>
        <w:tc>
          <w:tcPr>
            <w:tcW w:w="592" w:type="pct"/>
          </w:tcPr>
          <w:p w14:paraId="2956FA0D" w14:textId="77777777" w:rsidR="00971838" w:rsidRPr="006747E1" w:rsidRDefault="00971838" w:rsidP="00971838">
            <w:pPr>
              <w:rPr>
                <w:sz w:val="22"/>
              </w:rPr>
            </w:pPr>
          </w:p>
        </w:tc>
        <w:tc>
          <w:tcPr>
            <w:tcW w:w="2221" w:type="pct"/>
            <w:tcBorders>
              <w:top w:val="single" w:sz="4" w:space="0" w:color="6C6463"/>
            </w:tcBorders>
          </w:tcPr>
          <w:p w14:paraId="08C39D84" w14:textId="2A11569B" w:rsidR="00971838" w:rsidRPr="006747E1" w:rsidRDefault="00971838" w:rsidP="00971838">
            <w:pPr>
              <w:rPr>
                <w:sz w:val="22"/>
              </w:rPr>
            </w:pPr>
            <w:r w:rsidRPr="006747E1">
              <w:rPr>
                <w:sz w:val="22"/>
              </w:rPr>
              <w:t xml:space="preserve">Will </w:t>
            </w:r>
            <w:r w:rsidR="008163C6">
              <w:rPr>
                <w:sz w:val="22"/>
              </w:rPr>
              <w:t>actions</w:t>
            </w:r>
            <w:r w:rsidR="008163C6" w:rsidRPr="006747E1">
              <w:rPr>
                <w:sz w:val="22"/>
              </w:rPr>
              <w:t xml:space="preserve"> </w:t>
            </w:r>
            <w:r w:rsidRPr="006747E1">
              <w:rPr>
                <w:sz w:val="22"/>
              </w:rPr>
              <w:t>have the potential to impact</w:t>
            </w:r>
            <w:r>
              <w:rPr>
                <w:sz w:val="22"/>
              </w:rPr>
              <w:t>:</w:t>
            </w:r>
          </w:p>
          <w:p w14:paraId="537E8DCB" w14:textId="77777777" w:rsidR="00971838" w:rsidRPr="006747E1" w:rsidRDefault="00971838" w:rsidP="00971838">
            <w:pPr>
              <w:pStyle w:val="ListParagraph"/>
              <w:numPr>
                <w:ilvl w:val="0"/>
                <w:numId w:val="1"/>
              </w:numPr>
              <w:rPr>
                <w:sz w:val="22"/>
              </w:rPr>
            </w:pPr>
            <w:r w:rsidRPr="006747E1">
              <w:rPr>
                <w:sz w:val="22"/>
              </w:rPr>
              <w:t>Drinking water supplies of humans, animals, or plants?</w:t>
            </w:r>
          </w:p>
          <w:p w14:paraId="39129178" w14:textId="77777777" w:rsidR="00971838" w:rsidRPr="006747E1" w:rsidRDefault="00971838" w:rsidP="00971838">
            <w:pPr>
              <w:pStyle w:val="ListParagraph"/>
              <w:numPr>
                <w:ilvl w:val="0"/>
                <w:numId w:val="1"/>
              </w:numPr>
              <w:rPr>
                <w:sz w:val="22"/>
              </w:rPr>
            </w:pPr>
            <w:r w:rsidRPr="006747E1">
              <w:rPr>
                <w:sz w:val="22"/>
              </w:rPr>
              <w:t>Water supply sources for irrigation?</w:t>
            </w:r>
          </w:p>
          <w:p w14:paraId="032FD7A2" w14:textId="77777777" w:rsidR="00971838" w:rsidRPr="006747E1" w:rsidRDefault="00971838" w:rsidP="00971838">
            <w:pPr>
              <w:rPr>
                <w:i/>
                <w:sz w:val="22"/>
              </w:rPr>
            </w:pPr>
            <w:r w:rsidRPr="006747E1">
              <w:rPr>
                <w:i/>
                <w:sz w:val="22"/>
              </w:rPr>
              <w:t xml:space="preserve">For example, via the; </w:t>
            </w:r>
          </w:p>
          <w:p w14:paraId="5D700225" w14:textId="77777777" w:rsidR="00971838" w:rsidRPr="006747E1" w:rsidRDefault="00971838" w:rsidP="00971838">
            <w:pPr>
              <w:pStyle w:val="ListParagraph"/>
              <w:numPr>
                <w:ilvl w:val="0"/>
                <w:numId w:val="1"/>
              </w:numPr>
              <w:rPr>
                <w:i/>
                <w:sz w:val="22"/>
              </w:rPr>
            </w:pPr>
            <w:r w:rsidRPr="006747E1">
              <w:rPr>
                <w:i/>
                <w:sz w:val="22"/>
              </w:rPr>
              <w:t>extraction of surface water.</w:t>
            </w:r>
          </w:p>
          <w:p w14:paraId="2D0F2A4C" w14:textId="563C2070" w:rsidR="00971838" w:rsidRPr="006747E1" w:rsidRDefault="00C9700D" w:rsidP="00971838">
            <w:pPr>
              <w:pStyle w:val="ListParagraph"/>
              <w:numPr>
                <w:ilvl w:val="0"/>
                <w:numId w:val="1"/>
              </w:numPr>
              <w:rPr>
                <w:i/>
                <w:sz w:val="22"/>
              </w:rPr>
            </w:pPr>
            <w:r>
              <w:rPr>
                <w:i/>
                <w:sz w:val="22"/>
              </w:rPr>
              <w:t>r</w:t>
            </w:r>
            <w:r w:rsidR="00971838" w:rsidRPr="006747E1">
              <w:rPr>
                <w:i/>
                <w:sz w:val="22"/>
              </w:rPr>
              <w:t>un</w:t>
            </w:r>
            <w:r>
              <w:rPr>
                <w:i/>
                <w:sz w:val="22"/>
              </w:rPr>
              <w:t>-</w:t>
            </w:r>
            <w:r w:rsidR="00971838" w:rsidRPr="006747E1">
              <w:rPr>
                <w:i/>
                <w:sz w:val="22"/>
              </w:rPr>
              <w:t>off of pesticides, fertilizers, or toxic chemicals.</w:t>
            </w:r>
          </w:p>
          <w:p w14:paraId="39D682D2" w14:textId="77777777" w:rsidR="00971838" w:rsidRPr="006747E1" w:rsidRDefault="00971838" w:rsidP="00971838">
            <w:pPr>
              <w:pStyle w:val="ListParagraph"/>
              <w:numPr>
                <w:ilvl w:val="0"/>
                <w:numId w:val="1"/>
              </w:numPr>
              <w:rPr>
                <w:i/>
                <w:sz w:val="22"/>
              </w:rPr>
            </w:pPr>
            <w:r w:rsidRPr="006747E1">
              <w:rPr>
                <w:i/>
                <w:sz w:val="22"/>
              </w:rPr>
              <w:t>discharge of domestic or industrial sewage.</w:t>
            </w:r>
          </w:p>
          <w:p w14:paraId="75658AA0" w14:textId="3A8FD36E" w:rsidR="00971838" w:rsidRPr="006747E1" w:rsidRDefault="00971838" w:rsidP="00971838">
            <w:pPr>
              <w:pStyle w:val="ListParagraph"/>
              <w:numPr>
                <w:ilvl w:val="0"/>
                <w:numId w:val="1"/>
              </w:numPr>
              <w:rPr>
                <w:i/>
                <w:sz w:val="22"/>
              </w:rPr>
            </w:pPr>
            <w:r w:rsidRPr="006747E1">
              <w:rPr>
                <w:i/>
                <w:sz w:val="22"/>
              </w:rPr>
              <w:t>increased volume of storm water run-off and/or potential for discharge of potentially contaminated (including suspended solids) storm water</w:t>
            </w:r>
            <w:r w:rsidR="00C9700D">
              <w:rPr>
                <w:i/>
                <w:sz w:val="22"/>
              </w:rPr>
              <w:t>.</w:t>
            </w:r>
          </w:p>
          <w:p w14:paraId="5384223F" w14:textId="77777777" w:rsidR="00971838" w:rsidRPr="006747E1" w:rsidRDefault="00971838" w:rsidP="00971838">
            <w:pPr>
              <w:pStyle w:val="ListParagraph"/>
              <w:numPr>
                <w:ilvl w:val="0"/>
                <w:numId w:val="1"/>
              </w:numPr>
              <w:rPr>
                <w:i/>
                <w:sz w:val="22"/>
              </w:rPr>
            </w:pPr>
            <w:r w:rsidRPr="006747E1">
              <w:rPr>
                <w:i/>
                <w:sz w:val="22"/>
              </w:rPr>
              <w:t>discharge of livestock wastes such as manure or blood into surface water.</w:t>
            </w:r>
          </w:p>
          <w:p w14:paraId="0F22AA20" w14:textId="77777777" w:rsidR="00971838" w:rsidRPr="006747E1" w:rsidRDefault="00971838" w:rsidP="00971838">
            <w:pPr>
              <w:pStyle w:val="ListParagraph"/>
              <w:numPr>
                <w:ilvl w:val="0"/>
                <w:numId w:val="1"/>
              </w:numPr>
              <w:rPr>
                <w:i/>
                <w:sz w:val="22"/>
              </w:rPr>
            </w:pPr>
            <w:r w:rsidRPr="006747E1">
              <w:rPr>
                <w:i/>
                <w:sz w:val="22"/>
              </w:rPr>
              <w:t xml:space="preserve">interference with the current drainage systems or conditions. </w:t>
            </w:r>
          </w:p>
          <w:p w14:paraId="3FE53BEE" w14:textId="77777777" w:rsidR="00971838" w:rsidRPr="006747E1" w:rsidRDefault="00971838" w:rsidP="00971838">
            <w:pPr>
              <w:pStyle w:val="ListParagraph"/>
              <w:numPr>
                <w:ilvl w:val="0"/>
                <w:numId w:val="1"/>
              </w:numPr>
              <w:rPr>
                <w:i/>
                <w:sz w:val="22"/>
              </w:rPr>
            </w:pPr>
            <w:r w:rsidRPr="006747E1">
              <w:rPr>
                <w:i/>
                <w:sz w:val="22"/>
              </w:rPr>
              <w:t xml:space="preserve">increased risk of flooding. </w:t>
            </w:r>
          </w:p>
          <w:p w14:paraId="5838FD0A" w14:textId="156BA18C" w:rsidR="00971838" w:rsidRPr="006747E1" w:rsidRDefault="00971838" w:rsidP="00971838">
            <w:pPr>
              <w:pStyle w:val="ListParagraph"/>
              <w:numPr>
                <w:ilvl w:val="0"/>
                <w:numId w:val="1"/>
              </w:numPr>
              <w:rPr>
                <w:sz w:val="22"/>
              </w:rPr>
            </w:pPr>
            <w:r w:rsidRPr="006747E1">
              <w:rPr>
                <w:i/>
                <w:sz w:val="22"/>
              </w:rPr>
              <w:t>alter</w:t>
            </w:r>
            <w:r w:rsidR="00C9700D">
              <w:rPr>
                <w:i/>
                <w:sz w:val="22"/>
              </w:rPr>
              <w:t>ation</w:t>
            </w:r>
            <w:r w:rsidRPr="006747E1">
              <w:rPr>
                <w:i/>
                <w:sz w:val="22"/>
              </w:rPr>
              <w:t xml:space="preserve"> of downstream flow.</w:t>
            </w:r>
          </w:p>
        </w:tc>
      </w:tr>
      <w:tr w:rsidR="00971838" w:rsidRPr="001D00EA" w14:paraId="2C35E2EF"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782"/>
        </w:trPr>
        <w:tc>
          <w:tcPr>
            <w:tcW w:w="1353" w:type="pct"/>
            <w:vMerge w:val="restart"/>
          </w:tcPr>
          <w:p w14:paraId="56201DF3" w14:textId="12EF681D" w:rsidR="00C9700D" w:rsidRDefault="00971838" w:rsidP="00191126">
            <w:pPr>
              <w:pStyle w:val="ListParagraph"/>
              <w:numPr>
                <w:ilvl w:val="0"/>
                <w:numId w:val="33"/>
              </w:numPr>
              <w:ind w:left="345"/>
              <w:rPr>
                <w:sz w:val="22"/>
              </w:rPr>
            </w:pPr>
            <w:r w:rsidRPr="006747E1">
              <w:rPr>
                <w:sz w:val="22"/>
              </w:rPr>
              <w:lastRenderedPageBreak/>
              <w:t xml:space="preserve">Will </w:t>
            </w:r>
            <w:r w:rsidR="008163C6">
              <w:rPr>
                <w:sz w:val="22"/>
              </w:rPr>
              <w:t>actions</w:t>
            </w:r>
            <w:r w:rsidR="008163C6" w:rsidRPr="006747E1">
              <w:rPr>
                <w:sz w:val="22"/>
              </w:rPr>
              <w:t xml:space="preserve"> </w:t>
            </w:r>
            <w:r w:rsidRPr="006747E1">
              <w:rPr>
                <w:sz w:val="22"/>
              </w:rPr>
              <w:t xml:space="preserve">result in increased ground water extraction? </w:t>
            </w:r>
          </w:p>
          <w:p w14:paraId="6E21B7F0" w14:textId="77777777" w:rsidR="00C9700D" w:rsidRPr="00191126" w:rsidRDefault="00C9700D" w:rsidP="00191126">
            <w:pPr>
              <w:ind w:left="345"/>
              <w:rPr>
                <w:sz w:val="22"/>
              </w:rPr>
            </w:pPr>
          </w:p>
          <w:p w14:paraId="786B37E0" w14:textId="5D7C1879" w:rsidR="00971838" w:rsidRPr="00191126" w:rsidRDefault="00971838" w:rsidP="00191126">
            <w:pPr>
              <w:ind w:left="345"/>
              <w:rPr>
                <w:i/>
                <w:sz w:val="22"/>
              </w:rPr>
            </w:pPr>
            <w:r w:rsidRPr="00191126">
              <w:rPr>
                <w:i/>
                <w:sz w:val="22"/>
              </w:rPr>
              <w:t>For example, by pumps or wells</w:t>
            </w:r>
            <w:r w:rsidR="000A0ACA">
              <w:rPr>
                <w:i/>
                <w:sz w:val="22"/>
              </w:rPr>
              <w:t>.</w:t>
            </w:r>
            <w:r w:rsidRPr="00191126">
              <w:rPr>
                <w:i/>
                <w:sz w:val="22"/>
              </w:rPr>
              <w:t xml:space="preserve"> </w:t>
            </w:r>
          </w:p>
        </w:tc>
        <w:tc>
          <w:tcPr>
            <w:tcW w:w="417" w:type="pct"/>
            <w:vMerge w:val="restart"/>
            <w:vAlign w:val="center"/>
          </w:tcPr>
          <w:p w14:paraId="444B8D54" w14:textId="77777777" w:rsidR="00971838" w:rsidRPr="006747E1" w:rsidRDefault="00971838" w:rsidP="00971838">
            <w:pPr>
              <w:rPr>
                <w:sz w:val="22"/>
              </w:rPr>
            </w:pPr>
          </w:p>
        </w:tc>
        <w:tc>
          <w:tcPr>
            <w:tcW w:w="417" w:type="pct"/>
            <w:vMerge w:val="restart"/>
            <w:vAlign w:val="center"/>
          </w:tcPr>
          <w:p w14:paraId="21799A39" w14:textId="77777777" w:rsidR="00971838" w:rsidRPr="006747E1" w:rsidRDefault="00971838" w:rsidP="00971838">
            <w:pPr>
              <w:rPr>
                <w:sz w:val="22"/>
              </w:rPr>
            </w:pPr>
          </w:p>
        </w:tc>
        <w:tc>
          <w:tcPr>
            <w:tcW w:w="592" w:type="pct"/>
            <w:vMerge w:val="restart"/>
            <w:vAlign w:val="center"/>
          </w:tcPr>
          <w:p w14:paraId="511E33DB" w14:textId="77777777" w:rsidR="00971838" w:rsidRPr="006747E1" w:rsidRDefault="00971838" w:rsidP="00971838">
            <w:pPr>
              <w:rPr>
                <w:sz w:val="22"/>
              </w:rPr>
            </w:pPr>
          </w:p>
        </w:tc>
        <w:tc>
          <w:tcPr>
            <w:tcW w:w="2221" w:type="pct"/>
            <w:vAlign w:val="center"/>
          </w:tcPr>
          <w:p w14:paraId="0EB8266A" w14:textId="77777777" w:rsidR="00971838" w:rsidRPr="006747E1" w:rsidRDefault="00971838" w:rsidP="00971838">
            <w:pPr>
              <w:rPr>
                <w:sz w:val="22"/>
              </w:rPr>
            </w:pPr>
            <w:r w:rsidRPr="006747E1">
              <w:rPr>
                <w:sz w:val="22"/>
              </w:rPr>
              <w:t>If yes</w:t>
            </w:r>
            <w:r>
              <w:rPr>
                <w:sz w:val="22"/>
              </w:rPr>
              <w:t>:</w:t>
            </w:r>
          </w:p>
          <w:p w14:paraId="49A6596B" w14:textId="77777777" w:rsidR="00971838" w:rsidRPr="006747E1" w:rsidRDefault="00971838" w:rsidP="00971838">
            <w:pPr>
              <w:rPr>
                <w:sz w:val="22"/>
              </w:rPr>
            </w:pPr>
            <w:r w:rsidRPr="006747E1">
              <w:rPr>
                <w:sz w:val="22"/>
              </w:rPr>
              <w:t xml:space="preserve">What are the volumes? </w:t>
            </w:r>
          </w:p>
          <w:p w14:paraId="0DC13E75" w14:textId="77777777" w:rsidR="00971838" w:rsidRPr="006747E1" w:rsidRDefault="00971838" w:rsidP="00971838">
            <w:pPr>
              <w:rPr>
                <w:sz w:val="22"/>
              </w:rPr>
            </w:pPr>
          </w:p>
          <w:p w14:paraId="4985C726" w14:textId="77777777" w:rsidR="00971838" w:rsidRPr="006747E1" w:rsidRDefault="00971838" w:rsidP="00971838">
            <w:pPr>
              <w:rPr>
                <w:sz w:val="22"/>
              </w:rPr>
            </w:pPr>
          </w:p>
        </w:tc>
      </w:tr>
      <w:tr w:rsidR="00971838" w:rsidRPr="001D00EA" w14:paraId="5EE510E8"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575"/>
        </w:trPr>
        <w:tc>
          <w:tcPr>
            <w:tcW w:w="1353" w:type="pct"/>
            <w:vMerge/>
          </w:tcPr>
          <w:p w14:paraId="2A4FB468" w14:textId="77777777" w:rsidR="00971838" w:rsidRPr="006747E1" w:rsidRDefault="00971838" w:rsidP="00191126">
            <w:pPr>
              <w:pStyle w:val="ListParagraph"/>
              <w:numPr>
                <w:ilvl w:val="0"/>
                <w:numId w:val="33"/>
              </w:numPr>
              <w:ind w:left="345"/>
              <w:rPr>
                <w:sz w:val="22"/>
              </w:rPr>
            </w:pPr>
          </w:p>
        </w:tc>
        <w:tc>
          <w:tcPr>
            <w:tcW w:w="417" w:type="pct"/>
            <w:vMerge/>
            <w:vAlign w:val="center"/>
          </w:tcPr>
          <w:p w14:paraId="4EC8BB7E" w14:textId="77777777" w:rsidR="00971838" w:rsidRPr="006747E1" w:rsidRDefault="00971838" w:rsidP="00971838">
            <w:pPr>
              <w:rPr>
                <w:sz w:val="22"/>
              </w:rPr>
            </w:pPr>
          </w:p>
        </w:tc>
        <w:tc>
          <w:tcPr>
            <w:tcW w:w="417" w:type="pct"/>
            <w:vMerge/>
            <w:vAlign w:val="center"/>
          </w:tcPr>
          <w:p w14:paraId="05CDB615" w14:textId="77777777" w:rsidR="00971838" w:rsidRPr="006747E1" w:rsidRDefault="00971838" w:rsidP="00971838">
            <w:pPr>
              <w:rPr>
                <w:sz w:val="22"/>
              </w:rPr>
            </w:pPr>
          </w:p>
        </w:tc>
        <w:tc>
          <w:tcPr>
            <w:tcW w:w="592" w:type="pct"/>
            <w:vMerge/>
            <w:vAlign w:val="center"/>
          </w:tcPr>
          <w:p w14:paraId="3FCEE6EC" w14:textId="77777777" w:rsidR="00971838" w:rsidRPr="006747E1" w:rsidRDefault="00971838" w:rsidP="00971838">
            <w:pPr>
              <w:rPr>
                <w:sz w:val="22"/>
              </w:rPr>
            </w:pPr>
          </w:p>
        </w:tc>
        <w:tc>
          <w:tcPr>
            <w:tcW w:w="2221" w:type="pct"/>
            <w:vAlign w:val="center"/>
          </w:tcPr>
          <w:p w14:paraId="7F7DB469" w14:textId="77777777" w:rsidR="00971838" w:rsidRPr="006747E1" w:rsidRDefault="00971838" w:rsidP="00971838">
            <w:pPr>
              <w:rPr>
                <w:sz w:val="22"/>
              </w:rPr>
            </w:pPr>
            <w:r w:rsidRPr="006747E1">
              <w:rPr>
                <w:sz w:val="22"/>
              </w:rPr>
              <w:t xml:space="preserve">What are the permit requirements? </w:t>
            </w:r>
          </w:p>
          <w:p w14:paraId="147F27B1" w14:textId="77777777" w:rsidR="00971838" w:rsidRPr="006747E1" w:rsidRDefault="00971838" w:rsidP="00971838">
            <w:pPr>
              <w:rPr>
                <w:sz w:val="22"/>
              </w:rPr>
            </w:pPr>
          </w:p>
          <w:p w14:paraId="6D227B67" w14:textId="77777777" w:rsidR="00971838" w:rsidRPr="006747E1" w:rsidRDefault="00971838" w:rsidP="00971838">
            <w:pPr>
              <w:rPr>
                <w:sz w:val="22"/>
              </w:rPr>
            </w:pPr>
          </w:p>
        </w:tc>
      </w:tr>
      <w:tr w:rsidR="00971838" w:rsidRPr="001D00EA" w14:paraId="69D7E96A"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620"/>
        </w:trPr>
        <w:tc>
          <w:tcPr>
            <w:tcW w:w="1353" w:type="pct"/>
            <w:vMerge/>
          </w:tcPr>
          <w:p w14:paraId="14C6831A" w14:textId="77777777" w:rsidR="00971838" w:rsidRPr="006747E1" w:rsidRDefault="00971838" w:rsidP="00191126">
            <w:pPr>
              <w:pStyle w:val="ListParagraph"/>
              <w:numPr>
                <w:ilvl w:val="0"/>
                <w:numId w:val="33"/>
              </w:numPr>
              <w:ind w:left="345"/>
              <w:rPr>
                <w:sz w:val="22"/>
              </w:rPr>
            </w:pPr>
          </w:p>
        </w:tc>
        <w:tc>
          <w:tcPr>
            <w:tcW w:w="417" w:type="pct"/>
            <w:vMerge/>
            <w:vAlign w:val="center"/>
          </w:tcPr>
          <w:p w14:paraId="1EA048BA" w14:textId="77777777" w:rsidR="00971838" w:rsidRPr="006747E1" w:rsidRDefault="00971838" w:rsidP="00971838">
            <w:pPr>
              <w:rPr>
                <w:sz w:val="22"/>
              </w:rPr>
            </w:pPr>
          </w:p>
        </w:tc>
        <w:tc>
          <w:tcPr>
            <w:tcW w:w="417" w:type="pct"/>
            <w:vMerge/>
            <w:vAlign w:val="center"/>
          </w:tcPr>
          <w:p w14:paraId="0612B79A" w14:textId="77777777" w:rsidR="00971838" w:rsidRPr="006747E1" w:rsidRDefault="00971838" w:rsidP="00971838">
            <w:pPr>
              <w:rPr>
                <w:sz w:val="22"/>
              </w:rPr>
            </w:pPr>
          </w:p>
        </w:tc>
        <w:tc>
          <w:tcPr>
            <w:tcW w:w="592" w:type="pct"/>
            <w:vMerge/>
            <w:vAlign w:val="center"/>
          </w:tcPr>
          <w:p w14:paraId="171A52FC" w14:textId="77777777" w:rsidR="00971838" w:rsidRPr="006747E1" w:rsidRDefault="00971838" w:rsidP="00971838">
            <w:pPr>
              <w:rPr>
                <w:sz w:val="22"/>
              </w:rPr>
            </w:pPr>
          </w:p>
        </w:tc>
        <w:tc>
          <w:tcPr>
            <w:tcW w:w="2221" w:type="pct"/>
            <w:vAlign w:val="center"/>
          </w:tcPr>
          <w:p w14:paraId="67EE3E53" w14:textId="77777777" w:rsidR="00971838" w:rsidRPr="006747E1" w:rsidRDefault="00971838" w:rsidP="00971838">
            <w:pPr>
              <w:rPr>
                <w:sz w:val="22"/>
              </w:rPr>
            </w:pPr>
            <w:r w:rsidRPr="006747E1">
              <w:rPr>
                <w:sz w:val="22"/>
              </w:rPr>
              <w:t>What is the depth to groundwater at the site?</w:t>
            </w:r>
          </w:p>
          <w:p w14:paraId="39D9D982" w14:textId="77777777" w:rsidR="00971838" w:rsidRPr="006747E1" w:rsidRDefault="00971838" w:rsidP="00971838">
            <w:pPr>
              <w:rPr>
                <w:sz w:val="22"/>
              </w:rPr>
            </w:pPr>
          </w:p>
          <w:p w14:paraId="757A2485" w14:textId="77777777" w:rsidR="00971838" w:rsidRPr="006747E1" w:rsidRDefault="00971838" w:rsidP="00971838">
            <w:pPr>
              <w:rPr>
                <w:sz w:val="22"/>
              </w:rPr>
            </w:pPr>
          </w:p>
        </w:tc>
      </w:tr>
      <w:tr w:rsidR="00971838" w:rsidRPr="001D00EA" w14:paraId="5AB0DBCB"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1223"/>
        </w:trPr>
        <w:tc>
          <w:tcPr>
            <w:tcW w:w="1353" w:type="pct"/>
            <w:vMerge/>
          </w:tcPr>
          <w:p w14:paraId="1B228551" w14:textId="77777777" w:rsidR="00971838" w:rsidRPr="006747E1" w:rsidRDefault="00971838" w:rsidP="00191126">
            <w:pPr>
              <w:pStyle w:val="ListParagraph"/>
              <w:numPr>
                <w:ilvl w:val="0"/>
                <w:numId w:val="33"/>
              </w:numPr>
              <w:ind w:left="345"/>
              <w:rPr>
                <w:sz w:val="22"/>
              </w:rPr>
            </w:pPr>
          </w:p>
        </w:tc>
        <w:tc>
          <w:tcPr>
            <w:tcW w:w="417" w:type="pct"/>
            <w:vMerge/>
            <w:vAlign w:val="center"/>
          </w:tcPr>
          <w:p w14:paraId="166126EE" w14:textId="77777777" w:rsidR="00971838" w:rsidRPr="006747E1" w:rsidRDefault="00971838" w:rsidP="00971838">
            <w:pPr>
              <w:rPr>
                <w:sz w:val="22"/>
              </w:rPr>
            </w:pPr>
          </w:p>
        </w:tc>
        <w:tc>
          <w:tcPr>
            <w:tcW w:w="417" w:type="pct"/>
            <w:vMerge/>
            <w:vAlign w:val="center"/>
          </w:tcPr>
          <w:p w14:paraId="281F3C46" w14:textId="77777777" w:rsidR="00971838" w:rsidRPr="006747E1" w:rsidRDefault="00971838" w:rsidP="00971838">
            <w:pPr>
              <w:rPr>
                <w:sz w:val="22"/>
              </w:rPr>
            </w:pPr>
          </w:p>
        </w:tc>
        <w:tc>
          <w:tcPr>
            <w:tcW w:w="592" w:type="pct"/>
            <w:vMerge/>
            <w:vAlign w:val="center"/>
          </w:tcPr>
          <w:p w14:paraId="51580BAA" w14:textId="77777777" w:rsidR="00971838" w:rsidRPr="006747E1" w:rsidRDefault="00971838" w:rsidP="00971838">
            <w:pPr>
              <w:rPr>
                <w:sz w:val="22"/>
              </w:rPr>
            </w:pPr>
          </w:p>
        </w:tc>
        <w:tc>
          <w:tcPr>
            <w:tcW w:w="2221" w:type="pct"/>
            <w:vAlign w:val="center"/>
          </w:tcPr>
          <w:p w14:paraId="39C4687A" w14:textId="01BF1B00" w:rsidR="00971838" w:rsidRPr="006747E1" w:rsidRDefault="00971838" w:rsidP="00971838">
            <w:pPr>
              <w:rPr>
                <w:sz w:val="22"/>
              </w:rPr>
            </w:pPr>
            <w:r w:rsidRPr="006747E1">
              <w:rPr>
                <w:sz w:val="22"/>
              </w:rPr>
              <w:t xml:space="preserve">Does the </w:t>
            </w:r>
            <w:r w:rsidR="008163C6">
              <w:rPr>
                <w:sz w:val="22"/>
              </w:rPr>
              <w:t>action</w:t>
            </w:r>
            <w:r w:rsidR="008163C6" w:rsidRPr="006747E1">
              <w:rPr>
                <w:sz w:val="22"/>
              </w:rPr>
              <w:t xml:space="preserve"> </w:t>
            </w:r>
            <w:r w:rsidRPr="006747E1">
              <w:rPr>
                <w:sz w:val="22"/>
              </w:rPr>
              <w:t xml:space="preserve">have the potential to displace groundwater used for human consumption or irrigation? </w:t>
            </w:r>
          </w:p>
          <w:p w14:paraId="3EE8E37E" w14:textId="77777777" w:rsidR="00971838" w:rsidRPr="006747E1" w:rsidRDefault="00971838" w:rsidP="00971838">
            <w:pPr>
              <w:rPr>
                <w:i/>
                <w:sz w:val="22"/>
              </w:rPr>
            </w:pPr>
          </w:p>
          <w:p w14:paraId="076C2415" w14:textId="77777777" w:rsidR="00971838" w:rsidRPr="006747E1" w:rsidRDefault="00971838" w:rsidP="00971838">
            <w:pPr>
              <w:rPr>
                <w:i/>
                <w:sz w:val="22"/>
              </w:rPr>
            </w:pPr>
            <w:r w:rsidRPr="006747E1">
              <w:rPr>
                <w:i/>
                <w:sz w:val="22"/>
              </w:rPr>
              <w:t>For example, diverting water from a source that feeds a well or a small-scale irrigation system</w:t>
            </w:r>
          </w:p>
        </w:tc>
      </w:tr>
      <w:tr w:rsidR="00971838" w:rsidRPr="001D00EA" w14:paraId="76F40EEB"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1340"/>
        </w:trPr>
        <w:tc>
          <w:tcPr>
            <w:tcW w:w="1353" w:type="pct"/>
            <w:shd w:val="clear" w:color="auto" w:fill="auto"/>
          </w:tcPr>
          <w:p w14:paraId="4DECF45B" w14:textId="36F32D10" w:rsidR="00971838" w:rsidRDefault="00971838" w:rsidP="00191126">
            <w:pPr>
              <w:pStyle w:val="ListParagraph"/>
              <w:numPr>
                <w:ilvl w:val="0"/>
                <w:numId w:val="33"/>
              </w:numPr>
              <w:ind w:left="345"/>
              <w:rPr>
                <w:sz w:val="22"/>
              </w:rPr>
            </w:pPr>
            <w:r w:rsidRPr="006747E1">
              <w:rPr>
                <w:sz w:val="22"/>
              </w:rPr>
              <w:lastRenderedPageBreak/>
              <w:t>Does the site require excavation</w:t>
            </w:r>
            <w:r w:rsidR="00C9700D">
              <w:rPr>
                <w:sz w:val="22"/>
              </w:rPr>
              <w:t xml:space="preserve"> of</w:t>
            </w:r>
            <w:r w:rsidRPr="006747E1">
              <w:rPr>
                <w:sz w:val="22"/>
              </w:rPr>
              <w:t>, placing of fill</w:t>
            </w:r>
            <w:r w:rsidR="00C9700D">
              <w:rPr>
                <w:sz w:val="22"/>
              </w:rPr>
              <w:t xml:space="preserve"> into</w:t>
            </w:r>
            <w:r w:rsidRPr="006747E1">
              <w:rPr>
                <w:sz w:val="22"/>
              </w:rPr>
              <w:t xml:space="preserve">, or substrate removal (e.g., </w:t>
            </w:r>
            <w:r w:rsidR="00C9700D">
              <w:rPr>
                <w:sz w:val="22"/>
              </w:rPr>
              <w:t xml:space="preserve">of </w:t>
            </w:r>
            <w:r w:rsidRPr="006747E1">
              <w:rPr>
                <w:sz w:val="22"/>
              </w:rPr>
              <w:t>gravel) from a river, stream or lake?</w:t>
            </w:r>
          </w:p>
          <w:p w14:paraId="16671955" w14:textId="77777777" w:rsidR="00971838" w:rsidRDefault="00971838" w:rsidP="00191126">
            <w:pPr>
              <w:pStyle w:val="ListParagraph"/>
              <w:tabs>
                <w:tab w:val="clear" w:pos="216"/>
              </w:tabs>
              <w:ind w:left="345" w:firstLine="0"/>
              <w:rPr>
                <w:sz w:val="22"/>
              </w:rPr>
            </w:pPr>
          </w:p>
          <w:p w14:paraId="0C43964B" w14:textId="77777777" w:rsidR="00971838" w:rsidRPr="002F3A06" w:rsidRDefault="00971838" w:rsidP="00191126">
            <w:pPr>
              <w:pStyle w:val="ListParagraph"/>
              <w:tabs>
                <w:tab w:val="clear" w:pos="216"/>
              </w:tabs>
              <w:ind w:left="345" w:firstLine="0"/>
              <w:rPr>
                <w:sz w:val="22"/>
              </w:rPr>
            </w:pPr>
          </w:p>
        </w:tc>
        <w:tc>
          <w:tcPr>
            <w:tcW w:w="417" w:type="pct"/>
            <w:shd w:val="clear" w:color="auto" w:fill="auto"/>
            <w:vAlign w:val="center"/>
          </w:tcPr>
          <w:p w14:paraId="17E96881" w14:textId="77777777" w:rsidR="00971838" w:rsidRPr="006747E1" w:rsidRDefault="00971838" w:rsidP="00971838">
            <w:pPr>
              <w:rPr>
                <w:sz w:val="22"/>
              </w:rPr>
            </w:pPr>
          </w:p>
        </w:tc>
        <w:tc>
          <w:tcPr>
            <w:tcW w:w="417" w:type="pct"/>
            <w:shd w:val="clear" w:color="auto" w:fill="auto"/>
            <w:vAlign w:val="center"/>
          </w:tcPr>
          <w:p w14:paraId="705AEB9C" w14:textId="77777777" w:rsidR="00971838" w:rsidRPr="006747E1" w:rsidRDefault="00971838" w:rsidP="00971838">
            <w:pPr>
              <w:rPr>
                <w:sz w:val="22"/>
              </w:rPr>
            </w:pPr>
          </w:p>
        </w:tc>
        <w:tc>
          <w:tcPr>
            <w:tcW w:w="592" w:type="pct"/>
            <w:shd w:val="clear" w:color="auto" w:fill="auto"/>
            <w:vAlign w:val="center"/>
          </w:tcPr>
          <w:p w14:paraId="6B0DBC33" w14:textId="77777777" w:rsidR="00971838" w:rsidRPr="006747E1" w:rsidRDefault="00971838" w:rsidP="00971838">
            <w:pPr>
              <w:rPr>
                <w:sz w:val="22"/>
              </w:rPr>
            </w:pPr>
          </w:p>
        </w:tc>
        <w:tc>
          <w:tcPr>
            <w:tcW w:w="2221" w:type="pct"/>
            <w:shd w:val="clear" w:color="auto" w:fill="auto"/>
            <w:vAlign w:val="center"/>
          </w:tcPr>
          <w:p w14:paraId="08F9EC8A" w14:textId="77777777" w:rsidR="00971838" w:rsidRPr="006747E1" w:rsidRDefault="00971838" w:rsidP="00971838">
            <w:pPr>
              <w:rPr>
                <w:sz w:val="22"/>
              </w:rPr>
            </w:pPr>
          </w:p>
        </w:tc>
      </w:tr>
      <w:tr w:rsidR="00971838" w:rsidRPr="001D00EA" w14:paraId="0D703684"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Pr>
        <w:tc>
          <w:tcPr>
            <w:tcW w:w="1353" w:type="pct"/>
          </w:tcPr>
          <w:p w14:paraId="0BED54B2" w14:textId="0B383553" w:rsidR="00971838" w:rsidRPr="006747E1" w:rsidRDefault="00971838" w:rsidP="00191126">
            <w:pPr>
              <w:pStyle w:val="ListParagraph"/>
              <w:numPr>
                <w:ilvl w:val="0"/>
                <w:numId w:val="33"/>
              </w:numPr>
              <w:ind w:left="345"/>
              <w:rPr>
                <w:sz w:val="22"/>
              </w:rPr>
            </w:pPr>
            <w:r w:rsidRPr="006747E1">
              <w:rPr>
                <w:sz w:val="22"/>
              </w:rPr>
              <w:t xml:space="preserve">Will </w:t>
            </w:r>
            <w:r w:rsidR="008163C6">
              <w:rPr>
                <w:sz w:val="22"/>
              </w:rPr>
              <w:t>actions</w:t>
            </w:r>
            <w:r w:rsidR="008163C6" w:rsidRPr="006747E1">
              <w:rPr>
                <w:sz w:val="22"/>
              </w:rPr>
              <w:t xml:space="preserve"> </w:t>
            </w:r>
            <w:r w:rsidRPr="006747E1">
              <w:rPr>
                <w:sz w:val="22"/>
              </w:rPr>
              <w:t xml:space="preserve">impact the current drainage systems or conditions?  Will </w:t>
            </w:r>
            <w:r w:rsidR="00C9700D">
              <w:rPr>
                <w:sz w:val="22"/>
              </w:rPr>
              <w:t>they</w:t>
            </w:r>
            <w:r w:rsidR="00C9700D" w:rsidRPr="006747E1">
              <w:rPr>
                <w:sz w:val="22"/>
              </w:rPr>
              <w:t xml:space="preserve"> </w:t>
            </w:r>
            <w:r w:rsidRPr="006747E1">
              <w:rPr>
                <w:sz w:val="22"/>
              </w:rPr>
              <w:t xml:space="preserve">increase the risk of flooding? Will </w:t>
            </w:r>
            <w:r w:rsidR="00C9700D">
              <w:rPr>
                <w:sz w:val="22"/>
              </w:rPr>
              <w:t>they</w:t>
            </w:r>
            <w:r w:rsidR="00C9700D" w:rsidRPr="006747E1">
              <w:rPr>
                <w:sz w:val="22"/>
              </w:rPr>
              <w:t xml:space="preserve"> </w:t>
            </w:r>
            <w:r w:rsidRPr="006747E1">
              <w:rPr>
                <w:sz w:val="22"/>
              </w:rPr>
              <w:t xml:space="preserve">reduce or alter </w:t>
            </w:r>
            <w:r>
              <w:rPr>
                <w:sz w:val="22"/>
              </w:rPr>
              <w:t>groundwater</w:t>
            </w:r>
            <w:r w:rsidRPr="006747E1">
              <w:rPr>
                <w:sz w:val="22"/>
              </w:rPr>
              <w:t xml:space="preserve"> </w:t>
            </w:r>
            <w:r>
              <w:rPr>
                <w:sz w:val="22"/>
              </w:rPr>
              <w:t>availability</w:t>
            </w:r>
            <w:r w:rsidRPr="006747E1">
              <w:rPr>
                <w:sz w:val="22"/>
              </w:rPr>
              <w:t xml:space="preserve">? </w:t>
            </w:r>
          </w:p>
          <w:p w14:paraId="2AD6E5F1" w14:textId="77777777" w:rsidR="00971838" w:rsidRDefault="00971838" w:rsidP="00191126">
            <w:pPr>
              <w:ind w:left="345"/>
              <w:rPr>
                <w:sz w:val="22"/>
              </w:rPr>
            </w:pPr>
          </w:p>
          <w:p w14:paraId="114007A6" w14:textId="77777777" w:rsidR="00971838" w:rsidRPr="006747E1" w:rsidRDefault="00971838" w:rsidP="00191126">
            <w:pPr>
              <w:ind w:left="345"/>
              <w:rPr>
                <w:sz w:val="22"/>
              </w:rPr>
            </w:pPr>
          </w:p>
        </w:tc>
        <w:tc>
          <w:tcPr>
            <w:tcW w:w="417" w:type="pct"/>
            <w:vAlign w:val="center"/>
          </w:tcPr>
          <w:p w14:paraId="60722E84" w14:textId="77777777" w:rsidR="00971838" w:rsidRPr="006747E1" w:rsidRDefault="00971838" w:rsidP="00971838">
            <w:pPr>
              <w:rPr>
                <w:sz w:val="22"/>
              </w:rPr>
            </w:pPr>
          </w:p>
        </w:tc>
        <w:tc>
          <w:tcPr>
            <w:tcW w:w="417" w:type="pct"/>
            <w:vAlign w:val="center"/>
          </w:tcPr>
          <w:p w14:paraId="176F552C" w14:textId="77777777" w:rsidR="00971838" w:rsidRPr="006747E1" w:rsidRDefault="00971838" w:rsidP="00971838">
            <w:pPr>
              <w:rPr>
                <w:sz w:val="22"/>
              </w:rPr>
            </w:pPr>
          </w:p>
        </w:tc>
        <w:tc>
          <w:tcPr>
            <w:tcW w:w="592" w:type="pct"/>
            <w:vAlign w:val="center"/>
          </w:tcPr>
          <w:p w14:paraId="25233CF2" w14:textId="77777777" w:rsidR="00971838" w:rsidRPr="006747E1" w:rsidRDefault="00971838" w:rsidP="00971838">
            <w:pPr>
              <w:rPr>
                <w:sz w:val="22"/>
              </w:rPr>
            </w:pPr>
          </w:p>
        </w:tc>
        <w:tc>
          <w:tcPr>
            <w:tcW w:w="2221" w:type="pct"/>
            <w:vAlign w:val="center"/>
          </w:tcPr>
          <w:p w14:paraId="53E5E016" w14:textId="7E4ADDE7" w:rsidR="00971838" w:rsidRPr="002F3A06" w:rsidRDefault="00971838" w:rsidP="00971838">
            <w:pPr>
              <w:rPr>
                <w:sz w:val="22"/>
              </w:rPr>
            </w:pPr>
            <w:r w:rsidRPr="002F3A06">
              <w:rPr>
                <w:sz w:val="22"/>
              </w:rPr>
              <w:t>Is the</w:t>
            </w:r>
            <w:r>
              <w:rPr>
                <w:sz w:val="22"/>
              </w:rPr>
              <w:t>re</w:t>
            </w:r>
            <w:r w:rsidRPr="002F3A06">
              <w:rPr>
                <w:sz w:val="22"/>
              </w:rPr>
              <w:t xml:space="preserve"> likelihood of changing water availability that would affect agricultural production</w:t>
            </w:r>
            <w:r w:rsidR="00C9700D">
              <w:rPr>
                <w:sz w:val="22"/>
              </w:rPr>
              <w:t>;</w:t>
            </w:r>
            <w:r w:rsidRPr="002F3A06">
              <w:rPr>
                <w:sz w:val="22"/>
              </w:rPr>
              <w:t xml:space="preserve"> water for sanitation, industry, energy, and the environment</w:t>
            </w:r>
            <w:r w:rsidR="00C9700D">
              <w:rPr>
                <w:sz w:val="22"/>
              </w:rPr>
              <w:t>;</w:t>
            </w:r>
            <w:r w:rsidRPr="002F3A06">
              <w:rPr>
                <w:sz w:val="22"/>
              </w:rPr>
              <w:t xml:space="preserve"> or </w:t>
            </w:r>
            <w:r>
              <w:rPr>
                <w:sz w:val="22"/>
              </w:rPr>
              <w:t xml:space="preserve">otherwise </w:t>
            </w:r>
            <w:r w:rsidRPr="002F3A06">
              <w:rPr>
                <w:sz w:val="22"/>
              </w:rPr>
              <w:t>undermine economic growth and human security?</w:t>
            </w:r>
          </w:p>
          <w:p w14:paraId="34D29378" w14:textId="77777777" w:rsidR="00971838" w:rsidRPr="006747E1" w:rsidRDefault="00971838" w:rsidP="00971838">
            <w:pPr>
              <w:jc w:val="both"/>
              <w:rPr>
                <w:sz w:val="22"/>
              </w:rPr>
            </w:pPr>
          </w:p>
        </w:tc>
      </w:tr>
      <w:tr w:rsidR="00971838" w:rsidRPr="001D00EA" w14:paraId="796D3CC5"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Pr>
        <w:tc>
          <w:tcPr>
            <w:tcW w:w="1353" w:type="pct"/>
          </w:tcPr>
          <w:p w14:paraId="24E82A37" w14:textId="472129E6" w:rsidR="00971838" w:rsidRDefault="00292C95" w:rsidP="00191126">
            <w:pPr>
              <w:pStyle w:val="ListParagraph"/>
              <w:numPr>
                <w:ilvl w:val="0"/>
                <w:numId w:val="33"/>
              </w:numPr>
              <w:ind w:left="345"/>
              <w:rPr>
                <w:sz w:val="22"/>
              </w:rPr>
            </w:pPr>
            <w:r>
              <w:rPr>
                <w:sz w:val="22"/>
              </w:rPr>
              <w:t xml:space="preserve">Will </w:t>
            </w:r>
            <w:r w:rsidR="008163C6">
              <w:rPr>
                <w:sz w:val="22"/>
              </w:rPr>
              <w:t xml:space="preserve">actions </w:t>
            </w:r>
            <w:r>
              <w:rPr>
                <w:sz w:val="22"/>
              </w:rPr>
              <w:t>have a disproportionate impact on one gender versus another?</w:t>
            </w:r>
          </w:p>
        </w:tc>
        <w:tc>
          <w:tcPr>
            <w:tcW w:w="417" w:type="pct"/>
            <w:vAlign w:val="center"/>
          </w:tcPr>
          <w:p w14:paraId="79A845A9" w14:textId="77777777" w:rsidR="00971838" w:rsidRPr="006747E1" w:rsidRDefault="00971838" w:rsidP="00971838">
            <w:pPr>
              <w:rPr>
                <w:sz w:val="22"/>
              </w:rPr>
            </w:pPr>
          </w:p>
        </w:tc>
        <w:tc>
          <w:tcPr>
            <w:tcW w:w="417" w:type="pct"/>
            <w:vAlign w:val="center"/>
          </w:tcPr>
          <w:p w14:paraId="478561C0" w14:textId="77777777" w:rsidR="00971838" w:rsidRPr="006747E1" w:rsidRDefault="00971838" w:rsidP="00971838">
            <w:pPr>
              <w:rPr>
                <w:sz w:val="22"/>
              </w:rPr>
            </w:pPr>
          </w:p>
        </w:tc>
        <w:tc>
          <w:tcPr>
            <w:tcW w:w="592" w:type="pct"/>
            <w:vAlign w:val="center"/>
          </w:tcPr>
          <w:p w14:paraId="6303D83E" w14:textId="77777777" w:rsidR="00971838" w:rsidRPr="006747E1" w:rsidRDefault="00971838" w:rsidP="00971838">
            <w:pPr>
              <w:rPr>
                <w:sz w:val="22"/>
              </w:rPr>
            </w:pPr>
          </w:p>
        </w:tc>
        <w:tc>
          <w:tcPr>
            <w:tcW w:w="2221" w:type="pct"/>
            <w:vAlign w:val="center"/>
          </w:tcPr>
          <w:p w14:paraId="258BA608" w14:textId="77777777" w:rsidR="00971838" w:rsidRPr="006747E1" w:rsidRDefault="00971838" w:rsidP="00971838">
            <w:pPr>
              <w:rPr>
                <w:sz w:val="22"/>
              </w:rPr>
            </w:pPr>
          </w:p>
        </w:tc>
      </w:tr>
      <w:tr w:rsidR="00971838" w:rsidRPr="001D00EA" w14:paraId="7A98D60D"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Pr>
        <w:tc>
          <w:tcPr>
            <w:tcW w:w="1353" w:type="pct"/>
          </w:tcPr>
          <w:p w14:paraId="6EC156C9" w14:textId="3345F9D5" w:rsidR="00971838" w:rsidRPr="006747E1" w:rsidRDefault="00971838" w:rsidP="00191126">
            <w:pPr>
              <w:pStyle w:val="ListParagraph"/>
              <w:numPr>
                <w:ilvl w:val="0"/>
                <w:numId w:val="33"/>
              </w:numPr>
              <w:ind w:left="345"/>
              <w:rPr>
                <w:sz w:val="22"/>
              </w:rPr>
            </w:pPr>
            <w:r>
              <w:rPr>
                <w:sz w:val="22"/>
              </w:rPr>
              <w:t xml:space="preserve">Will </w:t>
            </w:r>
            <w:r w:rsidR="008163C6">
              <w:rPr>
                <w:sz w:val="22"/>
              </w:rPr>
              <w:t xml:space="preserve">actions </w:t>
            </w:r>
            <w:r>
              <w:rPr>
                <w:sz w:val="22"/>
              </w:rPr>
              <w:t xml:space="preserve">cause impacts (positive or negative) on public health or well-being? </w:t>
            </w:r>
          </w:p>
        </w:tc>
        <w:tc>
          <w:tcPr>
            <w:tcW w:w="417" w:type="pct"/>
            <w:vAlign w:val="center"/>
          </w:tcPr>
          <w:p w14:paraId="0A2B5BBA" w14:textId="77777777" w:rsidR="00971838" w:rsidRPr="006747E1" w:rsidRDefault="00971838" w:rsidP="00971838">
            <w:pPr>
              <w:rPr>
                <w:sz w:val="22"/>
              </w:rPr>
            </w:pPr>
          </w:p>
        </w:tc>
        <w:tc>
          <w:tcPr>
            <w:tcW w:w="417" w:type="pct"/>
            <w:vAlign w:val="center"/>
          </w:tcPr>
          <w:p w14:paraId="3C6AA80A" w14:textId="77777777" w:rsidR="00971838" w:rsidRPr="006747E1" w:rsidRDefault="00971838" w:rsidP="00971838">
            <w:pPr>
              <w:rPr>
                <w:sz w:val="22"/>
              </w:rPr>
            </w:pPr>
          </w:p>
        </w:tc>
        <w:tc>
          <w:tcPr>
            <w:tcW w:w="592" w:type="pct"/>
            <w:vAlign w:val="center"/>
          </w:tcPr>
          <w:p w14:paraId="62BD6DAF" w14:textId="77777777" w:rsidR="00971838" w:rsidRPr="006747E1" w:rsidRDefault="00971838" w:rsidP="00971838">
            <w:pPr>
              <w:rPr>
                <w:sz w:val="22"/>
              </w:rPr>
            </w:pPr>
          </w:p>
        </w:tc>
        <w:tc>
          <w:tcPr>
            <w:tcW w:w="2221" w:type="pct"/>
            <w:vAlign w:val="center"/>
          </w:tcPr>
          <w:p w14:paraId="1825BB8D" w14:textId="77777777" w:rsidR="00971838" w:rsidRPr="006747E1" w:rsidRDefault="00971838" w:rsidP="00971838">
            <w:pPr>
              <w:rPr>
                <w:sz w:val="22"/>
              </w:rPr>
            </w:pPr>
          </w:p>
        </w:tc>
      </w:tr>
      <w:tr w:rsidR="00971838" w:rsidRPr="001D00EA" w14:paraId="7B6C3C5D"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Pr>
        <w:tc>
          <w:tcPr>
            <w:tcW w:w="1353" w:type="pct"/>
          </w:tcPr>
          <w:p w14:paraId="3FCD1CEE" w14:textId="33CBED4A" w:rsidR="00C9700D" w:rsidRDefault="00971838" w:rsidP="00191126">
            <w:pPr>
              <w:pStyle w:val="ListParagraph"/>
              <w:numPr>
                <w:ilvl w:val="0"/>
                <w:numId w:val="33"/>
              </w:numPr>
              <w:ind w:left="345"/>
              <w:rPr>
                <w:sz w:val="22"/>
              </w:rPr>
            </w:pPr>
            <w:r w:rsidRPr="002507BF">
              <w:rPr>
                <w:sz w:val="22"/>
              </w:rPr>
              <w:lastRenderedPageBreak/>
              <w:t xml:space="preserve">Will </w:t>
            </w:r>
            <w:r w:rsidR="007C7870">
              <w:rPr>
                <w:sz w:val="22"/>
              </w:rPr>
              <w:t>actions</w:t>
            </w:r>
            <w:r w:rsidR="007C7870" w:rsidRPr="002507BF">
              <w:rPr>
                <w:sz w:val="22"/>
              </w:rPr>
              <w:t xml:space="preserve"> </w:t>
            </w:r>
            <w:r w:rsidRPr="002507BF">
              <w:rPr>
                <w:sz w:val="22"/>
              </w:rPr>
              <w:t xml:space="preserve">create potential for increased presence of disease vectors? </w:t>
            </w:r>
          </w:p>
          <w:p w14:paraId="10E7FE9E" w14:textId="77777777" w:rsidR="00C9700D" w:rsidRDefault="00C9700D" w:rsidP="00191126">
            <w:pPr>
              <w:pStyle w:val="ListParagraph"/>
              <w:tabs>
                <w:tab w:val="clear" w:pos="216"/>
              </w:tabs>
              <w:ind w:left="345" w:firstLine="0"/>
              <w:rPr>
                <w:sz w:val="22"/>
              </w:rPr>
            </w:pPr>
          </w:p>
          <w:p w14:paraId="5458BC03" w14:textId="55B80D6D" w:rsidR="00971838" w:rsidRPr="00191126" w:rsidRDefault="00971838" w:rsidP="00191126">
            <w:pPr>
              <w:rPr>
                <w:i/>
                <w:sz w:val="22"/>
              </w:rPr>
            </w:pPr>
            <w:r w:rsidRPr="00191126">
              <w:rPr>
                <w:i/>
                <w:sz w:val="22"/>
              </w:rPr>
              <w:t xml:space="preserve">For example, by creating a source of standing water. </w:t>
            </w:r>
          </w:p>
        </w:tc>
        <w:tc>
          <w:tcPr>
            <w:tcW w:w="417" w:type="pct"/>
          </w:tcPr>
          <w:p w14:paraId="6B31B2B4" w14:textId="77777777" w:rsidR="00971838" w:rsidRPr="006747E1" w:rsidRDefault="00971838" w:rsidP="00971838">
            <w:pPr>
              <w:rPr>
                <w:sz w:val="22"/>
              </w:rPr>
            </w:pPr>
          </w:p>
        </w:tc>
        <w:tc>
          <w:tcPr>
            <w:tcW w:w="417" w:type="pct"/>
          </w:tcPr>
          <w:p w14:paraId="6CA187A4" w14:textId="77777777" w:rsidR="00971838" w:rsidRPr="006747E1" w:rsidRDefault="00971838" w:rsidP="00971838">
            <w:pPr>
              <w:rPr>
                <w:sz w:val="22"/>
              </w:rPr>
            </w:pPr>
          </w:p>
        </w:tc>
        <w:tc>
          <w:tcPr>
            <w:tcW w:w="592" w:type="pct"/>
          </w:tcPr>
          <w:p w14:paraId="0BDDA048" w14:textId="77777777" w:rsidR="00971838" w:rsidRPr="006747E1" w:rsidRDefault="00971838" w:rsidP="00971838">
            <w:pPr>
              <w:rPr>
                <w:sz w:val="22"/>
              </w:rPr>
            </w:pPr>
          </w:p>
        </w:tc>
        <w:tc>
          <w:tcPr>
            <w:tcW w:w="2221" w:type="pct"/>
          </w:tcPr>
          <w:p w14:paraId="505AADD1" w14:textId="77777777" w:rsidR="00971838" w:rsidRDefault="00971838" w:rsidP="00971838">
            <w:pPr>
              <w:rPr>
                <w:sz w:val="22"/>
              </w:rPr>
            </w:pPr>
          </w:p>
          <w:p w14:paraId="41CB0597" w14:textId="77777777" w:rsidR="00971838" w:rsidRDefault="00971838" w:rsidP="00971838">
            <w:pPr>
              <w:rPr>
                <w:sz w:val="22"/>
              </w:rPr>
            </w:pPr>
          </w:p>
          <w:p w14:paraId="24A24374" w14:textId="77777777" w:rsidR="00971838" w:rsidRDefault="00971838" w:rsidP="00971838">
            <w:pPr>
              <w:rPr>
                <w:sz w:val="22"/>
              </w:rPr>
            </w:pPr>
          </w:p>
          <w:p w14:paraId="00028B91" w14:textId="77777777" w:rsidR="00971838" w:rsidRDefault="00971838" w:rsidP="00971838">
            <w:pPr>
              <w:rPr>
                <w:sz w:val="22"/>
              </w:rPr>
            </w:pPr>
          </w:p>
          <w:p w14:paraId="7CB0E5A8" w14:textId="77777777" w:rsidR="00971838" w:rsidRDefault="00971838" w:rsidP="00971838">
            <w:pPr>
              <w:rPr>
                <w:sz w:val="22"/>
              </w:rPr>
            </w:pPr>
          </w:p>
          <w:p w14:paraId="29674FC7" w14:textId="77777777" w:rsidR="00971838" w:rsidRPr="006747E1" w:rsidRDefault="00971838" w:rsidP="00971838">
            <w:pPr>
              <w:rPr>
                <w:sz w:val="22"/>
              </w:rPr>
            </w:pPr>
          </w:p>
        </w:tc>
      </w:tr>
      <w:tr w:rsidR="008E7998" w:rsidRPr="001D00EA" w14:paraId="5FE45B31"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350"/>
          <w:tblHeader/>
        </w:trPr>
        <w:tc>
          <w:tcPr>
            <w:tcW w:w="5000" w:type="pct"/>
            <w:gridSpan w:val="5"/>
            <w:tcBorders>
              <w:top w:val="single" w:sz="12" w:space="0" w:color="6C6463"/>
            </w:tcBorders>
            <w:shd w:val="clear" w:color="auto" w:fill="BA0C2F" w:themeFill="accent2"/>
          </w:tcPr>
          <w:p w14:paraId="6DB8A6D0" w14:textId="70927193" w:rsidR="008E7998" w:rsidRPr="00AD3367" w:rsidRDefault="008E7998" w:rsidP="00AD3367">
            <w:pPr>
              <w:pStyle w:val="Heading3"/>
              <w:spacing w:before="0"/>
              <w:outlineLvl w:val="2"/>
              <w:rPr>
                <w:rStyle w:val="Strong"/>
                <w:i/>
                <w:caps/>
              </w:rPr>
            </w:pPr>
            <w:r w:rsidRPr="00AD3367">
              <w:rPr>
                <w:rStyle w:val="Strong"/>
                <w:caps/>
              </w:rPr>
              <w:t>Soil</w:t>
            </w:r>
            <w:r w:rsidR="00C621AF">
              <w:rPr>
                <w:rStyle w:val="Strong"/>
                <w:caps/>
              </w:rPr>
              <w:t>S</w:t>
            </w:r>
            <w:r w:rsidRPr="00AD3367">
              <w:rPr>
                <w:rStyle w:val="Strong"/>
                <w:caps/>
              </w:rPr>
              <w:t xml:space="preserve"> </w:t>
            </w:r>
          </w:p>
        </w:tc>
      </w:tr>
      <w:tr w:rsidR="008E7998" w:rsidRPr="001D00EA" w14:paraId="326CE607"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73"/>
        </w:trPr>
        <w:tc>
          <w:tcPr>
            <w:tcW w:w="1353" w:type="pct"/>
            <w:vMerge w:val="restart"/>
            <w:tcBorders>
              <w:top w:val="single" w:sz="12" w:space="0" w:color="6C6463"/>
            </w:tcBorders>
          </w:tcPr>
          <w:p w14:paraId="595ACE03" w14:textId="45BD209E" w:rsidR="008E7998" w:rsidRPr="002F3A06" w:rsidRDefault="008E7998" w:rsidP="00457BE4">
            <w:pPr>
              <w:pStyle w:val="ListParagraph"/>
              <w:numPr>
                <w:ilvl w:val="0"/>
                <w:numId w:val="2"/>
              </w:numPr>
              <w:rPr>
                <w:sz w:val="22"/>
              </w:rPr>
            </w:pPr>
            <w:r w:rsidRPr="002F3A06">
              <w:rPr>
                <w:sz w:val="22"/>
              </w:rPr>
              <w:t>Is the project</w:t>
            </w:r>
            <w:r w:rsidR="007C7870">
              <w:rPr>
                <w:sz w:val="22"/>
              </w:rPr>
              <w:t>/activity</w:t>
            </w:r>
            <w:r w:rsidRPr="002F3A06">
              <w:rPr>
                <w:sz w:val="22"/>
              </w:rPr>
              <w:t xml:space="preserve"> site located in or near an area with agricultural production of any kind? </w:t>
            </w:r>
          </w:p>
          <w:p w14:paraId="0B9E281A" w14:textId="77777777" w:rsidR="008E7998" w:rsidRDefault="008E7998" w:rsidP="00DB0628">
            <w:pPr>
              <w:pStyle w:val="ListParagraph"/>
              <w:rPr>
                <w:sz w:val="22"/>
              </w:rPr>
            </w:pPr>
          </w:p>
          <w:p w14:paraId="4D752D35" w14:textId="77777777" w:rsidR="008E7998" w:rsidRPr="002F3A06" w:rsidRDefault="008E7998" w:rsidP="00DB0628">
            <w:pPr>
              <w:pStyle w:val="ListParagraph"/>
              <w:rPr>
                <w:sz w:val="22"/>
              </w:rPr>
            </w:pPr>
          </w:p>
          <w:p w14:paraId="23543A33" w14:textId="3BD76A21" w:rsidR="008E7998" w:rsidRPr="002F3A06" w:rsidRDefault="008E7998" w:rsidP="00DB0628">
            <w:pPr>
              <w:rPr>
                <w:i/>
                <w:sz w:val="22"/>
              </w:rPr>
            </w:pPr>
            <w:r w:rsidRPr="002F3A06">
              <w:rPr>
                <w:i/>
                <w:sz w:val="22"/>
              </w:rPr>
              <w:t>For example, food crops, aquaculture, or livestock</w:t>
            </w:r>
            <w:r w:rsidR="000A0ACA">
              <w:rPr>
                <w:i/>
                <w:sz w:val="22"/>
              </w:rPr>
              <w:t>.</w:t>
            </w:r>
            <w:r w:rsidRPr="002F3A06">
              <w:rPr>
                <w:i/>
                <w:sz w:val="22"/>
              </w:rPr>
              <w:t xml:space="preserve"> </w:t>
            </w:r>
          </w:p>
        </w:tc>
        <w:tc>
          <w:tcPr>
            <w:tcW w:w="417" w:type="pct"/>
            <w:vMerge w:val="restart"/>
            <w:tcBorders>
              <w:top w:val="single" w:sz="12" w:space="0" w:color="6C6463"/>
            </w:tcBorders>
          </w:tcPr>
          <w:p w14:paraId="7149783D" w14:textId="77777777" w:rsidR="008E7998" w:rsidRPr="002F3A06" w:rsidRDefault="008E7998" w:rsidP="00DB0628">
            <w:pPr>
              <w:rPr>
                <w:sz w:val="22"/>
              </w:rPr>
            </w:pPr>
          </w:p>
        </w:tc>
        <w:tc>
          <w:tcPr>
            <w:tcW w:w="417" w:type="pct"/>
            <w:vMerge w:val="restart"/>
            <w:tcBorders>
              <w:top w:val="single" w:sz="12" w:space="0" w:color="6C6463"/>
            </w:tcBorders>
          </w:tcPr>
          <w:p w14:paraId="2A96A177" w14:textId="77777777" w:rsidR="008E7998" w:rsidRPr="002F3A06" w:rsidRDefault="008E7998" w:rsidP="00DB0628">
            <w:pPr>
              <w:rPr>
                <w:sz w:val="22"/>
              </w:rPr>
            </w:pPr>
          </w:p>
        </w:tc>
        <w:tc>
          <w:tcPr>
            <w:tcW w:w="592" w:type="pct"/>
            <w:vMerge w:val="restart"/>
            <w:tcBorders>
              <w:top w:val="single" w:sz="12" w:space="0" w:color="6C6463"/>
            </w:tcBorders>
          </w:tcPr>
          <w:p w14:paraId="6FBD1BE2" w14:textId="77777777" w:rsidR="008E7998" w:rsidRPr="002F3A06" w:rsidRDefault="008E7998" w:rsidP="00DB0628">
            <w:pPr>
              <w:rPr>
                <w:sz w:val="22"/>
              </w:rPr>
            </w:pPr>
          </w:p>
        </w:tc>
        <w:tc>
          <w:tcPr>
            <w:tcW w:w="2221" w:type="pct"/>
            <w:tcBorders>
              <w:top w:val="single" w:sz="12" w:space="0" w:color="6C6463"/>
            </w:tcBorders>
          </w:tcPr>
          <w:p w14:paraId="44E39C25" w14:textId="77777777" w:rsidR="008E7998" w:rsidRDefault="008E7998" w:rsidP="00DB0628">
            <w:pPr>
              <w:rPr>
                <w:sz w:val="22"/>
              </w:rPr>
            </w:pPr>
            <w:r w:rsidRPr="002F3A06">
              <w:rPr>
                <w:sz w:val="22"/>
              </w:rPr>
              <w:t>If yes</w:t>
            </w:r>
            <w:r>
              <w:rPr>
                <w:sz w:val="22"/>
              </w:rPr>
              <w:t>:</w:t>
            </w:r>
          </w:p>
          <w:p w14:paraId="31C53BE6" w14:textId="617CD479" w:rsidR="008E7998" w:rsidRPr="002F3A06" w:rsidRDefault="008E7998" w:rsidP="00DB0628">
            <w:pPr>
              <w:rPr>
                <w:sz w:val="22"/>
              </w:rPr>
            </w:pPr>
            <w:r w:rsidRPr="002F3A06">
              <w:rPr>
                <w:sz w:val="22"/>
              </w:rPr>
              <w:t xml:space="preserve">Will </w:t>
            </w:r>
            <w:r w:rsidR="007C7870">
              <w:rPr>
                <w:sz w:val="22"/>
              </w:rPr>
              <w:t>actions</w:t>
            </w:r>
            <w:r w:rsidR="007C7870" w:rsidRPr="002F3A06">
              <w:rPr>
                <w:sz w:val="22"/>
              </w:rPr>
              <w:t xml:space="preserve"> </w:t>
            </w:r>
            <w:r w:rsidRPr="002F3A06">
              <w:rPr>
                <w:sz w:val="22"/>
              </w:rPr>
              <w:t>have the potential to transfer invasive species that would negatively affect crop yields?</w:t>
            </w:r>
          </w:p>
          <w:p w14:paraId="7697A39E" w14:textId="77777777" w:rsidR="008E7998" w:rsidRPr="002F3A06" w:rsidRDefault="008E7998" w:rsidP="00DB0628">
            <w:pPr>
              <w:rPr>
                <w:sz w:val="22"/>
              </w:rPr>
            </w:pPr>
          </w:p>
        </w:tc>
      </w:tr>
      <w:tr w:rsidR="008E7998" w:rsidRPr="001D00EA" w14:paraId="16C0A9D6"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430"/>
        </w:trPr>
        <w:tc>
          <w:tcPr>
            <w:tcW w:w="1353" w:type="pct"/>
            <w:vMerge/>
          </w:tcPr>
          <w:p w14:paraId="16C15750" w14:textId="77777777" w:rsidR="008E7998" w:rsidRPr="002F3A06" w:rsidRDefault="008E7998" w:rsidP="00457BE4">
            <w:pPr>
              <w:pStyle w:val="ListParagraph"/>
              <w:numPr>
                <w:ilvl w:val="0"/>
                <w:numId w:val="2"/>
              </w:numPr>
              <w:rPr>
                <w:sz w:val="22"/>
              </w:rPr>
            </w:pPr>
          </w:p>
        </w:tc>
        <w:tc>
          <w:tcPr>
            <w:tcW w:w="417" w:type="pct"/>
            <w:vMerge/>
          </w:tcPr>
          <w:p w14:paraId="123F5774" w14:textId="77777777" w:rsidR="008E7998" w:rsidRPr="002F3A06" w:rsidRDefault="008E7998" w:rsidP="00DB0628">
            <w:pPr>
              <w:rPr>
                <w:sz w:val="22"/>
              </w:rPr>
            </w:pPr>
          </w:p>
        </w:tc>
        <w:tc>
          <w:tcPr>
            <w:tcW w:w="417" w:type="pct"/>
            <w:vMerge/>
          </w:tcPr>
          <w:p w14:paraId="230ACA3E" w14:textId="77777777" w:rsidR="008E7998" w:rsidRPr="002F3A06" w:rsidRDefault="008E7998" w:rsidP="00DB0628">
            <w:pPr>
              <w:rPr>
                <w:sz w:val="22"/>
              </w:rPr>
            </w:pPr>
          </w:p>
        </w:tc>
        <w:tc>
          <w:tcPr>
            <w:tcW w:w="592" w:type="pct"/>
            <w:vMerge/>
          </w:tcPr>
          <w:p w14:paraId="6FFD82D7" w14:textId="77777777" w:rsidR="008E7998" w:rsidRPr="002F3A06" w:rsidRDefault="008E7998" w:rsidP="00DB0628">
            <w:pPr>
              <w:rPr>
                <w:sz w:val="22"/>
              </w:rPr>
            </w:pPr>
          </w:p>
        </w:tc>
        <w:tc>
          <w:tcPr>
            <w:tcW w:w="2221" w:type="pct"/>
          </w:tcPr>
          <w:p w14:paraId="418B441B" w14:textId="77777777" w:rsidR="008E7998" w:rsidRPr="002F3A06" w:rsidRDefault="008E7998" w:rsidP="00B251A4">
            <w:pPr>
              <w:rPr>
                <w:sz w:val="22"/>
              </w:rPr>
            </w:pPr>
          </w:p>
        </w:tc>
      </w:tr>
      <w:tr w:rsidR="008E7998" w:rsidRPr="001D00EA" w14:paraId="6C01C0EE"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55"/>
        </w:trPr>
        <w:tc>
          <w:tcPr>
            <w:tcW w:w="1353" w:type="pct"/>
            <w:vMerge/>
          </w:tcPr>
          <w:p w14:paraId="78402B0A" w14:textId="77777777" w:rsidR="008E7998" w:rsidRPr="002F3A06" w:rsidRDefault="008E7998" w:rsidP="00457BE4">
            <w:pPr>
              <w:pStyle w:val="ListParagraph"/>
              <w:numPr>
                <w:ilvl w:val="0"/>
                <w:numId w:val="2"/>
              </w:numPr>
              <w:rPr>
                <w:sz w:val="22"/>
              </w:rPr>
            </w:pPr>
          </w:p>
        </w:tc>
        <w:tc>
          <w:tcPr>
            <w:tcW w:w="417" w:type="pct"/>
            <w:vMerge/>
          </w:tcPr>
          <w:p w14:paraId="50C01698" w14:textId="77777777" w:rsidR="008E7998" w:rsidRPr="002F3A06" w:rsidRDefault="008E7998" w:rsidP="00DB0628">
            <w:pPr>
              <w:rPr>
                <w:sz w:val="22"/>
              </w:rPr>
            </w:pPr>
          </w:p>
        </w:tc>
        <w:tc>
          <w:tcPr>
            <w:tcW w:w="417" w:type="pct"/>
            <w:vMerge/>
          </w:tcPr>
          <w:p w14:paraId="742F97B6" w14:textId="77777777" w:rsidR="008E7998" w:rsidRPr="002F3A06" w:rsidRDefault="008E7998" w:rsidP="00DB0628">
            <w:pPr>
              <w:rPr>
                <w:sz w:val="22"/>
              </w:rPr>
            </w:pPr>
          </w:p>
        </w:tc>
        <w:tc>
          <w:tcPr>
            <w:tcW w:w="592" w:type="pct"/>
            <w:vMerge/>
          </w:tcPr>
          <w:p w14:paraId="60DC20CB" w14:textId="77777777" w:rsidR="008E7998" w:rsidRPr="002F3A06" w:rsidRDefault="008E7998" w:rsidP="00DB0628">
            <w:pPr>
              <w:rPr>
                <w:sz w:val="22"/>
              </w:rPr>
            </w:pPr>
          </w:p>
        </w:tc>
        <w:tc>
          <w:tcPr>
            <w:tcW w:w="2221" w:type="pct"/>
          </w:tcPr>
          <w:p w14:paraId="77E2F95D" w14:textId="0EEAC80F" w:rsidR="008E7998" w:rsidRDefault="008E7998" w:rsidP="00DB0628">
            <w:pPr>
              <w:rPr>
                <w:sz w:val="22"/>
              </w:rPr>
            </w:pPr>
            <w:r w:rsidRPr="002F3A06">
              <w:rPr>
                <w:sz w:val="22"/>
              </w:rPr>
              <w:t xml:space="preserve">Will </w:t>
            </w:r>
            <w:r w:rsidR="007C7870">
              <w:rPr>
                <w:sz w:val="22"/>
              </w:rPr>
              <w:t>actions</w:t>
            </w:r>
            <w:r w:rsidR="007C7870" w:rsidRPr="002F3A06">
              <w:rPr>
                <w:sz w:val="22"/>
              </w:rPr>
              <w:t xml:space="preserve"> </w:t>
            </w:r>
            <w:r w:rsidRPr="002F3A06">
              <w:rPr>
                <w:sz w:val="22"/>
              </w:rPr>
              <w:t>reduce the fertility of soil? For example, via contamination</w:t>
            </w:r>
            <w:r>
              <w:rPr>
                <w:sz w:val="22"/>
              </w:rPr>
              <w:t>, salinization, or</w:t>
            </w:r>
            <w:r w:rsidRPr="002F3A06">
              <w:rPr>
                <w:sz w:val="22"/>
              </w:rPr>
              <w:t xml:space="preserve"> over</w:t>
            </w:r>
            <w:r w:rsidR="00D848C1">
              <w:rPr>
                <w:sz w:val="22"/>
              </w:rPr>
              <w:t>-</w:t>
            </w:r>
            <w:r w:rsidRPr="002F3A06">
              <w:rPr>
                <w:sz w:val="22"/>
              </w:rPr>
              <w:t>extraction of plant nutrients?</w:t>
            </w:r>
          </w:p>
          <w:p w14:paraId="59855B05" w14:textId="77777777" w:rsidR="008E7998" w:rsidRPr="002F3A06" w:rsidRDefault="008E7998" w:rsidP="00DB0628">
            <w:pPr>
              <w:rPr>
                <w:sz w:val="22"/>
              </w:rPr>
            </w:pPr>
          </w:p>
        </w:tc>
      </w:tr>
      <w:tr w:rsidR="008E7998" w:rsidRPr="001D00EA" w14:paraId="04979297"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422"/>
        </w:trPr>
        <w:tc>
          <w:tcPr>
            <w:tcW w:w="1353" w:type="pct"/>
            <w:vMerge w:val="restart"/>
            <w:shd w:val="clear" w:color="auto" w:fill="FFFFFF" w:themeFill="background1"/>
          </w:tcPr>
          <w:p w14:paraId="1A535CCE" w14:textId="074172B7" w:rsidR="008E7998" w:rsidRPr="002F3A06" w:rsidRDefault="008E7998" w:rsidP="00457BE4">
            <w:pPr>
              <w:pStyle w:val="ListParagraph"/>
              <w:numPr>
                <w:ilvl w:val="0"/>
                <w:numId w:val="2"/>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 xml:space="preserve">involve increasing the number of livestock in an area? </w:t>
            </w:r>
          </w:p>
          <w:p w14:paraId="0B1C0582" w14:textId="77777777" w:rsidR="008E7998" w:rsidRPr="002F3A06" w:rsidRDefault="008E7998" w:rsidP="00DB0628">
            <w:pPr>
              <w:rPr>
                <w:sz w:val="22"/>
              </w:rPr>
            </w:pPr>
          </w:p>
        </w:tc>
        <w:tc>
          <w:tcPr>
            <w:tcW w:w="417" w:type="pct"/>
            <w:vMerge w:val="restart"/>
            <w:shd w:val="clear" w:color="auto" w:fill="FFFFFF" w:themeFill="background1"/>
          </w:tcPr>
          <w:p w14:paraId="4D0C0852" w14:textId="77777777" w:rsidR="008E7998" w:rsidRPr="002F3A06" w:rsidRDefault="008E7998" w:rsidP="00DB0628">
            <w:pPr>
              <w:rPr>
                <w:sz w:val="22"/>
              </w:rPr>
            </w:pPr>
          </w:p>
        </w:tc>
        <w:tc>
          <w:tcPr>
            <w:tcW w:w="417" w:type="pct"/>
            <w:vMerge w:val="restart"/>
            <w:shd w:val="clear" w:color="auto" w:fill="FFFFFF" w:themeFill="background1"/>
          </w:tcPr>
          <w:p w14:paraId="61A7FF30" w14:textId="77777777" w:rsidR="008E7998" w:rsidRPr="002F3A06" w:rsidRDefault="008E7998" w:rsidP="00DB0628">
            <w:pPr>
              <w:rPr>
                <w:sz w:val="22"/>
              </w:rPr>
            </w:pPr>
          </w:p>
        </w:tc>
        <w:tc>
          <w:tcPr>
            <w:tcW w:w="592" w:type="pct"/>
            <w:vMerge w:val="restart"/>
            <w:shd w:val="clear" w:color="auto" w:fill="FFFFFF" w:themeFill="background1"/>
          </w:tcPr>
          <w:p w14:paraId="04F5C6A2" w14:textId="77777777" w:rsidR="008E7998" w:rsidRPr="002F3A06" w:rsidRDefault="008E7998" w:rsidP="00DB0628">
            <w:pPr>
              <w:rPr>
                <w:sz w:val="22"/>
              </w:rPr>
            </w:pPr>
          </w:p>
        </w:tc>
        <w:tc>
          <w:tcPr>
            <w:tcW w:w="2221" w:type="pct"/>
            <w:shd w:val="clear" w:color="auto" w:fill="FFFFFF" w:themeFill="background1"/>
          </w:tcPr>
          <w:p w14:paraId="63D1E16F" w14:textId="77777777" w:rsidR="008E7998" w:rsidRPr="002F3A06" w:rsidRDefault="008E7998" w:rsidP="00DB0628">
            <w:pPr>
              <w:rPr>
                <w:sz w:val="22"/>
              </w:rPr>
            </w:pPr>
            <w:r w:rsidRPr="002F3A06">
              <w:rPr>
                <w:sz w:val="22"/>
              </w:rPr>
              <w:t>If yes:</w:t>
            </w:r>
          </w:p>
          <w:p w14:paraId="05C23C17" w14:textId="4A33E37C" w:rsidR="008E7998" w:rsidRPr="002F3A06" w:rsidRDefault="008E7998" w:rsidP="00DB0628">
            <w:pPr>
              <w:rPr>
                <w:sz w:val="22"/>
              </w:rPr>
            </w:pPr>
            <w:r w:rsidRPr="002F3A06">
              <w:rPr>
                <w:sz w:val="22"/>
              </w:rPr>
              <w:t>Is there potential for them to damage</w:t>
            </w:r>
            <w:r w:rsidR="0064367D">
              <w:rPr>
                <w:sz w:val="22"/>
              </w:rPr>
              <w:t xml:space="preserve"> soils</w:t>
            </w:r>
            <w:r w:rsidR="00191126">
              <w:rPr>
                <w:sz w:val="22"/>
              </w:rPr>
              <w:t>,</w:t>
            </w:r>
            <w:r w:rsidRPr="002F3A06">
              <w:rPr>
                <w:sz w:val="22"/>
              </w:rPr>
              <w:t xml:space="preserve"> </w:t>
            </w:r>
            <w:r w:rsidR="00C9700D">
              <w:rPr>
                <w:sz w:val="22"/>
              </w:rPr>
              <w:t>h</w:t>
            </w:r>
            <w:r w:rsidRPr="002F3A06">
              <w:rPr>
                <w:sz w:val="22"/>
              </w:rPr>
              <w:t>abitat</w:t>
            </w:r>
            <w:r w:rsidR="00C9700D">
              <w:rPr>
                <w:sz w:val="22"/>
              </w:rPr>
              <w:t>,</w:t>
            </w:r>
            <w:r w:rsidRPr="002F3A06">
              <w:rPr>
                <w:sz w:val="22"/>
              </w:rPr>
              <w:t xml:space="preserve"> </w:t>
            </w:r>
            <w:r w:rsidR="0064367D">
              <w:rPr>
                <w:sz w:val="22"/>
              </w:rPr>
              <w:t>and/</w:t>
            </w:r>
            <w:r w:rsidRPr="002F3A06">
              <w:rPr>
                <w:sz w:val="22"/>
              </w:rPr>
              <w:t xml:space="preserve">or disturb local flora and fauna? </w:t>
            </w:r>
          </w:p>
          <w:p w14:paraId="0787ECE4" w14:textId="77777777" w:rsidR="008E7998" w:rsidRPr="002F3A06" w:rsidRDefault="008E7998" w:rsidP="00DB0628">
            <w:pPr>
              <w:rPr>
                <w:sz w:val="22"/>
              </w:rPr>
            </w:pPr>
          </w:p>
        </w:tc>
      </w:tr>
      <w:tr w:rsidR="008E7998" w:rsidRPr="001D00EA" w14:paraId="74B23498"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0"/>
        </w:trPr>
        <w:tc>
          <w:tcPr>
            <w:tcW w:w="1353" w:type="pct"/>
            <w:vMerge/>
            <w:shd w:val="clear" w:color="auto" w:fill="FFFFFF" w:themeFill="background1"/>
          </w:tcPr>
          <w:p w14:paraId="45DF6154" w14:textId="77777777" w:rsidR="008E7998" w:rsidRPr="002F3A06" w:rsidRDefault="008E7998" w:rsidP="00457BE4">
            <w:pPr>
              <w:pStyle w:val="ListParagraph"/>
              <w:numPr>
                <w:ilvl w:val="0"/>
                <w:numId w:val="2"/>
              </w:numPr>
              <w:rPr>
                <w:sz w:val="22"/>
              </w:rPr>
            </w:pPr>
          </w:p>
        </w:tc>
        <w:tc>
          <w:tcPr>
            <w:tcW w:w="417" w:type="pct"/>
            <w:vMerge/>
            <w:shd w:val="clear" w:color="auto" w:fill="FFFFFF" w:themeFill="background1"/>
          </w:tcPr>
          <w:p w14:paraId="25A5AF61" w14:textId="77777777" w:rsidR="008E7998" w:rsidRPr="002F3A06" w:rsidRDefault="008E7998" w:rsidP="00DB0628">
            <w:pPr>
              <w:rPr>
                <w:sz w:val="22"/>
              </w:rPr>
            </w:pPr>
          </w:p>
        </w:tc>
        <w:tc>
          <w:tcPr>
            <w:tcW w:w="417" w:type="pct"/>
            <w:vMerge/>
            <w:shd w:val="clear" w:color="auto" w:fill="FFFFFF" w:themeFill="background1"/>
          </w:tcPr>
          <w:p w14:paraId="6045EA3D" w14:textId="77777777" w:rsidR="008E7998" w:rsidRPr="002F3A06" w:rsidRDefault="008E7998" w:rsidP="00DB0628">
            <w:pPr>
              <w:rPr>
                <w:sz w:val="22"/>
              </w:rPr>
            </w:pPr>
          </w:p>
        </w:tc>
        <w:tc>
          <w:tcPr>
            <w:tcW w:w="592" w:type="pct"/>
            <w:vMerge/>
            <w:shd w:val="clear" w:color="auto" w:fill="FFFFFF" w:themeFill="background1"/>
          </w:tcPr>
          <w:p w14:paraId="7538035E" w14:textId="77777777" w:rsidR="008E7998" w:rsidRPr="002F3A06" w:rsidRDefault="008E7998" w:rsidP="00DB0628">
            <w:pPr>
              <w:rPr>
                <w:sz w:val="22"/>
              </w:rPr>
            </w:pPr>
          </w:p>
        </w:tc>
        <w:tc>
          <w:tcPr>
            <w:tcW w:w="2221" w:type="pct"/>
            <w:shd w:val="clear" w:color="auto" w:fill="FFFFFF" w:themeFill="background1"/>
          </w:tcPr>
          <w:p w14:paraId="00E62BDB" w14:textId="77777777" w:rsidR="008E7998" w:rsidRDefault="008E7998" w:rsidP="00DB0628">
            <w:pPr>
              <w:rPr>
                <w:sz w:val="22"/>
              </w:rPr>
            </w:pPr>
            <w:r w:rsidRPr="002F3A06">
              <w:rPr>
                <w:sz w:val="22"/>
              </w:rPr>
              <w:t>Cause erosion?</w:t>
            </w:r>
          </w:p>
          <w:p w14:paraId="192D2A08" w14:textId="77777777" w:rsidR="008E7998" w:rsidRPr="002F3A06" w:rsidRDefault="008E7998" w:rsidP="00DB0628">
            <w:pPr>
              <w:rPr>
                <w:sz w:val="22"/>
              </w:rPr>
            </w:pPr>
          </w:p>
        </w:tc>
      </w:tr>
      <w:tr w:rsidR="0064367D" w:rsidRPr="001D00EA" w14:paraId="291A4486"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0"/>
        </w:trPr>
        <w:tc>
          <w:tcPr>
            <w:tcW w:w="1353" w:type="pct"/>
            <w:vMerge/>
            <w:shd w:val="clear" w:color="auto" w:fill="FFFFFF" w:themeFill="background1"/>
          </w:tcPr>
          <w:p w14:paraId="48AB4188" w14:textId="77777777" w:rsidR="0064367D" w:rsidRPr="002F3A06" w:rsidRDefault="0064367D" w:rsidP="00457BE4">
            <w:pPr>
              <w:pStyle w:val="ListParagraph"/>
              <w:numPr>
                <w:ilvl w:val="0"/>
                <w:numId w:val="2"/>
              </w:numPr>
              <w:rPr>
                <w:sz w:val="22"/>
              </w:rPr>
            </w:pPr>
          </w:p>
        </w:tc>
        <w:tc>
          <w:tcPr>
            <w:tcW w:w="417" w:type="pct"/>
            <w:vMerge/>
            <w:shd w:val="clear" w:color="auto" w:fill="FFFFFF" w:themeFill="background1"/>
          </w:tcPr>
          <w:p w14:paraId="6CFDE967" w14:textId="77777777" w:rsidR="0064367D" w:rsidRPr="002F3A06" w:rsidRDefault="0064367D" w:rsidP="00DB0628">
            <w:pPr>
              <w:rPr>
                <w:sz w:val="22"/>
              </w:rPr>
            </w:pPr>
          </w:p>
        </w:tc>
        <w:tc>
          <w:tcPr>
            <w:tcW w:w="417" w:type="pct"/>
            <w:vMerge/>
            <w:shd w:val="clear" w:color="auto" w:fill="FFFFFF" w:themeFill="background1"/>
          </w:tcPr>
          <w:p w14:paraId="63EFFCF1" w14:textId="77777777" w:rsidR="0064367D" w:rsidRPr="002F3A06" w:rsidRDefault="0064367D" w:rsidP="00DB0628">
            <w:pPr>
              <w:rPr>
                <w:sz w:val="22"/>
              </w:rPr>
            </w:pPr>
          </w:p>
        </w:tc>
        <w:tc>
          <w:tcPr>
            <w:tcW w:w="592" w:type="pct"/>
            <w:vMerge/>
            <w:shd w:val="clear" w:color="auto" w:fill="FFFFFF" w:themeFill="background1"/>
          </w:tcPr>
          <w:p w14:paraId="08C79261" w14:textId="77777777" w:rsidR="0064367D" w:rsidRPr="002F3A06" w:rsidRDefault="0064367D" w:rsidP="00DB0628">
            <w:pPr>
              <w:rPr>
                <w:sz w:val="22"/>
              </w:rPr>
            </w:pPr>
          </w:p>
        </w:tc>
        <w:tc>
          <w:tcPr>
            <w:tcW w:w="2221" w:type="pct"/>
            <w:shd w:val="clear" w:color="auto" w:fill="FFFFFF" w:themeFill="background1"/>
          </w:tcPr>
          <w:p w14:paraId="6B474B22" w14:textId="39043160" w:rsidR="0064367D" w:rsidRPr="002F3A06" w:rsidRDefault="0064367D" w:rsidP="00DB0628">
            <w:pPr>
              <w:rPr>
                <w:sz w:val="22"/>
              </w:rPr>
            </w:pPr>
            <w:r>
              <w:rPr>
                <w:sz w:val="22"/>
              </w:rPr>
              <w:t xml:space="preserve">Compact soils? </w:t>
            </w:r>
          </w:p>
        </w:tc>
      </w:tr>
      <w:tr w:rsidR="008E7998" w:rsidRPr="001D00EA" w14:paraId="552A495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0"/>
        </w:trPr>
        <w:tc>
          <w:tcPr>
            <w:tcW w:w="1353" w:type="pct"/>
            <w:vMerge/>
            <w:shd w:val="clear" w:color="auto" w:fill="FFFFFF" w:themeFill="background1"/>
          </w:tcPr>
          <w:p w14:paraId="73989FB1" w14:textId="77777777" w:rsidR="008E7998" w:rsidRPr="002F3A06" w:rsidRDefault="008E7998" w:rsidP="00457BE4">
            <w:pPr>
              <w:pStyle w:val="ListParagraph"/>
              <w:numPr>
                <w:ilvl w:val="0"/>
                <w:numId w:val="2"/>
              </w:numPr>
              <w:rPr>
                <w:sz w:val="22"/>
              </w:rPr>
            </w:pPr>
          </w:p>
        </w:tc>
        <w:tc>
          <w:tcPr>
            <w:tcW w:w="417" w:type="pct"/>
            <w:vMerge/>
            <w:shd w:val="clear" w:color="auto" w:fill="FFFFFF" w:themeFill="background1"/>
          </w:tcPr>
          <w:p w14:paraId="41334442" w14:textId="77777777" w:rsidR="008E7998" w:rsidRPr="002F3A06" w:rsidRDefault="008E7998" w:rsidP="00DB0628">
            <w:pPr>
              <w:rPr>
                <w:sz w:val="22"/>
              </w:rPr>
            </w:pPr>
          </w:p>
        </w:tc>
        <w:tc>
          <w:tcPr>
            <w:tcW w:w="417" w:type="pct"/>
            <w:vMerge/>
            <w:shd w:val="clear" w:color="auto" w:fill="FFFFFF" w:themeFill="background1"/>
          </w:tcPr>
          <w:p w14:paraId="66CE74A9" w14:textId="77777777" w:rsidR="008E7998" w:rsidRPr="002F3A06" w:rsidRDefault="008E7998" w:rsidP="00DB0628">
            <w:pPr>
              <w:rPr>
                <w:sz w:val="22"/>
              </w:rPr>
            </w:pPr>
          </w:p>
        </w:tc>
        <w:tc>
          <w:tcPr>
            <w:tcW w:w="592" w:type="pct"/>
            <w:vMerge/>
            <w:shd w:val="clear" w:color="auto" w:fill="FFFFFF" w:themeFill="background1"/>
          </w:tcPr>
          <w:p w14:paraId="195E6BB0" w14:textId="77777777" w:rsidR="008E7998" w:rsidRPr="002F3A06" w:rsidRDefault="008E7998" w:rsidP="00DB0628">
            <w:pPr>
              <w:rPr>
                <w:sz w:val="22"/>
              </w:rPr>
            </w:pPr>
          </w:p>
        </w:tc>
        <w:tc>
          <w:tcPr>
            <w:tcW w:w="2221" w:type="pct"/>
            <w:shd w:val="clear" w:color="auto" w:fill="FFFFFF" w:themeFill="background1"/>
          </w:tcPr>
          <w:p w14:paraId="5655EED1" w14:textId="77777777" w:rsidR="008E7998" w:rsidRPr="002F3A06" w:rsidRDefault="008E7998" w:rsidP="00DB0628">
            <w:pPr>
              <w:rPr>
                <w:sz w:val="22"/>
              </w:rPr>
            </w:pPr>
            <w:r w:rsidRPr="002F3A06">
              <w:rPr>
                <w:sz w:val="22"/>
              </w:rPr>
              <w:t>Contaminate water sources?</w:t>
            </w:r>
          </w:p>
          <w:p w14:paraId="39B7A463" w14:textId="77777777" w:rsidR="008E7998" w:rsidRPr="002F3A06" w:rsidRDefault="008E7998" w:rsidP="00DB0628">
            <w:pPr>
              <w:rPr>
                <w:sz w:val="22"/>
              </w:rPr>
            </w:pPr>
          </w:p>
        </w:tc>
      </w:tr>
      <w:tr w:rsidR="008E7998" w:rsidRPr="001D00EA" w14:paraId="3FD8410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223"/>
        </w:trPr>
        <w:tc>
          <w:tcPr>
            <w:tcW w:w="1353" w:type="pct"/>
            <w:shd w:val="clear" w:color="auto" w:fill="FFFFFF" w:themeFill="background1"/>
          </w:tcPr>
          <w:p w14:paraId="524CBDF0" w14:textId="4E01FD3B" w:rsidR="008E7998" w:rsidRDefault="008E7998" w:rsidP="00457BE4">
            <w:pPr>
              <w:pStyle w:val="ListParagraph"/>
              <w:numPr>
                <w:ilvl w:val="0"/>
                <w:numId w:val="2"/>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 xml:space="preserve">involve soil displacement? </w:t>
            </w:r>
          </w:p>
          <w:p w14:paraId="651F7B86" w14:textId="77777777" w:rsidR="008E7998" w:rsidRDefault="008E7998" w:rsidP="009F79B7">
            <w:pPr>
              <w:rPr>
                <w:sz w:val="22"/>
              </w:rPr>
            </w:pPr>
          </w:p>
          <w:p w14:paraId="03D2ADA2" w14:textId="3931921C" w:rsidR="008E7998" w:rsidRPr="009F79B7" w:rsidRDefault="008E7998" w:rsidP="009F79B7">
            <w:pPr>
              <w:rPr>
                <w:sz w:val="22"/>
              </w:rPr>
            </w:pPr>
            <w:r w:rsidRPr="002F3A06">
              <w:rPr>
                <w:i/>
                <w:sz w:val="22"/>
              </w:rPr>
              <w:lastRenderedPageBreak/>
              <w:t xml:space="preserve">For example, </w:t>
            </w:r>
            <w:r>
              <w:rPr>
                <w:i/>
                <w:sz w:val="22"/>
              </w:rPr>
              <w:t xml:space="preserve">construction or rehabilitation of buildings, infrastructure, </w:t>
            </w:r>
            <w:r w:rsidR="00C9700D">
              <w:rPr>
                <w:i/>
                <w:sz w:val="22"/>
              </w:rPr>
              <w:t xml:space="preserve">or </w:t>
            </w:r>
            <w:r>
              <w:rPr>
                <w:i/>
                <w:sz w:val="22"/>
              </w:rPr>
              <w:t>roads; removal of topsoil for land preparation</w:t>
            </w:r>
            <w:r w:rsidR="00C9700D">
              <w:rPr>
                <w:i/>
                <w:sz w:val="22"/>
              </w:rPr>
              <w:t>;</w:t>
            </w:r>
            <w:r>
              <w:rPr>
                <w:i/>
                <w:sz w:val="22"/>
              </w:rPr>
              <w:t xml:space="preserve"> or conversion for agriculture.</w:t>
            </w:r>
          </w:p>
        </w:tc>
        <w:tc>
          <w:tcPr>
            <w:tcW w:w="417" w:type="pct"/>
            <w:shd w:val="clear" w:color="auto" w:fill="FFFFFF" w:themeFill="background1"/>
          </w:tcPr>
          <w:p w14:paraId="445BCD2F" w14:textId="77777777" w:rsidR="008E7998" w:rsidRPr="002F3A06" w:rsidRDefault="008E7998" w:rsidP="00DB0628">
            <w:pPr>
              <w:rPr>
                <w:sz w:val="22"/>
              </w:rPr>
            </w:pPr>
          </w:p>
        </w:tc>
        <w:tc>
          <w:tcPr>
            <w:tcW w:w="417" w:type="pct"/>
            <w:shd w:val="clear" w:color="auto" w:fill="FFFFFF" w:themeFill="background1"/>
          </w:tcPr>
          <w:p w14:paraId="10DB59CC" w14:textId="77777777" w:rsidR="008E7998" w:rsidRPr="002F3A06" w:rsidRDefault="008E7998" w:rsidP="00DB0628">
            <w:pPr>
              <w:rPr>
                <w:sz w:val="22"/>
              </w:rPr>
            </w:pPr>
          </w:p>
        </w:tc>
        <w:tc>
          <w:tcPr>
            <w:tcW w:w="592" w:type="pct"/>
            <w:shd w:val="clear" w:color="auto" w:fill="FFFFFF" w:themeFill="background1"/>
          </w:tcPr>
          <w:p w14:paraId="4A1092CB" w14:textId="77777777" w:rsidR="008E7998" w:rsidRPr="002F3A06" w:rsidRDefault="008E7998" w:rsidP="00DB0628">
            <w:pPr>
              <w:rPr>
                <w:sz w:val="22"/>
              </w:rPr>
            </w:pPr>
          </w:p>
        </w:tc>
        <w:tc>
          <w:tcPr>
            <w:tcW w:w="2221" w:type="pct"/>
            <w:shd w:val="clear" w:color="auto" w:fill="FFFFFF" w:themeFill="background1"/>
          </w:tcPr>
          <w:p w14:paraId="78DC4B9C" w14:textId="247E3E05" w:rsidR="008E7998" w:rsidRDefault="008E7998" w:rsidP="00DB0628">
            <w:pPr>
              <w:rPr>
                <w:sz w:val="22"/>
              </w:rPr>
            </w:pPr>
            <w:r w:rsidRPr="002F3A06">
              <w:rPr>
                <w:sz w:val="22"/>
              </w:rPr>
              <w:t>If yes</w:t>
            </w:r>
            <w:r w:rsidR="00C9700D">
              <w:rPr>
                <w:sz w:val="22"/>
              </w:rPr>
              <w:t>:</w:t>
            </w:r>
          </w:p>
          <w:p w14:paraId="5BE6DB84" w14:textId="13688F18" w:rsidR="008E7998" w:rsidRDefault="008E7998" w:rsidP="00DB0628">
            <w:pPr>
              <w:rPr>
                <w:sz w:val="22"/>
              </w:rPr>
            </w:pPr>
            <w:r w:rsidRPr="002F3A06">
              <w:rPr>
                <w:sz w:val="22"/>
              </w:rPr>
              <w:t>What measures will be taken to ensure protection against erosion?</w:t>
            </w:r>
          </w:p>
          <w:p w14:paraId="2D463F0C" w14:textId="2CC8BBAA" w:rsidR="00D01EED" w:rsidRDefault="00D01EED" w:rsidP="00DB0628">
            <w:pPr>
              <w:rPr>
                <w:sz w:val="22"/>
              </w:rPr>
            </w:pPr>
          </w:p>
          <w:p w14:paraId="2BD4314A" w14:textId="5F538F91" w:rsidR="00D01EED" w:rsidRPr="002F3A06" w:rsidRDefault="00D01EED" w:rsidP="00DB0628">
            <w:pPr>
              <w:rPr>
                <w:sz w:val="22"/>
              </w:rPr>
            </w:pPr>
            <w:r>
              <w:rPr>
                <w:sz w:val="22"/>
              </w:rPr>
              <w:t xml:space="preserve">Will soils be </w:t>
            </w:r>
            <w:r w:rsidR="002559E3">
              <w:rPr>
                <w:sz w:val="22"/>
              </w:rPr>
              <w:t xml:space="preserve">removed? Will fill be used? How will erosion be managed? </w:t>
            </w:r>
          </w:p>
          <w:p w14:paraId="42803EA7" w14:textId="77777777" w:rsidR="008E7998" w:rsidRDefault="008E7998" w:rsidP="00DB0628">
            <w:pPr>
              <w:rPr>
                <w:sz w:val="22"/>
              </w:rPr>
            </w:pPr>
          </w:p>
          <w:p w14:paraId="4CF0757E" w14:textId="77777777" w:rsidR="008E7998" w:rsidRPr="002F3A06" w:rsidRDefault="008E7998" w:rsidP="00DB0628">
            <w:pPr>
              <w:rPr>
                <w:sz w:val="22"/>
              </w:rPr>
            </w:pPr>
          </w:p>
        </w:tc>
      </w:tr>
      <w:tr w:rsidR="00660939" w:rsidRPr="001D00EA" w14:paraId="7ECE0DA7"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223"/>
        </w:trPr>
        <w:tc>
          <w:tcPr>
            <w:tcW w:w="1353" w:type="pct"/>
            <w:shd w:val="clear" w:color="auto" w:fill="FFFFFF" w:themeFill="background1"/>
          </w:tcPr>
          <w:p w14:paraId="2F5A15BD" w14:textId="302B8C8B" w:rsidR="00660939" w:rsidRPr="002F3A06" w:rsidRDefault="00660939" w:rsidP="00457BE4">
            <w:pPr>
              <w:pStyle w:val="ListParagraph"/>
              <w:numPr>
                <w:ilvl w:val="0"/>
                <w:numId w:val="2"/>
              </w:numPr>
              <w:rPr>
                <w:sz w:val="22"/>
              </w:rPr>
            </w:pPr>
            <w:r w:rsidRPr="002507BF">
              <w:rPr>
                <w:sz w:val="22"/>
              </w:rPr>
              <w:lastRenderedPageBreak/>
              <w:t xml:space="preserve">Will </w:t>
            </w:r>
            <w:r w:rsidR="007C7870">
              <w:rPr>
                <w:sz w:val="22"/>
              </w:rPr>
              <w:t>actions</w:t>
            </w:r>
            <w:r w:rsidR="007C7870" w:rsidRPr="002507BF">
              <w:rPr>
                <w:sz w:val="22"/>
              </w:rPr>
              <w:t xml:space="preserve"> </w:t>
            </w:r>
            <w:r w:rsidRPr="002507BF">
              <w:rPr>
                <w:sz w:val="22"/>
              </w:rPr>
              <w:t>potentially disturb soil contaminated with toxic or hazardous materials?</w:t>
            </w:r>
          </w:p>
        </w:tc>
        <w:tc>
          <w:tcPr>
            <w:tcW w:w="417" w:type="pct"/>
            <w:shd w:val="clear" w:color="auto" w:fill="FFFFFF" w:themeFill="background1"/>
          </w:tcPr>
          <w:p w14:paraId="2E00B67F" w14:textId="77777777" w:rsidR="00660939" w:rsidRPr="002F3A06" w:rsidRDefault="00660939" w:rsidP="00DB0628">
            <w:pPr>
              <w:rPr>
                <w:sz w:val="22"/>
              </w:rPr>
            </w:pPr>
          </w:p>
        </w:tc>
        <w:tc>
          <w:tcPr>
            <w:tcW w:w="417" w:type="pct"/>
            <w:shd w:val="clear" w:color="auto" w:fill="FFFFFF" w:themeFill="background1"/>
          </w:tcPr>
          <w:p w14:paraId="6C6600DF" w14:textId="77777777" w:rsidR="00660939" w:rsidRPr="002F3A06" w:rsidRDefault="00660939" w:rsidP="00DB0628">
            <w:pPr>
              <w:rPr>
                <w:sz w:val="22"/>
              </w:rPr>
            </w:pPr>
          </w:p>
        </w:tc>
        <w:tc>
          <w:tcPr>
            <w:tcW w:w="592" w:type="pct"/>
            <w:shd w:val="clear" w:color="auto" w:fill="FFFFFF" w:themeFill="background1"/>
          </w:tcPr>
          <w:p w14:paraId="203C69F1" w14:textId="77777777" w:rsidR="00660939" w:rsidRPr="002F3A06" w:rsidRDefault="00660939" w:rsidP="00DB0628">
            <w:pPr>
              <w:rPr>
                <w:sz w:val="22"/>
              </w:rPr>
            </w:pPr>
          </w:p>
        </w:tc>
        <w:tc>
          <w:tcPr>
            <w:tcW w:w="2221" w:type="pct"/>
            <w:shd w:val="clear" w:color="auto" w:fill="FFFFFF" w:themeFill="background1"/>
          </w:tcPr>
          <w:p w14:paraId="48B91100" w14:textId="77777777" w:rsidR="00660939" w:rsidRPr="002F3A06" w:rsidRDefault="00660939" w:rsidP="00DB0628">
            <w:pPr>
              <w:rPr>
                <w:sz w:val="22"/>
              </w:rPr>
            </w:pPr>
          </w:p>
        </w:tc>
      </w:tr>
      <w:tr w:rsidR="00ED3386" w:rsidRPr="001D00EA" w14:paraId="3838763C"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223"/>
        </w:trPr>
        <w:tc>
          <w:tcPr>
            <w:tcW w:w="1353" w:type="pct"/>
            <w:shd w:val="clear" w:color="auto" w:fill="FFFFFF" w:themeFill="background1"/>
          </w:tcPr>
          <w:p w14:paraId="075B3AEE" w14:textId="3525501C" w:rsidR="00ED3386" w:rsidRPr="002507BF" w:rsidRDefault="00ED3386" w:rsidP="00457BE4">
            <w:pPr>
              <w:pStyle w:val="ListParagraph"/>
              <w:numPr>
                <w:ilvl w:val="0"/>
                <w:numId w:val="2"/>
              </w:numPr>
              <w:rPr>
                <w:sz w:val="22"/>
              </w:rPr>
            </w:pPr>
            <w:r w:rsidRPr="003A4582">
              <w:rPr>
                <w:sz w:val="22"/>
              </w:rPr>
              <w:t>Is the site steeply sloped? Is the soil sufficiently stable? What is its thickness, texture, drainage and topographical features?</w:t>
            </w:r>
          </w:p>
        </w:tc>
        <w:tc>
          <w:tcPr>
            <w:tcW w:w="417" w:type="pct"/>
            <w:shd w:val="clear" w:color="auto" w:fill="FFFFFF" w:themeFill="background1"/>
          </w:tcPr>
          <w:p w14:paraId="51F06B97" w14:textId="77777777" w:rsidR="00ED3386" w:rsidRPr="002F3A06" w:rsidRDefault="00ED3386" w:rsidP="00DB0628">
            <w:pPr>
              <w:rPr>
                <w:sz w:val="22"/>
              </w:rPr>
            </w:pPr>
          </w:p>
        </w:tc>
        <w:tc>
          <w:tcPr>
            <w:tcW w:w="417" w:type="pct"/>
            <w:shd w:val="clear" w:color="auto" w:fill="FFFFFF" w:themeFill="background1"/>
          </w:tcPr>
          <w:p w14:paraId="0F5C635D" w14:textId="77777777" w:rsidR="00ED3386" w:rsidRPr="002F3A06" w:rsidRDefault="00ED3386" w:rsidP="00DB0628">
            <w:pPr>
              <w:rPr>
                <w:sz w:val="22"/>
              </w:rPr>
            </w:pPr>
          </w:p>
        </w:tc>
        <w:tc>
          <w:tcPr>
            <w:tcW w:w="592" w:type="pct"/>
            <w:shd w:val="clear" w:color="auto" w:fill="FFFFFF" w:themeFill="background1"/>
          </w:tcPr>
          <w:p w14:paraId="665CA2A7" w14:textId="77777777" w:rsidR="00ED3386" w:rsidRPr="002F3A06" w:rsidRDefault="00ED3386" w:rsidP="00DB0628">
            <w:pPr>
              <w:rPr>
                <w:sz w:val="22"/>
              </w:rPr>
            </w:pPr>
          </w:p>
        </w:tc>
        <w:tc>
          <w:tcPr>
            <w:tcW w:w="2221" w:type="pct"/>
            <w:shd w:val="clear" w:color="auto" w:fill="FFFFFF" w:themeFill="background1"/>
          </w:tcPr>
          <w:p w14:paraId="0AD8BF88" w14:textId="77777777" w:rsidR="00ED3386" w:rsidRPr="002F3A06" w:rsidRDefault="00ED3386" w:rsidP="00DB0628">
            <w:pPr>
              <w:rPr>
                <w:sz w:val="22"/>
              </w:rPr>
            </w:pPr>
          </w:p>
        </w:tc>
      </w:tr>
      <w:tr w:rsidR="003A4582" w:rsidRPr="001D00EA" w14:paraId="33EE9481"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223"/>
        </w:trPr>
        <w:tc>
          <w:tcPr>
            <w:tcW w:w="1353" w:type="pct"/>
            <w:shd w:val="clear" w:color="auto" w:fill="FFFFFF" w:themeFill="background1"/>
          </w:tcPr>
          <w:p w14:paraId="1413704B" w14:textId="2E3BEC87" w:rsidR="003A4582" w:rsidRPr="003A4582" w:rsidRDefault="003A4582" w:rsidP="00457BE4">
            <w:pPr>
              <w:pStyle w:val="ListParagraph"/>
              <w:numPr>
                <w:ilvl w:val="0"/>
                <w:numId w:val="2"/>
              </w:numPr>
              <w:rPr>
                <w:sz w:val="22"/>
              </w:rPr>
            </w:pPr>
            <w:r w:rsidRPr="003A4582">
              <w:rPr>
                <w:sz w:val="22"/>
              </w:rPr>
              <w:t>Are erosion and flood protection measures incorporated and have they accounted for climate variability margins?</w:t>
            </w:r>
          </w:p>
        </w:tc>
        <w:tc>
          <w:tcPr>
            <w:tcW w:w="417" w:type="pct"/>
            <w:shd w:val="clear" w:color="auto" w:fill="FFFFFF" w:themeFill="background1"/>
          </w:tcPr>
          <w:p w14:paraId="48C7B973" w14:textId="77777777" w:rsidR="003A4582" w:rsidRPr="002F3A06" w:rsidRDefault="003A4582" w:rsidP="00DB0628">
            <w:pPr>
              <w:rPr>
                <w:sz w:val="22"/>
              </w:rPr>
            </w:pPr>
          </w:p>
        </w:tc>
        <w:tc>
          <w:tcPr>
            <w:tcW w:w="417" w:type="pct"/>
            <w:shd w:val="clear" w:color="auto" w:fill="FFFFFF" w:themeFill="background1"/>
          </w:tcPr>
          <w:p w14:paraId="31224034" w14:textId="77777777" w:rsidR="003A4582" w:rsidRPr="002F3A06" w:rsidRDefault="003A4582" w:rsidP="00DB0628">
            <w:pPr>
              <w:rPr>
                <w:sz w:val="22"/>
              </w:rPr>
            </w:pPr>
          </w:p>
        </w:tc>
        <w:tc>
          <w:tcPr>
            <w:tcW w:w="592" w:type="pct"/>
            <w:shd w:val="clear" w:color="auto" w:fill="FFFFFF" w:themeFill="background1"/>
          </w:tcPr>
          <w:p w14:paraId="0A05D30D" w14:textId="77777777" w:rsidR="003A4582" w:rsidRPr="002F3A06" w:rsidRDefault="003A4582" w:rsidP="00DB0628">
            <w:pPr>
              <w:rPr>
                <w:sz w:val="22"/>
              </w:rPr>
            </w:pPr>
          </w:p>
        </w:tc>
        <w:tc>
          <w:tcPr>
            <w:tcW w:w="2221" w:type="pct"/>
            <w:shd w:val="clear" w:color="auto" w:fill="FFFFFF" w:themeFill="background1"/>
          </w:tcPr>
          <w:p w14:paraId="1C7E4A21" w14:textId="77777777" w:rsidR="003A4582" w:rsidRPr="002F3A06" w:rsidRDefault="003A4582" w:rsidP="00DB0628">
            <w:pPr>
              <w:rPr>
                <w:sz w:val="22"/>
              </w:rPr>
            </w:pPr>
          </w:p>
        </w:tc>
      </w:tr>
      <w:tr w:rsidR="003A4582" w:rsidRPr="001D00EA" w14:paraId="29670DA8"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223"/>
        </w:trPr>
        <w:tc>
          <w:tcPr>
            <w:tcW w:w="1353" w:type="pct"/>
            <w:shd w:val="clear" w:color="auto" w:fill="FFFFFF" w:themeFill="background1"/>
          </w:tcPr>
          <w:p w14:paraId="24926F4D" w14:textId="0925F897" w:rsidR="003A4582" w:rsidRPr="003A4582" w:rsidRDefault="003A4582" w:rsidP="003A4582">
            <w:pPr>
              <w:pStyle w:val="ListParagraph"/>
              <w:numPr>
                <w:ilvl w:val="0"/>
                <w:numId w:val="2"/>
              </w:numPr>
              <w:rPr>
                <w:sz w:val="22"/>
              </w:rPr>
            </w:pPr>
            <w:r w:rsidRPr="00BC0B80">
              <w:rPr>
                <w:sz w:val="22"/>
              </w:rPr>
              <w:lastRenderedPageBreak/>
              <w:t xml:space="preserve">What site preparation and construction </w:t>
            </w:r>
            <w:r w:rsidR="005F773D">
              <w:rPr>
                <w:sz w:val="22"/>
              </w:rPr>
              <w:t>actions</w:t>
            </w:r>
            <w:r w:rsidR="005F773D" w:rsidRPr="00BC0B80">
              <w:rPr>
                <w:sz w:val="22"/>
              </w:rPr>
              <w:t xml:space="preserve"> </w:t>
            </w:r>
            <w:r w:rsidRPr="00BC0B80">
              <w:rPr>
                <w:sz w:val="22"/>
              </w:rPr>
              <w:t>will be carried out? Will there be demolition, excavation, levelling, clearing, filling, backfilling, or wetland reclamation?</w:t>
            </w:r>
            <w:r w:rsidRPr="00550F5F">
              <w:t xml:space="preserve"> </w:t>
            </w:r>
          </w:p>
        </w:tc>
        <w:tc>
          <w:tcPr>
            <w:tcW w:w="417" w:type="pct"/>
            <w:shd w:val="clear" w:color="auto" w:fill="FFFFFF" w:themeFill="background1"/>
          </w:tcPr>
          <w:p w14:paraId="20C4B504" w14:textId="77777777" w:rsidR="003A4582" w:rsidRPr="002F3A06" w:rsidRDefault="003A4582" w:rsidP="003A4582">
            <w:pPr>
              <w:rPr>
                <w:sz w:val="22"/>
              </w:rPr>
            </w:pPr>
          </w:p>
        </w:tc>
        <w:tc>
          <w:tcPr>
            <w:tcW w:w="417" w:type="pct"/>
            <w:shd w:val="clear" w:color="auto" w:fill="FFFFFF" w:themeFill="background1"/>
          </w:tcPr>
          <w:p w14:paraId="35611E57" w14:textId="77777777" w:rsidR="003A4582" w:rsidRPr="002F3A06" w:rsidRDefault="003A4582" w:rsidP="003A4582">
            <w:pPr>
              <w:rPr>
                <w:sz w:val="22"/>
              </w:rPr>
            </w:pPr>
          </w:p>
        </w:tc>
        <w:tc>
          <w:tcPr>
            <w:tcW w:w="592" w:type="pct"/>
            <w:shd w:val="clear" w:color="auto" w:fill="FFFFFF" w:themeFill="background1"/>
          </w:tcPr>
          <w:p w14:paraId="69D5B8CF" w14:textId="77777777" w:rsidR="003A4582" w:rsidRPr="002F3A06" w:rsidRDefault="003A4582" w:rsidP="003A4582">
            <w:pPr>
              <w:rPr>
                <w:sz w:val="22"/>
              </w:rPr>
            </w:pPr>
          </w:p>
        </w:tc>
        <w:tc>
          <w:tcPr>
            <w:tcW w:w="2221" w:type="pct"/>
            <w:shd w:val="clear" w:color="auto" w:fill="FFFFFF" w:themeFill="background1"/>
          </w:tcPr>
          <w:p w14:paraId="471FC8CC" w14:textId="77777777" w:rsidR="003A4582" w:rsidRPr="002F3A06" w:rsidRDefault="003A4582" w:rsidP="003A4582">
            <w:pPr>
              <w:rPr>
                <w:sz w:val="22"/>
              </w:rPr>
            </w:pPr>
          </w:p>
        </w:tc>
      </w:tr>
      <w:tr w:rsidR="00BC0B80" w:rsidRPr="001D00EA" w14:paraId="478F94B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223"/>
        </w:trPr>
        <w:tc>
          <w:tcPr>
            <w:tcW w:w="1353" w:type="pct"/>
            <w:shd w:val="clear" w:color="auto" w:fill="FFFFFF" w:themeFill="background1"/>
          </w:tcPr>
          <w:p w14:paraId="1604B810" w14:textId="77551706" w:rsidR="00BC0B80" w:rsidRPr="005F773D" w:rsidRDefault="00BC0B80" w:rsidP="003A4582">
            <w:pPr>
              <w:pStyle w:val="ListParagraph"/>
              <w:numPr>
                <w:ilvl w:val="0"/>
                <w:numId w:val="2"/>
              </w:numPr>
              <w:rPr>
                <w:sz w:val="22"/>
              </w:rPr>
            </w:pPr>
            <w:r w:rsidRPr="00D848C1">
              <w:rPr>
                <w:sz w:val="22"/>
              </w:rPr>
              <w:t xml:space="preserve">Are soil excavations correctly managed? For example, has entry of water into soil excavations or management of excavated soils been considered? </w:t>
            </w:r>
          </w:p>
        </w:tc>
        <w:tc>
          <w:tcPr>
            <w:tcW w:w="417" w:type="pct"/>
            <w:shd w:val="clear" w:color="auto" w:fill="FFFFFF" w:themeFill="background1"/>
          </w:tcPr>
          <w:p w14:paraId="4E15FC61" w14:textId="6A5C56DE" w:rsidR="00BC0B80" w:rsidRPr="002F3A06" w:rsidRDefault="00BC0B80" w:rsidP="003A4582">
            <w:pPr>
              <w:rPr>
                <w:sz w:val="22"/>
              </w:rPr>
            </w:pPr>
            <w:r>
              <w:rPr>
                <w:sz w:val="22"/>
              </w:rPr>
              <w:t xml:space="preserve"> </w:t>
            </w:r>
          </w:p>
        </w:tc>
        <w:tc>
          <w:tcPr>
            <w:tcW w:w="417" w:type="pct"/>
            <w:shd w:val="clear" w:color="auto" w:fill="FFFFFF" w:themeFill="background1"/>
          </w:tcPr>
          <w:p w14:paraId="3C7FE26A" w14:textId="77777777" w:rsidR="00BC0B80" w:rsidRPr="002F3A06" w:rsidRDefault="00BC0B80" w:rsidP="003A4582">
            <w:pPr>
              <w:rPr>
                <w:sz w:val="22"/>
              </w:rPr>
            </w:pPr>
          </w:p>
        </w:tc>
        <w:tc>
          <w:tcPr>
            <w:tcW w:w="592" w:type="pct"/>
            <w:shd w:val="clear" w:color="auto" w:fill="FFFFFF" w:themeFill="background1"/>
          </w:tcPr>
          <w:p w14:paraId="111DD9CC" w14:textId="77777777" w:rsidR="00BC0B80" w:rsidRPr="002F3A06" w:rsidRDefault="00BC0B80" w:rsidP="003A4582">
            <w:pPr>
              <w:rPr>
                <w:sz w:val="22"/>
              </w:rPr>
            </w:pPr>
          </w:p>
        </w:tc>
        <w:tc>
          <w:tcPr>
            <w:tcW w:w="2221" w:type="pct"/>
            <w:shd w:val="clear" w:color="auto" w:fill="FFFFFF" w:themeFill="background1"/>
          </w:tcPr>
          <w:p w14:paraId="4139200E" w14:textId="77777777" w:rsidR="00BC0B80" w:rsidRPr="002F3A06" w:rsidRDefault="00BC0B80" w:rsidP="003A4582">
            <w:pPr>
              <w:rPr>
                <w:sz w:val="22"/>
              </w:rPr>
            </w:pPr>
          </w:p>
        </w:tc>
      </w:tr>
      <w:tr w:rsidR="008E7998" w:rsidRPr="001D00EA" w14:paraId="617298A5"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Height w:val="278"/>
          <w:tblHeader/>
        </w:trPr>
        <w:tc>
          <w:tcPr>
            <w:tcW w:w="5000" w:type="pct"/>
            <w:gridSpan w:val="5"/>
            <w:tcBorders>
              <w:top w:val="single" w:sz="12" w:space="0" w:color="6C6463"/>
              <w:bottom w:val="single" w:sz="4" w:space="0" w:color="6C6463"/>
            </w:tcBorders>
            <w:shd w:val="clear" w:color="auto" w:fill="BA0C2F" w:themeFill="accent2"/>
          </w:tcPr>
          <w:p w14:paraId="18BE8EA2" w14:textId="77777777" w:rsidR="008E7998" w:rsidRPr="00954ADE" w:rsidRDefault="008E7998" w:rsidP="00DB0628">
            <w:pPr>
              <w:rPr>
                <w:rStyle w:val="Strong"/>
                <w:sz w:val="20"/>
              </w:rPr>
            </w:pPr>
            <w:r w:rsidRPr="00954ADE">
              <w:rPr>
                <w:rStyle w:val="Strong"/>
                <w:sz w:val="20"/>
              </w:rPr>
              <w:t>Waste Management</w:t>
            </w:r>
          </w:p>
        </w:tc>
      </w:tr>
      <w:tr w:rsidR="008E7998" w:rsidRPr="001D00EA" w14:paraId="0A4FB407"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top w:val="single" w:sz="12" w:space="0" w:color="6C6463"/>
              <w:right w:val="single" w:sz="4" w:space="0" w:color="6C6463"/>
            </w:tcBorders>
            <w:shd w:val="clear" w:color="auto" w:fill="FFFFFF" w:themeFill="background1"/>
          </w:tcPr>
          <w:p w14:paraId="5CABEAC2" w14:textId="07E7FD78" w:rsidR="008E7998" w:rsidRPr="002F3A06" w:rsidRDefault="008E7998" w:rsidP="00457BE4">
            <w:pPr>
              <w:pStyle w:val="ListParagraph"/>
              <w:numPr>
                <w:ilvl w:val="0"/>
                <w:numId w:val="3"/>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 xml:space="preserve">generate solid waste? </w:t>
            </w:r>
          </w:p>
          <w:p w14:paraId="4A5A0CD0" w14:textId="77777777" w:rsidR="008E7998" w:rsidRPr="002F3A06" w:rsidRDefault="008E7998" w:rsidP="00312B09">
            <w:pPr>
              <w:pStyle w:val="ListParagraph"/>
              <w:tabs>
                <w:tab w:val="clear" w:pos="216"/>
              </w:tabs>
              <w:ind w:left="360" w:firstLine="0"/>
              <w:rPr>
                <w:sz w:val="22"/>
              </w:rPr>
            </w:pPr>
          </w:p>
          <w:p w14:paraId="7BAA5675" w14:textId="77777777" w:rsidR="008E7998" w:rsidRPr="002F3A06" w:rsidRDefault="008E7998" w:rsidP="00312B09">
            <w:pPr>
              <w:pStyle w:val="ListParagraph"/>
              <w:tabs>
                <w:tab w:val="clear" w:pos="216"/>
              </w:tabs>
              <w:ind w:left="360" w:firstLine="0"/>
              <w:rPr>
                <w:sz w:val="22"/>
              </w:rPr>
            </w:pPr>
          </w:p>
        </w:tc>
        <w:tc>
          <w:tcPr>
            <w:tcW w:w="417" w:type="pct"/>
            <w:tcBorders>
              <w:top w:val="single" w:sz="12" w:space="0" w:color="6C6463"/>
              <w:left w:val="single" w:sz="4" w:space="0" w:color="6C6463"/>
              <w:right w:val="single" w:sz="4" w:space="0" w:color="6C6463"/>
            </w:tcBorders>
            <w:shd w:val="clear" w:color="auto" w:fill="FFFFFF" w:themeFill="background1"/>
          </w:tcPr>
          <w:p w14:paraId="50C3D0F8" w14:textId="77777777" w:rsidR="008E7998" w:rsidRPr="002F3A06" w:rsidRDefault="008E7998" w:rsidP="00DB0628">
            <w:pPr>
              <w:rPr>
                <w:sz w:val="22"/>
              </w:rPr>
            </w:pPr>
          </w:p>
        </w:tc>
        <w:tc>
          <w:tcPr>
            <w:tcW w:w="417" w:type="pct"/>
            <w:tcBorders>
              <w:top w:val="single" w:sz="12" w:space="0" w:color="6C6463"/>
              <w:left w:val="single" w:sz="4" w:space="0" w:color="6C6463"/>
              <w:right w:val="single" w:sz="4" w:space="0" w:color="6C6463"/>
            </w:tcBorders>
            <w:shd w:val="clear" w:color="auto" w:fill="FFFFFF" w:themeFill="background1"/>
          </w:tcPr>
          <w:p w14:paraId="0334ADB6" w14:textId="77777777" w:rsidR="008E7998" w:rsidRPr="002F3A06" w:rsidRDefault="008E7998" w:rsidP="00DB0628">
            <w:pPr>
              <w:rPr>
                <w:sz w:val="22"/>
              </w:rPr>
            </w:pPr>
          </w:p>
        </w:tc>
        <w:tc>
          <w:tcPr>
            <w:tcW w:w="592" w:type="pct"/>
            <w:tcBorders>
              <w:top w:val="single" w:sz="12" w:space="0" w:color="6C6463"/>
              <w:left w:val="single" w:sz="4" w:space="0" w:color="6C6463"/>
              <w:right w:val="single" w:sz="4" w:space="0" w:color="6C6463"/>
            </w:tcBorders>
            <w:shd w:val="clear" w:color="auto" w:fill="FFFFFF" w:themeFill="background1"/>
          </w:tcPr>
          <w:p w14:paraId="16F8DD03" w14:textId="77777777" w:rsidR="008E7998" w:rsidRPr="002F3A06" w:rsidRDefault="008E7998" w:rsidP="00DB0628">
            <w:pPr>
              <w:rPr>
                <w:sz w:val="22"/>
              </w:rPr>
            </w:pPr>
          </w:p>
        </w:tc>
        <w:tc>
          <w:tcPr>
            <w:tcW w:w="2221" w:type="pct"/>
            <w:tcBorders>
              <w:top w:val="single" w:sz="12" w:space="0" w:color="6C6463"/>
              <w:left w:val="single" w:sz="4" w:space="0" w:color="6C6463"/>
            </w:tcBorders>
            <w:shd w:val="clear" w:color="auto" w:fill="FFFFFF" w:themeFill="background1"/>
          </w:tcPr>
          <w:p w14:paraId="644370EA" w14:textId="005B394B" w:rsidR="008E7998" w:rsidRPr="002F3A06" w:rsidRDefault="008E7998" w:rsidP="00DB0628">
            <w:pPr>
              <w:rPr>
                <w:sz w:val="22"/>
              </w:rPr>
            </w:pPr>
            <w:r w:rsidRPr="002F3A06">
              <w:rPr>
                <w:sz w:val="22"/>
              </w:rPr>
              <w:t xml:space="preserve">If so, how/where will the waste be </w:t>
            </w:r>
            <w:r w:rsidR="001F6DED">
              <w:rPr>
                <w:sz w:val="22"/>
              </w:rPr>
              <w:t xml:space="preserve">properly managed and </w:t>
            </w:r>
            <w:r w:rsidRPr="002F3A06">
              <w:rPr>
                <w:sz w:val="22"/>
              </w:rPr>
              <w:t xml:space="preserve">disposed? </w:t>
            </w:r>
          </w:p>
        </w:tc>
      </w:tr>
      <w:tr w:rsidR="008E7998" w:rsidRPr="001D00EA" w14:paraId="2B20DAF8"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2EBA1D0D" w14:textId="59367024" w:rsidR="008E7998" w:rsidRPr="002F3A06" w:rsidRDefault="008E7998" w:rsidP="00457BE4">
            <w:pPr>
              <w:pStyle w:val="ListParagraph"/>
              <w:numPr>
                <w:ilvl w:val="0"/>
                <w:numId w:val="3"/>
              </w:numPr>
              <w:rPr>
                <w:sz w:val="22"/>
              </w:rPr>
            </w:pPr>
            <w:r w:rsidRPr="002F3A06">
              <w:rPr>
                <w:sz w:val="22"/>
              </w:rPr>
              <w:lastRenderedPageBreak/>
              <w:t xml:space="preserve">Will </w:t>
            </w:r>
            <w:r w:rsidR="007C7870">
              <w:rPr>
                <w:sz w:val="22"/>
              </w:rPr>
              <w:t>actions</w:t>
            </w:r>
            <w:r w:rsidR="007C7870" w:rsidRPr="002F3A06">
              <w:rPr>
                <w:sz w:val="22"/>
              </w:rPr>
              <w:t xml:space="preserve"> </w:t>
            </w:r>
            <w:r w:rsidRPr="002F3A06">
              <w:rPr>
                <w:sz w:val="22"/>
              </w:rPr>
              <w:t xml:space="preserve">generate liquid waste? </w:t>
            </w:r>
          </w:p>
          <w:p w14:paraId="34F95184" w14:textId="77777777" w:rsidR="008E7998" w:rsidRPr="002F3A06" w:rsidRDefault="008E7998" w:rsidP="00312B09">
            <w:pPr>
              <w:rPr>
                <w:sz w:val="22"/>
              </w:rPr>
            </w:pPr>
          </w:p>
          <w:p w14:paraId="5BB90DF7" w14:textId="6D17D2A7" w:rsidR="008E7998" w:rsidRPr="00B251A4" w:rsidRDefault="008E7998" w:rsidP="00312B09">
            <w:pPr>
              <w:rPr>
                <w:i/>
                <w:sz w:val="22"/>
              </w:rPr>
            </w:pPr>
            <w:r w:rsidRPr="00B251A4">
              <w:rPr>
                <w:i/>
                <w:sz w:val="22"/>
              </w:rPr>
              <w:t>For example</w:t>
            </w:r>
            <w:r w:rsidR="00C621AF">
              <w:rPr>
                <w:i/>
                <w:sz w:val="22"/>
              </w:rPr>
              <w:t>,</w:t>
            </w:r>
            <w:r w:rsidRPr="00B251A4">
              <w:rPr>
                <w:i/>
                <w:sz w:val="22"/>
              </w:rPr>
              <w:t xml:space="preserve"> </w:t>
            </w:r>
            <w:r>
              <w:rPr>
                <w:i/>
                <w:sz w:val="22"/>
              </w:rPr>
              <w:t>effluents from industry</w:t>
            </w:r>
            <w:r w:rsidRPr="00474F72">
              <w:rPr>
                <w:i/>
                <w:sz w:val="22"/>
              </w:rPr>
              <w:t>, fertilizer and pesticide solutions from agricultural fields, leachate from landfills, urban run</w:t>
            </w:r>
            <w:r w:rsidR="00CB5832">
              <w:rPr>
                <w:i/>
                <w:sz w:val="22"/>
              </w:rPr>
              <w:t>-</w:t>
            </w:r>
            <w:r w:rsidRPr="00474F72">
              <w:rPr>
                <w:i/>
                <w:sz w:val="22"/>
              </w:rPr>
              <w:t xml:space="preserve">off of untreated wastewater and garbage, </w:t>
            </w:r>
            <w:r>
              <w:rPr>
                <w:i/>
                <w:sz w:val="22"/>
              </w:rPr>
              <w:t xml:space="preserve">and </w:t>
            </w:r>
            <w:r w:rsidRPr="00474F72">
              <w:rPr>
                <w:i/>
                <w:sz w:val="22"/>
              </w:rPr>
              <w:t>mining waste</w:t>
            </w:r>
            <w:r>
              <w:rPr>
                <w:i/>
                <w:sz w:val="22"/>
              </w:rPr>
              <w:t>s.</w:t>
            </w:r>
          </w:p>
        </w:tc>
        <w:tc>
          <w:tcPr>
            <w:tcW w:w="417" w:type="pct"/>
            <w:tcBorders>
              <w:left w:val="single" w:sz="4" w:space="0" w:color="6C6463"/>
              <w:right w:val="single" w:sz="4" w:space="0" w:color="6C6463"/>
            </w:tcBorders>
            <w:shd w:val="clear" w:color="auto" w:fill="FFFFFF" w:themeFill="background1"/>
          </w:tcPr>
          <w:p w14:paraId="6559B4D7" w14:textId="77777777" w:rsidR="008E7998" w:rsidRPr="002F3A06" w:rsidRDefault="008E7998" w:rsidP="00DB0628">
            <w:pPr>
              <w:rPr>
                <w:sz w:val="22"/>
              </w:rPr>
            </w:pPr>
          </w:p>
        </w:tc>
        <w:tc>
          <w:tcPr>
            <w:tcW w:w="417" w:type="pct"/>
            <w:tcBorders>
              <w:left w:val="single" w:sz="4" w:space="0" w:color="6C6463"/>
              <w:right w:val="single" w:sz="4" w:space="0" w:color="6C6463"/>
            </w:tcBorders>
            <w:shd w:val="clear" w:color="auto" w:fill="FFFFFF" w:themeFill="background1"/>
          </w:tcPr>
          <w:p w14:paraId="3D7B7C77" w14:textId="77777777" w:rsidR="008E7998" w:rsidRPr="002F3A06" w:rsidRDefault="008E7998" w:rsidP="00DB0628">
            <w:pPr>
              <w:rPr>
                <w:sz w:val="22"/>
              </w:rPr>
            </w:pPr>
          </w:p>
        </w:tc>
        <w:tc>
          <w:tcPr>
            <w:tcW w:w="592" w:type="pct"/>
            <w:tcBorders>
              <w:left w:val="single" w:sz="4" w:space="0" w:color="6C6463"/>
              <w:right w:val="single" w:sz="4" w:space="0" w:color="6C6463"/>
            </w:tcBorders>
            <w:shd w:val="clear" w:color="auto" w:fill="FFFFFF" w:themeFill="background1"/>
          </w:tcPr>
          <w:p w14:paraId="4562AB56" w14:textId="77777777" w:rsidR="008E7998" w:rsidRPr="002F3A06" w:rsidRDefault="008E7998" w:rsidP="00DB0628">
            <w:pPr>
              <w:rPr>
                <w:sz w:val="22"/>
              </w:rPr>
            </w:pPr>
          </w:p>
        </w:tc>
        <w:tc>
          <w:tcPr>
            <w:tcW w:w="2221" w:type="pct"/>
            <w:tcBorders>
              <w:left w:val="single" w:sz="4" w:space="0" w:color="6C6463"/>
            </w:tcBorders>
            <w:shd w:val="clear" w:color="auto" w:fill="FFFFFF" w:themeFill="background1"/>
          </w:tcPr>
          <w:p w14:paraId="7553CE5E" w14:textId="523D7566" w:rsidR="008E7998" w:rsidRPr="002F3A06" w:rsidRDefault="008E7998" w:rsidP="00DB0628">
            <w:pPr>
              <w:rPr>
                <w:sz w:val="22"/>
              </w:rPr>
            </w:pPr>
            <w:r w:rsidRPr="002F3A06">
              <w:rPr>
                <w:sz w:val="22"/>
              </w:rPr>
              <w:t xml:space="preserve">If so, how/where will the waste be </w:t>
            </w:r>
            <w:r w:rsidR="001F6DED">
              <w:rPr>
                <w:sz w:val="22"/>
              </w:rPr>
              <w:t xml:space="preserve">properly managed and </w:t>
            </w:r>
            <w:r w:rsidRPr="002F3A06">
              <w:rPr>
                <w:sz w:val="22"/>
              </w:rPr>
              <w:t xml:space="preserve">disposed? </w:t>
            </w:r>
          </w:p>
        </w:tc>
      </w:tr>
      <w:tr w:rsidR="008E7998" w:rsidRPr="001D00EA" w14:paraId="1D54C4DB"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267D2873" w14:textId="58A3C49A" w:rsidR="008E7998" w:rsidRDefault="008E7998" w:rsidP="00457BE4">
            <w:pPr>
              <w:pStyle w:val="ListParagraph"/>
              <w:numPr>
                <w:ilvl w:val="0"/>
                <w:numId w:val="3"/>
              </w:numPr>
              <w:rPr>
                <w:sz w:val="22"/>
              </w:rPr>
            </w:pPr>
            <w:r>
              <w:rPr>
                <w:sz w:val="22"/>
              </w:rPr>
              <w:t xml:space="preserve">Will </w:t>
            </w:r>
            <w:r w:rsidR="007C7870">
              <w:rPr>
                <w:sz w:val="22"/>
              </w:rPr>
              <w:t xml:space="preserve">actions </w:t>
            </w:r>
            <w:r>
              <w:rPr>
                <w:sz w:val="22"/>
              </w:rPr>
              <w:t>involve the collection, management, and/or relocation of debris?</w:t>
            </w:r>
          </w:p>
          <w:p w14:paraId="2A857AC7" w14:textId="77777777" w:rsidR="008E7998" w:rsidRDefault="008E7998" w:rsidP="00B251A4">
            <w:pPr>
              <w:rPr>
                <w:sz w:val="22"/>
              </w:rPr>
            </w:pPr>
          </w:p>
          <w:p w14:paraId="5DC3E435" w14:textId="48A1DE0D" w:rsidR="008E7998" w:rsidRPr="00B251A4" w:rsidRDefault="008E7998" w:rsidP="00B251A4">
            <w:pPr>
              <w:rPr>
                <w:sz w:val="22"/>
              </w:rPr>
            </w:pPr>
            <w:r w:rsidRPr="00B251A4">
              <w:rPr>
                <w:i/>
                <w:sz w:val="22"/>
              </w:rPr>
              <w:t>For example</w:t>
            </w:r>
            <w:r w:rsidR="00B251A4">
              <w:rPr>
                <w:i/>
                <w:sz w:val="22"/>
              </w:rPr>
              <w:t>,</w:t>
            </w:r>
            <w:r w:rsidRPr="00B251A4">
              <w:rPr>
                <w:i/>
                <w:sz w:val="22"/>
              </w:rPr>
              <w:t xml:space="preserve"> human and animal </w:t>
            </w:r>
            <w:r>
              <w:rPr>
                <w:i/>
                <w:sz w:val="22"/>
              </w:rPr>
              <w:t>remains</w:t>
            </w:r>
            <w:r w:rsidRPr="00B251A4">
              <w:rPr>
                <w:i/>
                <w:sz w:val="22"/>
              </w:rPr>
              <w:t xml:space="preserve"> </w:t>
            </w:r>
            <w:r>
              <w:rPr>
                <w:i/>
                <w:sz w:val="22"/>
              </w:rPr>
              <w:t>or</w:t>
            </w:r>
            <w:r w:rsidRPr="00B251A4">
              <w:rPr>
                <w:i/>
                <w:sz w:val="22"/>
              </w:rPr>
              <w:t xml:space="preserve"> spoiled food.</w:t>
            </w:r>
            <w:r>
              <w:rPr>
                <w:sz w:val="22"/>
              </w:rPr>
              <w:t xml:space="preserve"> </w:t>
            </w:r>
          </w:p>
        </w:tc>
        <w:tc>
          <w:tcPr>
            <w:tcW w:w="417" w:type="pct"/>
            <w:tcBorders>
              <w:left w:val="single" w:sz="4" w:space="0" w:color="6C6463"/>
              <w:right w:val="single" w:sz="4" w:space="0" w:color="6C6463"/>
            </w:tcBorders>
            <w:shd w:val="clear" w:color="auto" w:fill="FFFFFF" w:themeFill="background1"/>
          </w:tcPr>
          <w:p w14:paraId="3F169CC5" w14:textId="77777777" w:rsidR="008E7998" w:rsidRPr="002F3A06" w:rsidRDefault="008E7998" w:rsidP="00DB0628">
            <w:pPr>
              <w:rPr>
                <w:sz w:val="22"/>
              </w:rPr>
            </w:pPr>
          </w:p>
        </w:tc>
        <w:tc>
          <w:tcPr>
            <w:tcW w:w="417" w:type="pct"/>
            <w:tcBorders>
              <w:left w:val="single" w:sz="4" w:space="0" w:color="6C6463"/>
              <w:right w:val="single" w:sz="4" w:space="0" w:color="6C6463"/>
            </w:tcBorders>
            <w:shd w:val="clear" w:color="auto" w:fill="FFFFFF" w:themeFill="background1"/>
          </w:tcPr>
          <w:p w14:paraId="61891166" w14:textId="77777777" w:rsidR="008E7998" w:rsidRPr="002F3A06" w:rsidRDefault="008E7998" w:rsidP="00DB0628">
            <w:pPr>
              <w:rPr>
                <w:sz w:val="22"/>
              </w:rPr>
            </w:pPr>
          </w:p>
        </w:tc>
        <w:tc>
          <w:tcPr>
            <w:tcW w:w="592" w:type="pct"/>
            <w:tcBorders>
              <w:left w:val="single" w:sz="4" w:space="0" w:color="6C6463"/>
              <w:right w:val="single" w:sz="4" w:space="0" w:color="6C6463"/>
            </w:tcBorders>
            <w:shd w:val="clear" w:color="auto" w:fill="FFFFFF" w:themeFill="background1"/>
          </w:tcPr>
          <w:p w14:paraId="626D5C1B" w14:textId="77777777" w:rsidR="008E7998" w:rsidRPr="002F3A06" w:rsidRDefault="008E7998" w:rsidP="00DB0628">
            <w:pPr>
              <w:rPr>
                <w:sz w:val="22"/>
              </w:rPr>
            </w:pPr>
          </w:p>
        </w:tc>
        <w:tc>
          <w:tcPr>
            <w:tcW w:w="2221" w:type="pct"/>
            <w:tcBorders>
              <w:left w:val="single" w:sz="4" w:space="0" w:color="6C6463"/>
            </w:tcBorders>
            <w:shd w:val="clear" w:color="auto" w:fill="FFFFFF" w:themeFill="background1"/>
          </w:tcPr>
          <w:p w14:paraId="187360C9" w14:textId="4CFB00C3" w:rsidR="008E7998" w:rsidRPr="002F3A06" w:rsidRDefault="008E7998" w:rsidP="00DB0628">
            <w:pPr>
              <w:rPr>
                <w:sz w:val="22"/>
              </w:rPr>
            </w:pPr>
            <w:r w:rsidRPr="002F3A06">
              <w:rPr>
                <w:sz w:val="22"/>
              </w:rPr>
              <w:t xml:space="preserve">If so, how/where will the waste be </w:t>
            </w:r>
            <w:r w:rsidR="001F6DED">
              <w:rPr>
                <w:sz w:val="22"/>
              </w:rPr>
              <w:t xml:space="preserve">properly managed and </w:t>
            </w:r>
            <w:r w:rsidRPr="002F3A06">
              <w:rPr>
                <w:sz w:val="22"/>
              </w:rPr>
              <w:t>disposed</w:t>
            </w:r>
            <w:r w:rsidR="00CB5832">
              <w:rPr>
                <w:sz w:val="22"/>
              </w:rPr>
              <w:t xml:space="preserve"> of</w:t>
            </w:r>
            <w:r w:rsidRPr="002F3A06">
              <w:rPr>
                <w:sz w:val="22"/>
              </w:rPr>
              <w:t>?</w:t>
            </w:r>
          </w:p>
        </w:tc>
      </w:tr>
      <w:tr w:rsidR="00223219" w:rsidRPr="001D00EA" w14:paraId="52FF9AB0"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36AE4560" w14:textId="0B22688D" w:rsidR="00223219" w:rsidRDefault="00223219" w:rsidP="00457BE4">
            <w:pPr>
              <w:pStyle w:val="ListParagraph"/>
              <w:numPr>
                <w:ilvl w:val="0"/>
                <w:numId w:val="3"/>
              </w:numPr>
              <w:rPr>
                <w:sz w:val="22"/>
              </w:rPr>
            </w:pPr>
            <w:r>
              <w:rPr>
                <w:sz w:val="22"/>
              </w:rPr>
              <w:lastRenderedPageBreak/>
              <w:t xml:space="preserve">Will </w:t>
            </w:r>
            <w:r w:rsidR="007C7870">
              <w:rPr>
                <w:sz w:val="22"/>
              </w:rPr>
              <w:t xml:space="preserve">actions </w:t>
            </w:r>
            <w:r w:rsidR="00CB5832">
              <w:rPr>
                <w:sz w:val="22"/>
              </w:rPr>
              <w:t xml:space="preserve">include use </w:t>
            </w:r>
            <w:r w:rsidR="00246598">
              <w:rPr>
                <w:sz w:val="22"/>
              </w:rPr>
              <w:t xml:space="preserve">or </w:t>
            </w:r>
            <w:r w:rsidR="00CB5832">
              <w:rPr>
                <w:sz w:val="22"/>
              </w:rPr>
              <w:t>handling of</w:t>
            </w:r>
            <w:r w:rsidR="00246598">
              <w:rPr>
                <w:sz w:val="22"/>
              </w:rPr>
              <w:t xml:space="preserve">, </w:t>
            </w:r>
            <w:r w:rsidR="00CB5832">
              <w:rPr>
                <w:sz w:val="22"/>
              </w:rPr>
              <w:t xml:space="preserve">or </w:t>
            </w:r>
            <w:r w:rsidR="00246598">
              <w:rPr>
                <w:sz w:val="22"/>
              </w:rPr>
              <w:t>promote use of</w:t>
            </w:r>
            <w:r w:rsidR="00CB5832">
              <w:rPr>
                <w:sz w:val="22"/>
              </w:rPr>
              <w:t>,</w:t>
            </w:r>
            <w:r w:rsidR="00246598">
              <w:rPr>
                <w:sz w:val="22"/>
              </w:rPr>
              <w:t xml:space="preserve"> </w:t>
            </w:r>
            <w:r>
              <w:rPr>
                <w:sz w:val="22"/>
              </w:rPr>
              <w:t xml:space="preserve">toxic materials and/or hazardous waste? </w:t>
            </w:r>
          </w:p>
        </w:tc>
        <w:tc>
          <w:tcPr>
            <w:tcW w:w="417" w:type="pct"/>
            <w:tcBorders>
              <w:left w:val="single" w:sz="4" w:space="0" w:color="6C6463"/>
              <w:right w:val="single" w:sz="4" w:space="0" w:color="6C6463"/>
            </w:tcBorders>
            <w:shd w:val="clear" w:color="auto" w:fill="FFFFFF" w:themeFill="background1"/>
          </w:tcPr>
          <w:p w14:paraId="56A847F2" w14:textId="77777777" w:rsidR="00223219" w:rsidRDefault="00223219" w:rsidP="00DB0628">
            <w:pPr>
              <w:rPr>
                <w:sz w:val="22"/>
              </w:rPr>
            </w:pPr>
          </w:p>
        </w:tc>
        <w:tc>
          <w:tcPr>
            <w:tcW w:w="417" w:type="pct"/>
            <w:tcBorders>
              <w:left w:val="single" w:sz="4" w:space="0" w:color="6C6463"/>
              <w:right w:val="single" w:sz="4" w:space="0" w:color="6C6463"/>
            </w:tcBorders>
            <w:shd w:val="clear" w:color="auto" w:fill="FFFFFF" w:themeFill="background1"/>
          </w:tcPr>
          <w:p w14:paraId="10DCE11D" w14:textId="77777777" w:rsidR="00223219" w:rsidRPr="002F3A06" w:rsidRDefault="00223219" w:rsidP="00DB0628">
            <w:pPr>
              <w:rPr>
                <w:sz w:val="22"/>
              </w:rPr>
            </w:pPr>
          </w:p>
        </w:tc>
        <w:tc>
          <w:tcPr>
            <w:tcW w:w="592" w:type="pct"/>
            <w:tcBorders>
              <w:left w:val="single" w:sz="4" w:space="0" w:color="6C6463"/>
              <w:right w:val="single" w:sz="4" w:space="0" w:color="6C6463"/>
            </w:tcBorders>
            <w:shd w:val="clear" w:color="auto" w:fill="FFFFFF" w:themeFill="background1"/>
          </w:tcPr>
          <w:p w14:paraId="04B4D2FB" w14:textId="77777777" w:rsidR="00223219" w:rsidRPr="002F3A06" w:rsidRDefault="00223219" w:rsidP="00DB0628">
            <w:pPr>
              <w:rPr>
                <w:sz w:val="22"/>
              </w:rPr>
            </w:pPr>
          </w:p>
        </w:tc>
        <w:tc>
          <w:tcPr>
            <w:tcW w:w="2221" w:type="pct"/>
            <w:tcBorders>
              <w:left w:val="single" w:sz="4" w:space="0" w:color="6C6463"/>
            </w:tcBorders>
            <w:shd w:val="clear" w:color="auto" w:fill="FFFFFF" w:themeFill="background1"/>
          </w:tcPr>
          <w:p w14:paraId="280E9890" w14:textId="6B597D11" w:rsidR="00223219" w:rsidRPr="002F3A06" w:rsidRDefault="00223219" w:rsidP="00DB0628">
            <w:pPr>
              <w:rPr>
                <w:sz w:val="22"/>
              </w:rPr>
            </w:pPr>
            <w:r>
              <w:rPr>
                <w:sz w:val="22"/>
              </w:rPr>
              <w:t xml:space="preserve">USAID will not, except by specific authorization of the cognizant BEO, procure or support the procurement of: </w:t>
            </w:r>
            <w:r w:rsidR="00E3169C">
              <w:rPr>
                <w:sz w:val="22"/>
              </w:rPr>
              <w:t xml:space="preserve">a) </w:t>
            </w:r>
            <w:r>
              <w:rPr>
                <w:sz w:val="22"/>
              </w:rPr>
              <w:t xml:space="preserve">mercury or mercury-containing equipment or compounds, including medical and laboratory equipment; </w:t>
            </w:r>
            <w:r w:rsidR="00E3169C">
              <w:rPr>
                <w:sz w:val="22"/>
              </w:rPr>
              <w:t xml:space="preserve">b) </w:t>
            </w:r>
            <w:r>
              <w:rPr>
                <w:sz w:val="22"/>
              </w:rPr>
              <w:t xml:space="preserve">paint that contains lead; </w:t>
            </w:r>
            <w:r w:rsidR="00E3169C">
              <w:rPr>
                <w:sz w:val="22"/>
              </w:rPr>
              <w:t xml:space="preserve">c) </w:t>
            </w:r>
            <w:r>
              <w:rPr>
                <w:sz w:val="22"/>
              </w:rPr>
              <w:t>asbestos</w:t>
            </w:r>
            <w:r w:rsidR="00CB5832">
              <w:rPr>
                <w:sz w:val="22"/>
              </w:rPr>
              <w:t>-</w:t>
            </w:r>
            <w:r>
              <w:rPr>
                <w:sz w:val="22"/>
              </w:rPr>
              <w:t xml:space="preserve">containing materials; </w:t>
            </w:r>
            <w:r w:rsidR="00E3169C">
              <w:rPr>
                <w:sz w:val="22"/>
              </w:rPr>
              <w:t xml:space="preserve">d) </w:t>
            </w:r>
            <w:r>
              <w:rPr>
                <w:sz w:val="22"/>
              </w:rPr>
              <w:t xml:space="preserve">substances listed under Annex A of the Stockholm Convention; </w:t>
            </w:r>
            <w:r w:rsidR="00E3169C">
              <w:rPr>
                <w:sz w:val="22"/>
              </w:rPr>
              <w:t xml:space="preserve">e) </w:t>
            </w:r>
            <w:r>
              <w:rPr>
                <w:sz w:val="22"/>
              </w:rPr>
              <w:t>substances listed under Annex B of the Stockholm Convention, except as consistent with acceptable purposes or specific exemptions lis</w:t>
            </w:r>
            <w:r w:rsidR="00E3169C">
              <w:rPr>
                <w:sz w:val="22"/>
              </w:rPr>
              <w:t xml:space="preserve">ted in the Annex, and then only following a 22 CFR 216 </w:t>
            </w:r>
            <w:r w:rsidR="00CB5832">
              <w:rPr>
                <w:sz w:val="22"/>
              </w:rPr>
              <w:t>environmental assessment</w:t>
            </w:r>
            <w:r w:rsidR="00E3169C">
              <w:rPr>
                <w:sz w:val="22"/>
              </w:rPr>
              <w:t xml:space="preserve">; f) Annex III Chemicals of the Rotterdam Conventions. </w:t>
            </w:r>
          </w:p>
        </w:tc>
      </w:tr>
      <w:tr w:rsidR="008E7998" w:rsidRPr="001D00EA" w14:paraId="14F68C91"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11C48D5D" w14:textId="54BA2692" w:rsidR="008E7998" w:rsidRDefault="008E7998" w:rsidP="00457BE4">
            <w:pPr>
              <w:pStyle w:val="ListParagraph"/>
              <w:numPr>
                <w:ilvl w:val="0"/>
                <w:numId w:val="3"/>
              </w:numPr>
              <w:rPr>
                <w:sz w:val="22"/>
              </w:rPr>
            </w:pPr>
            <w:r>
              <w:rPr>
                <w:sz w:val="22"/>
              </w:rPr>
              <w:t xml:space="preserve">Will </w:t>
            </w:r>
            <w:r w:rsidR="007C7870">
              <w:rPr>
                <w:sz w:val="22"/>
              </w:rPr>
              <w:t xml:space="preserve">actions </w:t>
            </w:r>
            <w:r>
              <w:rPr>
                <w:sz w:val="22"/>
              </w:rPr>
              <w:t>generate or require management of medical or otherwise hazardous waste?</w:t>
            </w:r>
          </w:p>
          <w:p w14:paraId="5FF424FA" w14:textId="77777777" w:rsidR="00246598" w:rsidRDefault="00246598" w:rsidP="00246598">
            <w:pPr>
              <w:pStyle w:val="ListParagraph"/>
              <w:tabs>
                <w:tab w:val="clear" w:pos="216"/>
              </w:tabs>
              <w:ind w:left="360" w:firstLine="0"/>
              <w:rPr>
                <w:sz w:val="22"/>
              </w:rPr>
            </w:pPr>
          </w:p>
          <w:p w14:paraId="22D07596" w14:textId="62C3F12D" w:rsidR="00B251A4" w:rsidRDefault="00B251A4" w:rsidP="00223219">
            <w:pPr>
              <w:rPr>
                <w:sz w:val="22"/>
              </w:rPr>
            </w:pPr>
            <w:r w:rsidRPr="00223219">
              <w:rPr>
                <w:i/>
                <w:sz w:val="22"/>
              </w:rPr>
              <w:t>For example, medical waste, pesticides, paint</w:t>
            </w:r>
            <w:r w:rsidR="003737BB" w:rsidRPr="00223219">
              <w:rPr>
                <w:i/>
                <w:sz w:val="22"/>
              </w:rPr>
              <w:t>,</w:t>
            </w:r>
            <w:r w:rsidRPr="00223219">
              <w:rPr>
                <w:i/>
                <w:sz w:val="22"/>
              </w:rPr>
              <w:t xml:space="preserve"> thinners, </w:t>
            </w:r>
            <w:r w:rsidR="003737BB" w:rsidRPr="00223219">
              <w:rPr>
                <w:i/>
                <w:sz w:val="22"/>
              </w:rPr>
              <w:t xml:space="preserve">solvents, </w:t>
            </w:r>
            <w:r w:rsidRPr="00223219">
              <w:rPr>
                <w:i/>
                <w:sz w:val="22"/>
              </w:rPr>
              <w:t xml:space="preserve">wood preservatives, </w:t>
            </w:r>
            <w:r w:rsidR="003737BB" w:rsidRPr="00223219">
              <w:rPr>
                <w:i/>
                <w:sz w:val="22"/>
              </w:rPr>
              <w:t>oil, acids, amalgams.</w:t>
            </w:r>
            <w:r w:rsidR="003737BB">
              <w:rPr>
                <w:sz w:val="22"/>
              </w:rPr>
              <w:t xml:space="preserve"> </w:t>
            </w:r>
          </w:p>
          <w:p w14:paraId="5810C41F" w14:textId="7B706B47" w:rsidR="00A47341" w:rsidRPr="00223219" w:rsidRDefault="00A47341" w:rsidP="00223219">
            <w:pPr>
              <w:rPr>
                <w:sz w:val="22"/>
              </w:rPr>
            </w:pPr>
          </w:p>
        </w:tc>
        <w:tc>
          <w:tcPr>
            <w:tcW w:w="417" w:type="pct"/>
            <w:tcBorders>
              <w:left w:val="single" w:sz="4" w:space="0" w:color="6C6463"/>
              <w:right w:val="single" w:sz="4" w:space="0" w:color="6C6463"/>
            </w:tcBorders>
            <w:shd w:val="clear" w:color="auto" w:fill="FFFFFF" w:themeFill="background1"/>
          </w:tcPr>
          <w:p w14:paraId="1640CCCE" w14:textId="77777777" w:rsidR="008E7998" w:rsidRPr="002F3A06" w:rsidRDefault="008E7998" w:rsidP="00DB0628">
            <w:pPr>
              <w:rPr>
                <w:sz w:val="22"/>
              </w:rPr>
            </w:pPr>
          </w:p>
        </w:tc>
        <w:tc>
          <w:tcPr>
            <w:tcW w:w="417" w:type="pct"/>
            <w:tcBorders>
              <w:left w:val="single" w:sz="4" w:space="0" w:color="6C6463"/>
              <w:right w:val="single" w:sz="4" w:space="0" w:color="6C6463"/>
            </w:tcBorders>
            <w:shd w:val="clear" w:color="auto" w:fill="FFFFFF" w:themeFill="background1"/>
          </w:tcPr>
          <w:p w14:paraId="4EFDB1C2" w14:textId="77777777" w:rsidR="008E7998" w:rsidRPr="002F3A06" w:rsidRDefault="008E7998" w:rsidP="00DB0628">
            <w:pPr>
              <w:rPr>
                <w:sz w:val="22"/>
              </w:rPr>
            </w:pPr>
          </w:p>
        </w:tc>
        <w:tc>
          <w:tcPr>
            <w:tcW w:w="592" w:type="pct"/>
            <w:tcBorders>
              <w:left w:val="single" w:sz="4" w:space="0" w:color="6C6463"/>
              <w:right w:val="single" w:sz="4" w:space="0" w:color="6C6463"/>
            </w:tcBorders>
            <w:shd w:val="clear" w:color="auto" w:fill="FFFFFF" w:themeFill="background1"/>
          </w:tcPr>
          <w:p w14:paraId="75993EC8" w14:textId="77777777" w:rsidR="008E7998" w:rsidRPr="002F3A06" w:rsidRDefault="008E7998" w:rsidP="00DB0628">
            <w:pPr>
              <w:rPr>
                <w:sz w:val="22"/>
              </w:rPr>
            </w:pPr>
          </w:p>
        </w:tc>
        <w:tc>
          <w:tcPr>
            <w:tcW w:w="2221" w:type="pct"/>
            <w:tcBorders>
              <w:left w:val="single" w:sz="4" w:space="0" w:color="6C6463"/>
            </w:tcBorders>
            <w:shd w:val="clear" w:color="auto" w:fill="FFFFFF" w:themeFill="background1"/>
          </w:tcPr>
          <w:p w14:paraId="130A80A9" w14:textId="5B63ADCE" w:rsidR="008E7998" w:rsidRPr="002F3A06" w:rsidRDefault="008E7998" w:rsidP="00DB0628">
            <w:pPr>
              <w:rPr>
                <w:sz w:val="22"/>
              </w:rPr>
            </w:pPr>
            <w:r w:rsidRPr="002F3A06">
              <w:rPr>
                <w:sz w:val="22"/>
              </w:rPr>
              <w:t>If so, how/where will the waste be disposed</w:t>
            </w:r>
            <w:r w:rsidR="00CB5832">
              <w:rPr>
                <w:sz w:val="22"/>
              </w:rPr>
              <w:t xml:space="preserve"> of</w:t>
            </w:r>
            <w:r w:rsidRPr="002F3A06">
              <w:rPr>
                <w:sz w:val="22"/>
              </w:rPr>
              <w:t>?</w:t>
            </w:r>
            <w:r>
              <w:rPr>
                <w:sz w:val="22"/>
              </w:rPr>
              <w:t xml:space="preserve">  What safety precautions will be taken to ensure proper management and disposal methods are applied?</w:t>
            </w:r>
          </w:p>
        </w:tc>
      </w:tr>
      <w:tr w:rsidR="00791B21" w:rsidRPr="001D00EA" w14:paraId="3D8786E0"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1C039887" w14:textId="28C7C430" w:rsidR="00791B21" w:rsidRDefault="00791B21" w:rsidP="00457BE4">
            <w:pPr>
              <w:pStyle w:val="ListParagraph"/>
              <w:numPr>
                <w:ilvl w:val="0"/>
                <w:numId w:val="3"/>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require onsite storage of liquid fuels or hazardous materials?</w:t>
            </w:r>
          </w:p>
          <w:p w14:paraId="3435C956" w14:textId="2DF49BA3" w:rsidR="00A47341" w:rsidRDefault="00A47341" w:rsidP="00A47341">
            <w:pPr>
              <w:pStyle w:val="ListParagraph"/>
              <w:tabs>
                <w:tab w:val="clear" w:pos="216"/>
              </w:tabs>
              <w:ind w:left="360" w:firstLine="0"/>
              <w:rPr>
                <w:sz w:val="22"/>
              </w:rPr>
            </w:pPr>
          </w:p>
        </w:tc>
        <w:tc>
          <w:tcPr>
            <w:tcW w:w="417" w:type="pct"/>
            <w:tcBorders>
              <w:left w:val="single" w:sz="4" w:space="0" w:color="6C6463"/>
              <w:right w:val="single" w:sz="4" w:space="0" w:color="6C6463"/>
            </w:tcBorders>
            <w:shd w:val="clear" w:color="auto" w:fill="FFFFFF" w:themeFill="background1"/>
          </w:tcPr>
          <w:p w14:paraId="0E79C96D" w14:textId="77777777" w:rsidR="00791B21" w:rsidRPr="002F3A06" w:rsidRDefault="00791B21" w:rsidP="00DB0628">
            <w:pPr>
              <w:rPr>
                <w:sz w:val="22"/>
              </w:rPr>
            </w:pPr>
          </w:p>
        </w:tc>
        <w:tc>
          <w:tcPr>
            <w:tcW w:w="417" w:type="pct"/>
            <w:tcBorders>
              <w:left w:val="single" w:sz="4" w:space="0" w:color="6C6463"/>
              <w:right w:val="single" w:sz="4" w:space="0" w:color="6C6463"/>
            </w:tcBorders>
            <w:shd w:val="clear" w:color="auto" w:fill="FFFFFF" w:themeFill="background1"/>
          </w:tcPr>
          <w:p w14:paraId="713124A0" w14:textId="77777777" w:rsidR="00791B21" w:rsidRPr="002F3A06" w:rsidRDefault="00791B21" w:rsidP="00DB0628">
            <w:pPr>
              <w:rPr>
                <w:sz w:val="22"/>
              </w:rPr>
            </w:pPr>
          </w:p>
        </w:tc>
        <w:tc>
          <w:tcPr>
            <w:tcW w:w="592" w:type="pct"/>
            <w:tcBorders>
              <w:left w:val="single" w:sz="4" w:space="0" w:color="6C6463"/>
              <w:right w:val="single" w:sz="4" w:space="0" w:color="6C6463"/>
            </w:tcBorders>
            <w:shd w:val="clear" w:color="auto" w:fill="FFFFFF" w:themeFill="background1"/>
          </w:tcPr>
          <w:p w14:paraId="0556F9A7" w14:textId="77777777" w:rsidR="00791B21" w:rsidRPr="002F3A06" w:rsidRDefault="00791B21" w:rsidP="00DB0628">
            <w:pPr>
              <w:rPr>
                <w:sz w:val="22"/>
              </w:rPr>
            </w:pPr>
          </w:p>
        </w:tc>
        <w:tc>
          <w:tcPr>
            <w:tcW w:w="2221" w:type="pct"/>
            <w:tcBorders>
              <w:left w:val="single" w:sz="4" w:space="0" w:color="6C6463"/>
            </w:tcBorders>
            <w:shd w:val="clear" w:color="auto" w:fill="FFFFFF" w:themeFill="background1"/>
          </w:tcPr>
          <w:p w14:paraId="74B421F4" w14:textId="77777777" w:rsidR="00791B21" w:rsidRPr="002F3A06" w:rsidRDefault="00791B21" w:rsidP="00DB0628">
            <w:pPr>
              <w:rPr>
                <w:sz w:val="22"/>
              </w:rPr>
            </w:pPr>
          </w:p>
        </w:tc>
      </w:tr>
      <w:tr w:rsidR="00634E20" w:rsidRPr="001D00EA" w14:paraId="4A2F256B"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17F3B265" w14:textId="15F93B34" w:rsidR="00634E20" w:rsidRPr="002F3A06" w:rsidRDefault="00634E20" w:rsidP="00634E20">
            <w:pPr>
              <w:pStyle w:val="ListParagraph"/>
              <w:numPr>
                <w:ilvl w:val="0"/>
                <w:numId w:val="3"/>
              </w:numPr>
              <w:rPr>
                <w:sz w:val="22"/>
              </w:rPr>
            </w:pPr>
            <w:r w:rsidRPr="002507BF">
              <w:rPr>
                <w:sz w:val="22"/>
              </w:rPr>
              <w:lastRenderedPageBreak/>
              <w:t xml:space="preserve">Will </w:t>
            </w:r>
            <w:r w:rsidR="007C7870">
              <w:rPr>
                <w:sz w:val="22"/>
              </w:rPr>
              <w:t>actions</w:t>
            </w:r>
            <w:r w:rsidR="007C7870" w:rsidRPr="002507BF">
              <w:rPr>
                <w:sz w:val="22"/>
              </w:rPr>
              <w:t xml:space="preserve"> </w:t>
            </w:r>
            <w:r w:rsidRPr="002507BF">
              <w:rPr>
                <w:sz w:val="22"/>
              </w:rPr>
              <w:t xml:space="preserve">generate pesticide, chemical, or industrial wastes? </w:t>
            </w:r>
          </w:p>
        </w:tc>
        <w:tc>
          <w:tcPr>
            <w:tcW w:w="417" w:type="pct"/>
            <w:tcBorders>
              <w:left w:val="single" w:sz="4" w:space="0" w:color="6C6463"/>
              <w:right w:val="single" w:sz="4" w:space="0" w:color="6C6463"/>
            </w:tcBorders>
            <w:shd w:val="clear" w:color="auto" w:fill="FFFFFF" w:themeFill="background1"/>
          </w:tcPr>
          <w:p w14:paraId="7B0F82B6" w14:textId="77777777" w:rsidR="00634E20" w:rsidRPr="002F3A06" w:rsidRDefault="00634E20" w:rsidP="00634E20">
            <w:pPr>
              <w:rPr>
                <w:sz w:val="22"/>
              </w:rPr>
            </w:pPr>
          </w:p>
        </w:tc>
        <w:tc>
          <w:tcPr>
            <w:tcW w:w="417" w:type="pct"/>
            <w:tcBorders>
              <w:left w:val="single" w:sz="4" w:space="0" w:color="6C6463"/>
              <w:right w:val="single" w:sz="4" w:space="0" w:color="6C6463"/>
            </w:tcBorders>
            <w:shd w:val="clear" w:color="auto" w:fill="FFFFFF" w:themeFill="background1"/>
          </w:tcPr>
          <w:p w14:paraId="1D168A66" w14:textId="77777777" w:rsidR="00634E20" w:rsidRPr="002F3A06" w:rsidRDefault="00634E20" w:rsidP="00634E20">
            <w:pPr>
              <w:rPr>
                <w:sz w:val="22"/>
              </w:rPr>
            </w:pPr>
          </w:p>
        </w:tc>
        <w:tc>
          <w:tcPr>
            <w:tcW w:w="592" w:type="pct"/>
            <w:tcBorders>
              <w:left w:val="single" w:sz="4" w:space="0" w:color="6C6463"/>
              <w:right w:val="single" w:sz="4" w:space="0" w:color="6C6463"/>
            </w:tcBorders>
            <w:shd w:val="clear" w:color="auto" w:fill="FFFFFF" w:themeFill="background1"/>
          </w:tcPr>
          <w:p w14:paraId="04C83A1C" w14:textId="77777777" w:rsidR="00634E20" w:rsidRPr="002F3A06" w:rsidRDefault="00634E20" w:rsidP="00634E20">
            <w:pPr>
              <w:rPr>
                <w:sz w:val="22"/>
              </w:rPr>
            </w:pPr>
          </w:p>
        </w:tc>
        <w:tc>
          <w:tcPr>
            <w:tcW w:w="2221" w:type="pct"/>
            <w:tcBorders>
              <w:left w:val="single" w:sz="4" w:space="0" w:color="6C6463"/>
            </w:tcBorders>
            <w:shd w:val="clear" w:color="auto" w:fill="FFFFFF" w:themeFill="background1"/>
          </w:tcPr>
          <w:p w14:paraId="69A0D70C" w14:textId="77777777" w:rsidR="00634E20" w:rsidRDefault="00634E20" w:rsidP="00634E20">
            <w:pPr>
              <w:rPr>
                <w:sz w:val="22"/>
              </w:rPr>
            </w:pPr>
            <w:r w:rsidRPr="002507BF">
              <w:rPr>
                <w:sz w:val="22"/>
              </w:rPr>
              <w:t>If yes</w:t>
            </w:r>
            <w:r>
              <w:rPr>
                <w:sz w:val="22"/>
              </w:rPr>
              <w:t>:</w:t>
            </w:r>
          </w:p>
          <w:p w14:paraId="365BAD2E" w14:textId="77777777" w:rsidR="00634E20" w:rsidRDefault="00634E20" w:rsidP="00634E20">
            <w:pPr>
              <w:rPr>
                <w:sz w:val="22"/>
              </w:rPr>
            </w:pPr>
            <w:r w:rsidRPr="002507BF">
              <w:rPr>
                <w:sz w:val="22"/>
              </w:rPr>
              <w:t>Could these wastes potentially contaminate soil, groundwater or surface water, wetlands, etc</w:t>
            </w:r>
            <w:r>
              <w:rPr>
                <w:sz w:val="22"/>
              </w:rPr>
              <w:t>.</w:t>
            </w:r>
            <w:r w:rsidRPr="002507BF">
              <w:rPr>
                <w:sz w:val="22"/>
              </w:rPr>
              <w:t>?</w:t>
            </w:r>
          </w:p>
          <w:p w14:paraId="1069E97D" w14:textId="352927C6" w:rsidR="00634E20" w:rsidRPr="002F3A06" w:rsidRDefault="00634E20" w:rsidP="00634E20">
            <w:pPr>
              <w:rPr>
                <w:sz w:val="22"/>
              </w:rPr>
            </w:pPr>
          </w:p>
        </w:tc>
      </w:tr>
      <w:tr w:rsidR="00634E20" w:rsidRPr="001D00EA" w14:paraId="48C1A74E"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220A6F0F" w14:textId="77777777" w:rsidR="00634E20" w:rsidRPr="00246598" w:rsidRDefault="00634E20" w:rsidP="00246598">
            <w:pPr>
              <w:pStyle w:val="ListParagraph"/>
              <w:numPr>
                <w:ilvl w:val="0"/>
                <w:numId w:val="3"/>
              </w:numPr>
              <w:rPr>
                <w:sz w:val="22"/>
              </w:rPr>
            </w:pPr>
            <w:r w:rsidRPr="00246598">
              <w:rPr>
                <w:sz w:val="22"/>
              </w:rPr>
              <w:t xml:space="preserve">Will area residents and/or workers be exposed to pesticides, fertilizer, or other toxic substances, e.g., because of farming or manufacturing?  </w:t>
            </w:r>
          </w:p>
          <w:p w14:paraId="7915FB76" w14:textId="77777777" w:rsidR="00634E20" w:rsidRPr="002507BF" w:rsidRDefault="00634E20" w:rsidP="00246598">
            <w:pPr>
              <w:pStyle w:val="ListParagraph"/>
              <w:tabs>
                <w:tab w:val="clear" w:pos="216"/>
              </w:tabs>
              <w:ind w:left="360" w:firstLine="0"/>
              <w:rPr>
                <w:sz w:val="22"/>
              </w:rPr>
            </w:pPr>
          </w:p>
        </w:tc>
        <w:tc>
          <w:tcPr>
            <w:tcW w:w="417" w:type="pct"/>
            <w:tcBorders>
              <w:left w:val="single" w:sz="4" w:space="0" w:color="6C6463"/>
              <w:right w:val="single" w:sz="4" w:space="0" w:color="6C6463"/>
            </w:tcBorders>
            <w:shd w:val="clear" w:color="auto" w:fill="FFFFFF" w:themeFill="background1"/>
          </w:tcPr>
          <w:p w14:paraId="5B5CC4AB" w14:textId="77777777" w:rsidR="00634E20" w:rsidRPr="002F3A06" w:rsidRDefault="00634E20" w:rsidP="00634E20">
            <w:pPr>
              <w:rPr>
                <w:sz w:val="22"/>
              </w:rPr>
            </w:pPr>
          </w:p>
        </w:tc>
        <w:tc>
          <w:tcPr>
            <w:tcW w:w="417" w:type="pct"/>
            <w:tcBorders>
              <w:left w:val="single" w:sz="4" w:space="0" w:color="6C6463"/>
              <w:right w:val="single" w:sz="4" w:space="0" w:color="6C6463"/>
            </w:tcBorders>
            <w:shd w:val="clear" w:color="auto" w:fill="FFFFFF" w:themeFill="background1"/>
          </w:tcPr>
          <w:p w14:paraId="10F1B60E" w14:textId="77777777" w:rsidR="00634E20" w:rsidRPr="002F3A06" w:rsidRDefault="00634E20" w:rsidP="00634E20">
            <w:pPr>
              <w:rPr>
                <w:sz w:val="22"/>
              </w:rPr>
            </w:pPr>
          </w:p>
        </w:tc>
        <w:tc>
          <w:tcPr>
            <w:tcW w:w="592" w:type="pct"/>
            <w:tcBorders>
              <w:left w:val="single" w:sz="4" w:space="0" w:color="6C6463"/>
              <w:right w:val="single" w:sz="4" w:space="0" w:color="6C6463"/>
            </w:tcBorders>
            <w:shd w:val="clear" w:color="auto" w:fill="FFFFFF" w:themeFill="background1"/>
          </w:tcPr>
          <w:p w14:paraId="23E1FA13" w14:textId="77777777" w:rsidR="00634E20" w:rsidRPr="002F3A06" w:rsidRDefault="00634E20" w:rsidP="00634E20">
            <w:pPr>
              <w:rPr>
                <w:sz w:val="22"/>
              </w:rPr>
            </w:pPr>
          </w:p>
        </w:tc>
        <w:tc>
          <w:tcPr>
            <w:tcW w:w="2221" w:type="pct"/>
            <w:tcBorders>
              <w:left w:val="single" w:sz="4" w:space="0" w:color="6C6463"/>
            </w:tcBorders>
            <w:shd w:val="clear" w:color="auto" w:fill="FFFFFF" w:themeFill="background1"/>
          </w:tcPr>
          <w:p w14:paraId="2F436D37" w14:textId="77777777" w:rsidR="00634E20" w:rsidRPr="002507BF" w:rsidRDefault="00634E20" w:rsidP="00634E20">
            <w:pPr>
              <w:rPr>
                <w:sz w:val="22"/>
              </w:rPr>
            </w:pPr>
          </w:p>
        </w:tc>
      </w:tr>
      <w:tr w:rsidR="00634E20" w:rsidRPr="001D00EA" w14:paraId="3DBCB60F"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659DB365" w14:textId="0BA1375E" w:rsidR="00634E20" w:rsidRPr="002507BF" w:rsidRDefault="00634E20" w:rsidP="00634E20">
            <w:pPr>
              <w:pStyle w:val="ListParagraph"/>
              <w:numPr>
                <w:ilvl w:val="0"/>
                <w:numId w:val="3"/>
              </w:numPr>
              <w:rPr>
                <w:sz w:val="22"/>
              </w:rPr>
            </w:pPr>
            <w:r w:rsidRPr="002507BF">
              <w:rPr>
                <w:sz w:val="22"/>
              </w:rPr>
              <w:t xml:space="preserve">Will chemical containers be stored at the site?  </w:t>
            </w:r>
          </w:p>
        </w:tc>
        <w:tc>
          <w:tcPr>
            <w:tcW w:w="417" w:type="pct"/>
            <w:tcBorders>
              <w:left w:val="single" w:sz="4" w:space="0" w:color="6C6463"/>
              <w:right w:val="single" w:sz="4" w:space="0" w:color="6C6463"/>
            </w:tcBorders>
            <w:shd w:val="clear" w:color="auto" w:fill="FFFFFF" w:themeFill="background1"/>
          </w:tcPr>
          <w:p w14:paraId="6DF8282B" w14:textId="77777777" w:rsidR="00634E20" w:rsidRPr="002F3A06" w:rsidRDefault="00634E20" w:rsidP="00634E20">
            <w:pPr>
              <w:rPr>
                <w:sz w:val="22"/>
              </w:rPr>
            </w:pPr>
          </w:p>
        </w:tc>
        <w:tc>
          <w:tcPr>
            <w:tcW w:w="417" w:type="pct"/>
            <w:tcBorders>
              <w:left w:val="single" w:sz="4" w:space="0" w:color="6C6463"/>
              <w:right w:val="single" w:sz="4" w:space="0" w:color="6C6463"/>
            </w:tcBorders>
            <w:shd w:val="clear" w:color="auto" w:fill="FFFFFF" w:themeFill="background1"/>
          </w:tcPr>
          <w:p w14:paraId="6429EAD6" w14:textId="77777777" w:rsidR="00634E20" w:rsidRPr="002F3A06" w:rsidRDefault="00634E20" w:rsidP="00634E20">
            <w:pPr>
              <w:rPr>
                <w:sz w:val="22"/>
              </w:rPr>
            </w:pPr>
          </w:p>
        </w:tc>
        <w:tc>
          <w:tcPr>
            <w:tcW w:w="592" w:type="pct"/>
            <w:tcBorders>
              <w:left w:val="single" w:sz="4" w:space="0" w:color="6C6463"/>
              <w:right w:val="single" w:sz="4" w:space="0" w:color="6C6463"/>
            </w:tcBorders>
            <w:shd w:val="clear" w:color="auto" w:fill="FFFFFF" w:themeFill="background1"/>
          </w:tcPr>
          <w:p w14:paraId="3722FF44" w14:textId="77777777" w:rsidR="00634E20" w:rsidRPr="002F3A06" w:rsidRDefault="00634E20" w:rsidP="00634E20">
            <w:pPr>
              <w:rPr>
                <w:sz w:val="22"/>
              </w:rPr>
            </w:pPr>
          </w:p>
        </w:tc>
        <w:tc>
          <w:tcPr>
            <w:tcW w:w="2221" w:type="pct"/>
            <w:tcBorders>
              <w:left w:val="single" w:sz="4" w:space="0" w:color="6C6463"/>
            </w:tcBorders>
            <w:shd w:val="clear" w:color="auto" w:fill="FFFFFF" w:themeFill="background1"/>
          </w:tcPr>
          <w:p w14:paraId="746FE84D" w14:textId="56D8367D" w:rsidR="00CB5832" w:rsidRDefault="00634E20" w:rsidP="00634E20">
            <w:pPr>
              <w:rPr>
                <w:sz w:val="22"/>
              </w:rPr>
            </w:pPr>
            <w:r>
              <w:rPr>
                <w:sz w:val="22"/>
              </w:rPr>
              <w:t>If yes</w:t>
            </w:r>
            <w:r w:rsidR="00D0099B">
              <w:rPr>
                <w:sz w:val="22"/>
              </w:rPr>
              <w:t>:</w:t>
            </w:r>
            <w:r>
              <w:rPr>
                <w:sz w:val="22"/>
              </w:rPr>
              <w:t xml:space="preserve"> </w:t>
            </w:r>
          </w:p>
          <w:p w14:paraId="42D5C36D" w14:textId="1D9583CD" w:rsidR="00634E20" w:rsidRDefault="00CB5832" w:rsidP="00634E20">
            <w:pPr>
              <w:rPr>
                <w:sz w:val="22"/>
              </w:rPr>
            </w:pPr>
            <w:r>
              <w:rPr>
                <w:sz w:val="22"/>
              </w:rPr>
              <w:t>H</w:t>
            </w:r>
            <w:r w:rsidR="00634E20">
              <w:rPr>
                <w:sz w:val="22"/>
              </w:rPr>
              <w:t>ow will chemical containers be stored on site?</w:t>
            </w:r>
          </w:p>
          <w:p w14:paraId="1DB701DE" w14:textId="77777777" w:rsidR="00634E20" w:rsidRDefault="00634E20" w:rsidP="00634E20">
            <w:pPr>
              <w:rPr>
                <w:sz w:val="22"/>
              </w:rPr>
            </w:pPr>
          </w:p>
          <w:p w14:paraId="54A7A047" w14:textId="77777777" w:rsidR="00634E20" w:rsidRPr="002507BF" w:rsidRDefault="00634E20" w:rsidP="00634E20">
            <w:pPr>
              <w:rPr>
                <w:sz w:val="22"/>
              </w:rPr>
            </w:pPr>
          </w:p>
        </w:tc>
      </w:tr>
      <w:tr w:rsidR="00634E20" w:rsidRPr="001D00EA" w14:paraId="1661C879"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6A0D4527" w14:textId="76B228DA" w:rsidR="00634E20" w:rsidRPr="002507BF" w:rsidRDefault="00634E20" w:rsidP="00634E20">
            <w:pPr>
              <w:pStyle w:val="ListParagraph"/>
              <w:numPr>
                <w:ilvl w:val="0"/>
                <w:numId w:val="3"/>
              </w:numPr>
              <w:rPr>
                <w:sz w:val="22"/>
              </w:rPr>
            </w:pPr>
            <w:r w:rsidRPr="002507BF">
              <w:rPr>
                <w:sz w:val="22"/>
              </w:rPr>
              <w:lastRenderedPageBreak/>
              <w:t xml:space="preserve">Will </w:t>
            </w:r>
            <w:r w:rsidR="007C7870">
              <w:rPr>
                <w:sz w:val="22"/>
              </w:rPr>
              <w:t>actions</w:t>
            </w:r>
            <w:r w:rsidR="007C7870" w:rsidRPr="002507BF">
              <w:rPr>
                <w:sz w:val="22"/>
              </w:rPr>
              <w:t xml:space="preserve"> </w:t>
            </w:r>
            <w:r w:rsidRPr="002507BF">
              <w:rPr>
                <w:sz w:val="22"/>
              </w:rPr>
              <w:t xml:space="preserve">remove asbestos-containing materials or use building materials that may contain asbestos, formaldehyde, or other toxic materials?  </w:t>
            </w:r>
          </w:p>
        </w:tc>
        <w:tc>
          <w:tcPr>
            <w:tcW w:w="417" w:type="pct"/>
            <w:tcBorders>
              <w:left w:val="single" w:sz="4" w:space="0" w:color="6C6463"/>
              <w:right w:val="single" w:sz="4" w:space="0" w:color="6C6463"/>
            </w:tcBorders>
            <w:shd w:val="clear" w:color="auto" w:fill="FFFFFF" w:themeFill="background1"/>
          </w:tcPr>
          <w:p w14:paraId="1A22DBD0" w14:textId="77777777" w:rsidR="00634E20" w:rsidRPr="002F3A06" w:rsidRDefault="00634E20" w:rsidP="00634E20">
            <w:pPr>
              <w:rPr>
                <w:sz w:val="22"/>
              </w:rPr>
            </w:pPr>
          </w:p>
        </w:tc>
        <w:tc>
          <w:tcPr>
            <w:tcW w:w="417" w:type="pct"/>
            <w:tcBorders>
              <w:left w:val="single" w:sz="4" w:space="0" w:color="6C6463"/>
              <w:right w:val="single" w:sz="4" w:space="0" w:color="6C6463"/>
            </w:tcBorders>
            <w:shd w:val="clear" w:color="auto" w:fill="FFFFFF" w:themeFill="background1"/>
          </w:tcPr>
          <w:p w14:paraId="46576A97" w14:textId="77777777" w:rsidR="00634E20" w:rsidRPr="002F3A06" w:rsidRDefault="00634E20" w:rsidP="00634E20">
            <w:pPr>
              <w:rPr>
                <w:sz w:val="22"/>
              </w:rPr>
            </w:pPr>
          </w:p>
        </w:tc>
        <w:tc>
          <w:tcPr>
            <w:tcW w:w="592" w:type="pct"/>
            <w:tcBorders>
              <w:left w:val="single" w:sz="4" w:space="0" w:color="6C6463"/>
              <w:right w:val="single" w:sz="4" w:space="0" w:color="6C6463"/>
            </w:tcBorders>
            <w:shd w:val="clear" w:color="auto" w:fill="FFFFFF" w:themeFill="background1"/>
          </w:tcPr>
          <w:p w14:paraId="22A10D41" w14:textId="77777777" w:rsidR="00634E20" w:rsidRPr="002F3A06" w:rsidRDefault="00634E20" w:rsidP="00634E20">
            <w:pPr>
              <w:rPr>
                <w:sz w:val="22"/>
              </w:rPr>
            </w:pPr>
          </w:p>
        </w:tc>
        <w:tc>
          <w:tcPr>
            <w:tcW w:w="2221" w:type="pct"/>
            <w:tcBorders>
              <w:left w:val="single" w:sz="4" w:space="0" w:color="6C6463"/>
            </w:tcBorders>
            <w:shd w:val="clear" w:color="auto" w:fill="FFFFFF" w:themeFill="background1"/>
          </w:tcPr>
          <w:p w14:paraId="03882692" w14:textId="77777777" w:rsidR="00634E20" w:rsidRDefault="00634E20" w:rsidP="00634E20">
            <w:pPr>
              <w:rPr>
                <w:sz w:val="22"/>
              </w:rPr>
            </w:pPr>
            <w:r w:rsidRPr="002507BF">
              <w:rPr>
                <w:sz w:val="22"/>
              </w:rPr>
              <w:t>If yes</w:t>
            </w:r>
            <w:r>
              <w:rPr>
                <w:sz w:val="22"/>
              </w:rPr>
              <w:t>:</w:t>
            </w:r>
          </w:p>
          <w:p w14:paraId="3C4037C4" w14:textId="77777777" w:rsidR="00634E20" w:rsidRDefault="00634E20" w:rsidP="00634E20">
            <w:pPr>
              <w:rPr>
                <w:sz w:val="22"/>
              </w:rPr>
            </w:pPr>
            <w:r w:rsidRPr="002507BF">
              <w:rPr>
                <w:sz w:val="22"/>
              </w:rPr>
              <w:t>How will these wastes be disposed of?</w:t>
            </w:r>
          </w:p>
          <w:p w14:paraId="06A81E04" w14:textId="77777777" w:rsidR="00634E20" w:rsidRDefault="00634E20" w:rsidP="00634E20">
            <w:pPr>
              <w:rPr>
                <w:sz w:val="22"/>
              </w:rPr>
            </w:pPr>
          </w:p>
          <w:p w14:paraId="7A9441B0" w14:textId="77777777" w:rsidR="00634E20" w:rsidRDefault="00634E20" w:rsidP="00634E20">
            <w:pPr>
              <w:rPr>
                <w:sz w:val="22"/>
              </w:rPr>
            </w:pPr>
          </w:p>
          <w:p w14:paraId="24A8ECA8" w14:textId="77777777" w:rsidR="00634E20" w:rsidRDefault="00634E20" w:rsidP="00634E20">
            <w:pPr>
              <w:rPr>
                <w:sz w:val="22"/>
              </w:rPr>
            </w:pPr>
          </w:p>
          <w:p w14:paraId="17864DC2" w14:textId="77777777" w:rsidR="00634E20" w:rsidRDefault="00634E20" w:rsidP="00634E20">
            <w:pPr>
              <w:rPr>
                <w:sz w:val="22"/>
              </w:rPr>
            </w:pPr>
          </w:p>
        </w:tc>
      </w:tr>
      <w:tr w:rsidR="00634E20" w:rsidRPr="001D00EA" w14:paraId="01559ADC"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020BD927" w14:textId="069BDDAB" w:rsidR="00EA0803" w:rsidRDefault="00634E20" w:rsidP="00A0323F">
            <w:pPr>
              <w:pStyle w:val="ListParagraph"/>
              <w:numPr>
                <w:ilvl w:val="0"/>
                <w:numId w:val="3"/>
              </w:numPr>
              <w:rPr>
                <w:sz w:val="22"/>
              </w:rPr>
            </w:pPr>
            <w:r w:rsidRPr="002507BF">
              <w:rPr>
                <w:sz w:val="22"/>
              </w:rPr>
              <w:t xml:space="preserve">Will </w:t>
            </w:r>
            <w:r w:rsidR="007C7870">
              <w:rPr>
                <w:sz w:val="22"/>
              </w:rPr>
              <w:t>actions</w:t>
            </w:r>
            <w:r w:rsidR="007C7870" w:rsidRPr="002507BF">
              <w:rPr>
                <w:sz w:val="22"/>
              </w:rPr>
              <w:t xml:space="preserve"> </w:t>
            </w:r>
            <w:r w:rsidRPr="002507BF">
              <w:rPr>
                <w:sz w:val="22"/>
              </w:rPr>
              <w:t>generate other solid or hazardous wastes</w:t>
            </w:r>
            <w:r w:rsidR="00A70A3D">
              <w:rPr>
                <w:sz w:val="22"/>
              </w:rPr>
              <w:t>?</w:t>
            </w:r>
            <w:r w:rsidRPr="002507BF">
              <w:rPr>
                <w:sz w:val="22"/>
              </w:rPr>
              <w:t xml:space="preserve"> </w:t>
            </w:r>
          </w:p>
          <w:p w14:paraId="2EB320DD" w14:textId="77777777" w:rsidR="00EA0803" w:rsidRDefault="00EA0803" w:rsidP="00191126">
            <w:pPr>
              <w:rPr>
                <w:sz w:val="22"/>
              </w:rPr>
            </w:pPr>
          </w:p>
          <w:p w14:paraId="4C22978E" w14:textId="4FA6B525" w:rsidR="00634E20" w:rsidRPr="00191126" w:rsidRDefault="00EA0803" w:rsidP="00191126">
            <w:pPr>
              <w:rPr>
                <w:i/>
                <w:sz w:val="22"/>
              </w:rPr>
            </w:pPr>
            <w:r w:rsidRPr="00191126">
              <w:rPr>
                <w:i/>
                <w:sz w:val="22"/>
              </w:rPr>
              <w:t xml:space="preserve">For example, </w:t>
            </w:r>
            <w:r w:rsidR="00634E20" w:rsidRPr="00191126">
              <w:rPr>
                <w:i/>
                <w:sz w:val="22"/>
              </w:rPr>
              <w:t>construction debris, dry or wet cell batteries, fl</w:t>
            </w:r>
            <w:r w:rsidR="00CB5832" w:rsidRPr="00191126">
              <w:rPr>
                <w:i/>
                <w:sz w:val="22"/>
              </w:rPr>
              <w:t>u</w:t>
            </w:r>
            <w:r w:rsidR="00634E20" w:rsidRPr="00191126">
              <w:rPr>
                <w:i/>
                <w:sz w:val="22"/>
              </w:rPr>
              <w:t>orescent tubes, aerosol cans, paint, solvents</w:t>
            </w:r>
            <w:r w:rsidR="00A70A3D">
              <w:rPr>
                <w:i/>
                <w:sz w:val="22"/>
              </w:rPr>
              <w:t>.</w:t>
            </w:r>
            <w:r w:rsidR="00634E20" w:rsidRPr="00191126">
              <w:rPr>
                <w:i/>
                <w:sz w:val="22"/>
              </w:rPr>
              <w:t xml:space="preserve"> </w:t>
            </w:r>
          </w:p>
          <w:p w14:paraId="4ADECDB5" w14:textId="77777777" w:rsidR="00634E20" w:rsidRPr="002507BF" w:rsidRDefault="00634E20" w:rsidP="00A0323F">
            <w:pPr>
              <w:pStyle w:val="ListParagraph"/>
              <w:tabs>
                <w:tab w:val="clear" w:pos="216"/>
              </w:tabs>
              <w:ind w:left="360" w:firstLine="0"/>
              <w:rPr>
                <w:sz w:val="22"/>
              </w:rPr>
            </w:pPr>
          </w:p>
        </w:tc>
        <w:tc>
          <w:tcPr>
            <w:tcW w:w="417" w:type="pct"/>
            <w:tcBorders>
              <w:left w:val="single" w:sz="4" w:space="0" w:color="6C6463"/>
              <w:right w:val="single" w:sz="4" w:space="0" w:color="6C6463"/>
            </w:tcBorders>
            <w:shd w:val="clear" w:color="auto" w:fill="FFFFFF" w:themeFill="background1"/>
          </w:tcPr>
          <w:p w14:paraId="60866D1F" w14:textId="77777777" w:rsidR="00634E20" w:rsidRPr="002F3A06" w:rsidRDefault="00634E20" w:rsidP="00634E20">
            <w:pPr>
              <w:rPr>
                <w:sz w:val="22"/>
              </w:rPr>
            </w:pPr>
          </w:p>
        </w:tc>
        <w:tc>
          <w:tcPr>
            <w:tcW w:w="417" w:type="pct"/>
            <w:tcBorders>
              <w:left w:val="single" w:sz="4" w:space="0" w:color="6C6463"/>
              <w:right w:val="single" w:sz="4" w:space="0" w:color="6C6463"/>
            </w:tcBorders>
            <w:shd w:val="clear" w:color="auto" w:fill="FFFFFF" w:themeFill="background1"/>
          </w:tcPr>
          <w:p w14:paraId="20152C55" w14:textId="77777777" w:rsidR="00634E20" w:rsidRPr="002F3A06" w:rsidRDefault="00634E20" w:rsidP="00634E20">
            <w:pPr>
              <w:rPr>
                <w:sz w:val="22"/>
              </w:rPr>
            </w:pPr>
          </w:p>
        </w:tc>
        <w:tc>
          <w:tcPr>
            <w:tcW w:w="592" w:type="pct"/>
            <w:tcBorders>
              <w:left w:val="single" w:sz="4" w:space="0" w:color="6C6463"/>
              <w:right w:val="single" w:sz="4" w:space="0" w:color="6C6463"/>
            </w:tcBorders>
            <w:shd w:val="clear" w:color="auto" w:fill="FFFFFF" w:themeFill="background1"/>
          </w:tcPr>
          <w:p w14:paraId="67528C32" w14:textId="77777777" w:rsidR="00634E20" w:rsidRPr="002F3A06" w:rsidRDefault="00634E20" w:rsidP="00634E20">
            <w:pPr>
              <w:rPr>
                <w:sz w:val="22"/>
              </w:rPr>
            </w:pPr>
          </w:p>
        </w:tc>
        <w:tc>
          <w:tcPr>
            <w:tcW w:w="2221" w:type="pct"/>
            <w:tcBorders>
              <w:left w:val="single" w:sz="4" w:space="0" w:color="6C6463"/>
            </w:tcBorders>
            <w:shd w:val="clear" w:color="auto" w:fill="FFFFFF" w:themeFill="background1"/>
          </w:tcPr>
          <w:p w14:paraId="661CEDD0" w14:textId="6024EE39" w:rsidR="00634E20" w:rsidRDefault="00634E20" w:rsidP="00634E20">
            <w:pPr>
              <w:rPr>
                <w:sz w:val="22"/>
              </w:rPr>
            </w:pPr>
            <w:r w:rsidRPr="002507BF">
              <w:rPr>
                <w:sz w:val="22"/>
              </w:rPr>
              <w:t>If yes</w:t>
            </w:r>
            <w:r w:rsidR="00CB5832">
              <w:rPr>
                <w:sz w:val="22"/>
              </w:rPr>
              <w:t>:</w:t>
            </w:r>
          </w:p>
          <w:p w14:paraId="615B5AFD" w14:textId="77777777" w:rsidR="00634E20" w:rsidRDefault="00634E20" w:rsidP="00634E20">
            <w:pPr>
              <w:rPr>
                <w:sz w:val="22"/>
              </w:rPr>
            </w:pPr>
            <w:r w:rsidRPr="002507BF">
              <w:rPr>
                <w:sz w:val="22"/>
              </w:rPr>
              <w:t>How will these wastes be disposed of?</w:t>
            </w:r>
          </w:p>
          <w:p w14:paraId="08BE838A" w14:textId="77777777" w:rsidR="00634E20" w:rsidRDefault="00634E20" w:rsidP="00634E20">
            <w:pPr>
              <w:rPr>
                <w:sz w:val="22"/>
              </w:rPr>
            </w:pPr>
          </w:p>
          <w:p w14:paraId="0FC900A1" w14:textId="77777777" w:rsidR="00634E20" w:rsidRDefault="00634E20" w:rsidP="00634E20">
            <w:pPr>
              <w:rPr>
                <w:sz w:val="22"/>
              </w:rPr>
            </w:pPr>
          </w:p>
          <w:p w14:paraId="2D29DC82" w14:textId="77777777" w:rsidR="00634E20" w:rsidRDefault="00634E20" w:rsidP="00634E20">
            <w:pPr>
              <w:rPr>
                <w:sz w:val="22"/>
              </w:rPr>
            </w:pPr>
          </w:p>
          <w:p w14:paraId="39FD2DA9" w14:textId="77777777" w:rsidR="00634E20" w:rsidRDefault="00634E20" w:rsidP="00634E20">
            <w:pPr>
              <w:rPr>
                <w:sz w:val="22"/>
              </w:rPr>
            </w:pPr>
          </w:p>
          <w:p w14:paraId="64D959C4" w14:textId="77777777" w:rsidR="00634E20" w:rsidRPr="002507BF" w:rsidRDefault="00634E20" w:rsidP="00634E20">
            <w:pPr>
              <w:rPr>
                <w:sz w:val="22"/>
              </w:rPr>
            </w:pPr>
          </w:p>
        </w:tc>
      </w:tr>
      <w:tr w:rsidR="00634E20" w:rsidRPr="001D00EA" w14:paraId="377F4C06"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6E42CAF9" w14:textId="4AE3C80A" w:rsidR="00634E20" w:rsidRPr="00A0323F" w:rsidRDefault="00634E20" w:rsidP="00A0323F">
            <w:pPr>
              <w:pStyle w:val="ListParagraph"/>
              <w:numPr>
                <w:ilvl w:val="0"/>
                <w:numId w:val="3"/>
              </w:numPr>
              <w:rPr>
                <w:sz w:val="22"/>
              </w:rPr>
            </w:pPr>
            <w:r w:rsidRPr="00A0323F">
              <w:rPr>
                <w:sz w:val="22"/>
              </w:rPr>
              <w:lastRenderedPageBreak/>
              <w:t xml:space="preserve">Will </w:t>
            </w:r>
            <w:r w:rsidR="007C7870">
              <w:rPr>
                <w:sz w:val="22"/>
              </w:rPr>
              <w:t>actions</w:t>
            </w:r>
            <w:r w:rsidR="007C7870" w:rsidRPr="00A0323F">
              <w:rPr>
                <w:sz w:val="22"/>
              </w:rPr>
              <w:t xml:space="preserve"> </w:t>
            </w:r>
            <w:r w:rsidRPr="00A0323F">
              <w:rPr>
                <w:sz w:val="22"/>
              </w:rPr>
              <w:t>generate nontoxic, nonhazardous solid wastes (subsequently requiring land resources for disposal)?</w:t>
            </w:r>
          </w:p>
        </w:tc>
        <w:tc>
          <w:tcPr>
            <w:tcW w:w="417" w:type="pct"/>
            <w:tcBorders>
              <w:left w:val="single" w:sz="4" w:space="0" w:color="6C6463"/>
              <w:right w:val="single" w:sz="4" w:space="0" w:color="6C6463"/>
            </w:tcBorders>
            <w:shd w:val="clear" w:color="auto" w:fill="FFFFFF" w:themeFill="background1"/>
          </w:tcPr>
          <w:p w14:paraId="1371AF97" w14:textId="77777777" w:rsidR="00634E20" w:rsidRPr="002F3A06" w:rsidRDefault="00634E20" w:rsidP="00634E20">
            <w:pPr>
              <w:rPr>
                <w:sz w:val="22"/>
              </w:rPr>
            </w:pPr>
          </w:p>
        </w:tc>
        <w:tc>
          <w:tcPr>
            <w:tcW w:w="417" w:type="pct"/>
            <w:tcBorders>
              <w:left w:val="single" w:sz="4" w:space="0" w:color="6C6463"/>
              <w:right w:val="single" w:sz="4" w:space="0" w:color="6C6463"/>
            </w:tcBorders>
            <w:shd w:val="clear" w:color="auto" w:fill="FFFFFF" w:themeFill="background1"/>
          </w:tcPr>
          <w:p w14:paraId="0B69F486" w14:textId="77777777" w:rsidR="00634E20" w:rsidRPr="002F3A06" w:rsidRDefault="00634E20" w:rsidP="00634E20">
            <w:pPr>
              <w:rPr>
                <w:sz w:val="22"/>
              </w:rPr>
            </w:pPr>
          </w:p>
        </w:tc>
        <w:tc>
          <w:tcPr>
            <w:tcW w:w="592" w:type="pct"/>
            <w:tcBorders>
              <w:left w:val="single" w:sz="4" w:space="0" w:color="6C6463"/>
              <w:right w:val="single" w:sz="4" w:space="0" w:color="6C6463"/>
            </w:tcBorders>
            <w:shd w:val="clear" w:color="auto" w:fill="FFFFFF" w:themeFill="background1"/>
          </w:tcPr>
          <w:p w14:paraId="7AD662C9" w14:textId="77777777" w:rsidR="00634E20" w:rsidRPr="002F3A06" w:rsidRDefault="00634E20" w:rsidP="00634E20">
            <w:pPr>
              <w:rPr>
                <w:sz w:val="22"/>
              </w:rPr>
            </w:pPr>
          </w:p>
        </w:tc>
        <w:tc>
          <w:tcPr>
            <w:tcW w:w="2221" w:type="pct"/>
            <w:tcBorders>
              <w:left w:val="single" w:sz="4" w:space="0" w:color="6C6463"/>
            </w:tcBorders>
            <w:shd w:val="clear" w:color="auto" w:fill="FFFFFF" w:themeFill="background1"/>
          </w:tcPr>
          <w:p w14:paraId="39A3F41F" w14:textId="77777777" w:rsidR="00634E20" w:rsidRDefault="00634E20" w:rsidP="00634E20">
            <w:pPr>
              <w:rPr>
                <w:sz w:val="22"/>
              </w:rPr>
            </w:pPr>
            <w:r w:rsidRPr="002507BF">
              <w:rPr>
                <w:sz w:val="22"/>
              </w:rPr>
              <w:t>If yes</w:t>
            </w:r>
            <w:r>
              <w:rPr>
                <w:sz w:val="22"/>
              </w:rPr>
              <w:t>:</w:t>
            </w:r>
          </w:p>
          <w:p w14:paraId="60EB1C36" w14:textId="77777777" w:rsidR="00634E20" w:rsidRDefault="00634E20" w:rsidP="00634E20">
            <w:pPr>
              <w:rPr>
                <w:sz w:val="22"/>
              </w:rPr>
            </w:pPr>
            <w:r w:rsidRPr="002507BF">
              <w:rPr>
                <w:sz w:val="22"/>
              </w:rPr>
              <w:t>How will these wastes be disposed of?</w:t>
            </w:r>
          </w:p>
          <w:p w14:paraId="36A63835" w14:textId="77777777" w:rsidR="00634E20" w:rsidRDefault="00634E20" w:rsidP="00634E20">
            <w:pPr>
              <w:rPr>
                <w:sz w:val="22"/>
              </w:rPr>
            </w:pPr>
          </w:p>
          <w:p w14:paraId="21C71502" w14:textId="77777777" w:rsidR="00634E20" w:rsidRDefault="00634E20" w:rsidP="00634E20">
            <w:pPr>
              <w:rPr>
                <w:sz w:val="22"/>
              </w:rPr>
            </w:pPr>
          </w:p>
          <w:p w14:paraId="0D98BC5F" w14:textId="77777777" w:rsidR="00634E20" w:rsidRPr="002507BF" w:rsidRDefault="00634E20" w:rsidP="00634E20">
            <w:pPr>
              <w:rPr>
                <w:sz w:val="22"/>
              </w:rPr>
            </w:pPr>
          </w:p>
        </w:tc>
      </w:tr>
      <w:tr w:rsidR="00634E20" w:rsidRPr="001D00EA" w14:paraId="13025BF9"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405028C1" w14:textId="4C75EE0A" w:rsidR="00634E20" w:rsidRPr="00A0323F" w:rsidRDefault="00634E20" w:rsidP="00A0323F">
            <w:pPr>
              <w:pStyle w:val="ListParagraph"/>
              <w:numPr>
                <w:ilvl w:val="0"/>
                <w:numId w:val="3"/>
              </w:numPr>
              <w:rPr>
                <w:sz w:val="22"/>
              </w:rPr>
            </w:pPr>
            <w:r w:rsidRPr="00A0323F">
              <w:rPr>
                <w:sz w:val="22"/>
              </w:rPr>
              <w:t xml:space="preserve">Will </w:t>
            </w:r>
            <w:r w:rsidR="007C7870">
              <w:rPr>
                <w:sz w:val="22"/>
              </w:rPr>
              <w:t>actions</w:t>
            </w:r>
            <w:r w:rsidR="007C7870" w:rsidRPr="00A0323F">
              <w:rPr>
                <w:sz w:val="22"/>
              </w:rPr>
              <w:t xml:space="preserve"> </w:t>
            </w:r>
            <w:r w:rsidRPr="00A0323F">
              <w:rPr>
                <w:sz w:val="22"/>
              </w:rPr>
              <w:t xml:space="preserve">pose the need to handle and dispose of medical wastes?  </w:t>
            </w:r>
          </w:p>
        </w:tc>
        <w:tc>
          <w:tcPr>
            <w:tcW w:w="417" w:type="pct"/>
            <w:tcBorders>
              <w:left w:val="single" w:sz="4" w:space="0" w:color="6C6463"/>
              <w:right w:val="single" w:sz="4" w:space="0" w:color="6C6463"/>
            </w:tcBorders>
            <w:shd w:val="clear" w:color="auto" w:fill="FFFFFF" w:themeFill="background1"/>
          </w:tcPr>
          <w:p w14:paraId="5E385033" w14:textId="77777777" w:rsidR="00634E20" w:rsidRPr="002F3A06" w:rsidRDefault="00634E20" w:rsidP="00634E20">
            <w:pPr>
              <w:rPr>
                <w:sz w:val="22"/>
              </w:rPr>
            </w:pPr>
          </w:p>
        </w:tc>
        <w:tc>
          <w:tcPr>
            <w:tcW w:w="417" w:type="pct"/>
            <w:tcBorders>
              <w:left w:val="single" w:sz="4" w:space="0" w:color="6C6463"/>
              <w:right w:val="single" w:sz="4" w:space="0" w:color="6C6463"/>
            </w:tcBorders>
            <w:shd w:val="clear" w:color="auto" w:fill="FFFFFF" w:themeFill="background1"/>
          </w:tcPr>
          <w:p w14:paraId="3169976F" w14:textId="77777777" w:rsidR="00634E20" w:rsidRPr="002F3A06" w:rsidRDefault="00634E20" w:rsidP="00634E20">
            <w:pPr>
              <w:rPr>
                <w:sz w:val="22"/>
              </w:rPr>
            </w:pPr>
          </w:p>
        </w:tc>
        <w:tc>
          <w:tcPr>
            <w:tcW w:w="592" w:type="pct"/>
            <w:tcBorders>
              <w:left w:val="single" w:sz="4" w:space="0" w:color="6C6463"/>
              <w:right w:val="single" w:sz="4" w:space="0" w:color="6C6463"/>
            </w:tcBorders>
            <w:shd w:val="clear" w:color="auto" w:fill="FFFFFF" w:themeFill="background1"/>
          </w:tcPr>
          <w:p w14:paraId="3AE34E2C" w14:textId="77777777" w:rsidR="00634E20" w:rsidRPr="002F3A06" w:rsidRDefault="00634E20" w:rsidP="00634E20">
            <w:pPr>
              <w:rPr>
                <w:sz w:val="22"/>
              </w:rPr>
            </w:pPr>
          </w:p>
        </w:tc>
        <w:tc>
          <w:tcPr>
            <w:tcW w:w="2221" w:type="pct"/>
            <w:tcBorders>
              <w:left w:val="single" w:sz="4" w:space="0" w:color="6C6463"/>
            </w:tcBorders>
            <w:shd w:val="clear" w:color="auto" w:fill="FFFFFF" w:themeFill="background1"/>
          </w:tcPr>
          <w:p w14:paraId="7ADB69B4" w14:textId="77777777" w:rsidR="00634E20" w:rsidRDefault="00634E20" w:rsidP="00634E20">
            <w:pPr>
              <w:rPr>
                <w:sz w:val="22"/>
              </w:rPr>
            </w:pPr>
            <w:r w:rsidRPr="002507BF">
              <w:rPr>
                <w:sz w:val="22"/>
              </w:rPr>
              <w:t>If yes</w:t>
            </w:r>
            <w:r>
              <w:rPr>
                <w:sz w:val="22"/>
              </w:rPr>
              <w:t>:</w:t>
            </w:r>
          </w:p>
          <w:p w14:paraId="31F098F7" w14:textId="04296D0E" w:rsidR="00634E20" w:rsidRDefault="00634E20" w:rsidP="00634E20">
            <w:pPr>
              <w:rPr>
                <w:sz w:val="22"/>
              </w:rPr>
            </w:pPr>
            <w:r w:rsidRPr="002507BF">
              <w:rPr>
                <w:sz w:val="22"/>
              </w:rPr>
              <w:t xml:space="preserve">Describe measures </w:t>
            </w:r>
            <w:r w:rsidR="003D58A9">
              <w:rPr>
                <w:sz w:val="22"/>
              </w:rPr>
              <w:t>for</w:t>
            </w:r>
            <w:r w:rsidR="003D58A9" w:rsidRPr="002507BF">
              <w:rPr>
                <w:sz w:val="22"/>
              </w:rPr>
              <w:t xml:space="preserve"> </w:t>
            </w:r>
            <w:r w:rsidRPr="002507BF">
              <w:rPr>
                <w:sz w:val="22"/>
              </w:rPr>
              <w:t>ensuring occupational and public health and safety, both onsite and offsite?</w:t>
            </w:r>
          </w:p>
          <w:p w14:paraId="3D3AC773" w14:textId="77777777" w:rsidR="00634E20" w:rsidRPr="002507BF" w:rsidRDefault="00634E20" w:rsidP="00634E20">
            <w:pPr>
              <w:rPr>
                <w:sz w:val="22"/>
              </w:rPr>
            </w:pPr>
          </w:p>
        </w:tc>
      </w:tr>
      <w:tr w:rsidR="00292C95" w:rsidRPr="001D00EA" w14:paraId="6BEB7B0F"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cantSplit/>
        </w:trPr>
        <w:tc>
          <w:tcPr>
            <w:tcW w:w="1353" w:type="pct"/>
            <w:tcBorders>
              <w:right w:val="single" w:sz="4" w:space="0" w:color="6C6463"/>
            </w:tcBorders>
            <w:shd w:val="clear" w:color="auto" w:fill="FFFFFF" w:themeFill="background1"/>
          </w:tcPr>
          <w:p w14:paraId="3426711B" w14:textId="39E30904" w:rsidR="00292C95" w:rsidRDefault="00292C95" w:rsidP="00A0323F">
            <w:pPr>
              <w:pStyle w:val="ListParagraph"/>
              <w:numPr>
                <w:ilvl w:val="0"/>
                <w:numId w:val="3"/>
              </w:numPr>
              <w:rPr>
                <w:sz w:val="22"/>
              </w:rPr>
            </w:pPr>
            <w:r>
              <w:rPr>
                <w:sz w:val="22"/>
              </w:rPr>
              <w:t xml:space="preserve">Will </w:t>
            </w:r>
            <w:r w:rsidR="007C7870">
              <w:rPr>
                <w:sz w:val="22"/>
              </w:rPr>
              <w:t xml:space="preserve">actions </w:t>
            </w:r>
            <w:r>
              <w:rPr>
                <w:sz w:val="22"/>
              </w:rPr>
              <w:t>have a disproportionate impact on one gender versus another?</w:t>
            </w:r>
          </w:p>
          <w:p w14:paraId="5AC9C444" w14:textId="5F2F4993" w:rsidR="00A47341" w:rsidRPr="00A0323F" w:rsidRDefault="00A47341" w:rsidP="00A47341">
            <w:pPr>
              <w:pStyle w:val="ListParagraph"/>
              <w:tabs>
                <w:tab w:val="clear" w:pos="216"/>
              </w:tabs>
              <w:ind w:left="360" w:firstLine="0"/>
              <w:rPr>
                <w:sz w:val="22"/>
              </w:rPr>
            </w:pPr>
          </w:p>
        </w:tc>
        <w:tc>
          <w:tcPr>
            <w:tcW w:w="417" w:type="pct"/>
            <w:tcBorders>
              <w:left w:val="single" w:sz="4" w:space="0" w:color="6C6463"/>
              <w:right w:val="single" w:sz="4" w:space="0" w:color="6C6463"/>
            </w:tcBorders>
            <w:shd w:val="clear" w:color="auto" w:fill="FFFFFF" w:themeFill="background1"/>
          </w:tcPr>
          <w:p w14:paraId="097B4A6C" w14:textId="77777777" w:rsidR="00292C95" w:rsidRPr="002F3A06" w:rsidRDefault="00292C95" w:rsidP="00634E20">
            <w:pPr>
              <w:rPr>
                <w:sz w:val="22"/>
              </w:rPr>
            </w:pPr>
          </w:p>
        </w:tc>
        <w:tc>
          <w:tcPr>
            <w:tcW w:w="417" w:type="pct"/>
            <w:tcBorders>
              <w:left w:val="single" w:sz="4" w:space="0" w:color="6C6463"/>
              <w:right w:val="single" w:sz="4" w:space="0" w:color="6C6463"/>
            </w:tcBorders>
            <w:shd w:val="clear" w:color="auto" w:fill="FFFFFF" w:themeFill="background1"/>
          </w:tcPr>
          <w:p w14:paraId="59E2C7A2" w14:textId="77777777" w:rsidR="00292C95" w:rsidRPr="002F3A06" w:rsidRDefault="00292C95" w:rsidP="00634E20">
            <w:pPr>
              <w:rPr>
                <w:sz w:val="22"/>
              </w:rPr>
            </w:pPr>
          </w:p>
        </w:tc>
        <w:tc>
          <w:tcPr>
            <w:tcW w:w="592" w:type="pct"/>
            <w:tcBorders>
              <w:left w:val="single" w:sz="4" w:space="0" w:color="6C6463"/>
              <w:right w:val="single" w:sz="4" w:space="0" w:color="6C6463"/>
            </w:tcBorders>
            <w:shd w:val="clear" w:color="auto" w:fill="FFFFFF" w:themeFill="background1"/>
          </w:tcPr>
          <w:p w14:paraId="6C1166BE" w14:textId="77777777" w:rsidR="00292C95" w:rsidRPr="002F3A06" w:rsidRDefault="00292C95" w:rsidP="00634E20">
            <w:pPr>
              <w:rPr>
                <w:sz w:val="22"/>
              </w:rPr>
            </w:pPr>
          </w:p>
        </w:tc>
        <w:tc>
          <w:tcPr>
            <w:tcW w:w="2221" w:type="pct"/>
            <w:tcBorders>
              <w:left w:val="single" w:sz="4" w:space="0" w:color="6C6463"/>
            </w:tcBorders>
            <w:shd w:val="clear" w:color="auto" w:fill="FFFFFF" w:themeFill="background1"/>
          </w:tcPr>
          <w:p w14:paraId="729F7F81" w14:textId="77777777" w:rsidR="00292C95" w:rsidRPr="002507BF" w:rsidRDefault="00292C95" w:rsidP="00634E20">
            <w:pPr>
              <w:rPr>
                <w:sz w:val="22"/>
              </w:rPr>
            </w:pPr>
          </w:p>
        </w:tc>
      </w:tr>
      <w:tr w:rsidR="008E7998" w:rsidRPr="001D00EA" w14:paraId="18FC13CE"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70"/>
          <w:tblHeader/>
        </w:trPr>
        <w:tc>
          <w:tcPr>
            <w:tcW w:w="5000" w:type="pct"/>
            <w:gridSpan w:val="5"/>
            <w:shd w:val="clear" w:color="auto" w:fill="BA0C2F" w:themeFill="accent2"/>
          </w:tcPr>
          <w:p w14:paraId="70D0E55D" w14:textId="4626CB2F" w:rsidR="008E7998" w:rsidRPr="00DF75E7" w:rsidRDefault="008E7998" w:rsidP="00954ADE">
            <w:pPr>
              <w:pStyle w:val="Heading3"/>
              <w:keepNext/>
              <w:keepLines/>
              <w:spacing w:before="0"/>
              <w:outlineLvl w:val="2"/>
              <w:rPr>
                <w:rStyle w:val="Strong"/>
                <w:i/>
                <w:caps/>
              </w:rPr>
            </w:pPr>
            <w:r w:rsidRPr="00DF75E7">
              <w:rPr>
                <w:rStyle w:val="Strong"/>
                <w:caps/>
              </w:rPr>
              <w:lastRenderedPageBreak/>
              <w:t xml:space="preserve">Land Use </w:t>
            </w:r>
          </w:p>
        </w:tc>
      </w:tr>
      <w:tr w:rsidR="008E7998" w:rsidRPr="001D00EA" w14:paraId="1863EC22"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804"/>
        </w:trPr>
        <w:tc>
          <w:tcPr>
            <w:tcW w:w="1353" w:type="pct"/>
            <w:vMerge w:val="restart"/>
            <w:shd w:val="clear" w:color="auto" w:fill="FFFFFF" w:themeFill="background1"/>
          </w:tcPr>
          <w:p w14:paraId="1C0D4B26" w14:textId="21D93CD1" w:rsidR="008E7998" w:rsidRPr="002F3A06" w:rsidRDefault="008E7998" w:rsidP="00954ADE">
            <w:pPr>
              <w:pStyle w:val="ListParagraph"/>
              <w:keepNext/>
              <w:keepLines/>
              <w:numPr>
                <w:ilvl w:val="0"/>
                <w:numId w:val="7"/>
              </w:numPr>
              <w:rPr>
                <w:sz w:val="22"/>
              </w:rPr>
            </w:pPr>
            <w:r w:rsidRPr="002F3A06">
              <w:rPr>
                <w:sz w:val="22"/>
              </w:rPr>
              <w:t xml:space="preserve">Will </w:t>
            </w:r>
            <w:r w:rsidR="007C7870">
              <w:rPr>
                <w:sz w:val="22"/>
              </w:rPr>
              <w:t>actions</w:t>
            </w:r>
            <w:r w:rsidRPr="002F3A06">
              <w:rPr>
                <w:sz w:val="22"/>
              </w:rPr>
              <w:t xml:space="preserve"> require any kind of land use change? </w:t>
            </w:r>
          </w:p>
        </w:tc>
        <w:tc>
          <w:tcPr>
            <w:tcW w:w="417" w:type="pct"/>
            <w:vMerge w:val="restart"/>
            <w:shd w:val="clear" w:color="auto" w:fill="FFFFFF" w:themeFill="background1"/>
          </w:tcPr>
          <w:p w14:paraId="4508A87A" w14:textId="77777777" w:rsidR="008E7998" w:rsidRPr="002F3A06" w:rsidRDefault="008E7998" w:rsidP="00954ADE">
            <w:pPr>
              <w:keepNext/>
              <w:keepLines/>
              <w:rPr>
                <w:sz w:val="22"/>
              </w:rPr>
            </w:pPr>
          </w:p>
        </w:tc>
        <w:tc>
          <w:tcPr>
            <w:tcW w:w="417" w:type="pct"/>
            <w:vMerge w:val="restart"/>
            <w:shd w:val="clear" w:color="auto" w:fill="FFFFFF" w:themeFill="background1"/>
          </w:tcPr>
          <w:p w14:paraId="78342895" w14:textId="77777777" w:rsidR="008E7998" w:rsidRPr="002F3A06" w:rsidRDefault="008E7998" w:rsidP="00954ADE">
            <w:pPr>
              <w:keepNext/>
              <w:keepLines/>
              <w:rPr>
                <w:sz w:val="22"/>
              </w:rPr>
            </w:pPr>
          </w:p>
        </w:tc>
        <w:tc>
          <w:tcPr>
            <w:tcW w:w="592" w:type="pct"/>
            <w:vMerge w:val="restart"/>
            <w:shd w:val="clear" w:color="auto" w:fill="FFFFFF" w:themeFill="background1"/>
          </w:tcPr>
          <w:p w14:paraId="0405DB49" w14:textId="77777777" w:rsidR="008E7998" w:rsidRPr="002F3A06" w:rsidRDefault="008E7998" w:rsidP="00954ADE">
            <w:pPr>
              <w:keepNext/>
              <w:keepLines/>
              <w:rPr>
                <w:sz w:val="22"/>
              </w:rPr>
            </w:pPr>
          </w:p>
        </w:tc>
        <w:tc>
          <w:tcPr>
            <w:tcW w:w="2221" w:type="pct"/>
            <w:shd w:val="clear" w:color="auto" w:fill="FFFFFF" w:themeFill="background1"/>
          </w:tcPr>
          <w:p w14:paraId="6FBA3C6F" w14:textId="5A9DFBC0" w:rsidR="008E7998" w:rsidRPr="002F3A06" w:rsidRDefault="008E7998" w:rsidP="00954ADE">
            <w:pPr>
              <w:keepNext/>
              <w:keepLines/>
              <w:rPr>
                <w:sz w:val="22"/>
              </w:rPr>
            </w:pPr>
            <w:r w:rsidRPr="002F3A06">
              <w:rPr>
                <w:sz w:val="22"/>
              </w:rPr>
              <w:t>If yes</w:t>
            </w:r>
            <w:r w:rsidR="003D58A9">
              <w:rPr>
                <w:sz w:val="22"/>
              </w:rPr>
              <w:t>:</w:t>
            </w:r>
            <w:r w:rsidRPr="002F3A06">
              <w:rPr>
                <w:sz w:val="22"/>
              </w:rPr>
              <w:t xml:space="preserve"> </w:t>
            </w:r>
          </w:p>
          <w:p w14:paraId="56AD6203" w14:textId="77777777" w:rsidR="008E7998" w:rsidRPr="002F3A06" w:rsidRDefault="008E7998" w:rsidP="00954ADE">
            <w:pPr>
              <w:keepNext/>
              <w:keepLines/>
              <w:rPr>
                <w:sz w:val="22"/>
              </w:rPr>
            </w:pPr>
            <w:r w:rsidRPr="002F3A06">
              <w:rPr>
                <w:sz w:val="22"/>
              </w:rPr>
              <w:t xml:space="preserve">For what purpose? </w:t>
            </w:r>
          </w:p>
          <w:p w14:paraId="5495F850" w14:textId="77777777" w:rsidR="008E7998" w:rsidRPr="002F3A06" w:rsidRDefault="008E7998" w:rsidP="00954ADE">
            <w:pPr>
              <w:keepNext/>
              <w:keepLines/>
              <w:rPr>
                <w:sz w:val="22"/>
              </w:rPr>
            </w:pPr>
          </w:p>
        </w:tc>
      </w:tr>
      <w:tr w:rsidR="008E7998" w:rsidRPr="001D00EA" w14:paraId="4A181133"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242"/>
        </w:trPr>
        <w:tc>
          <w:tcPr>
            <w:tcW w:w="1353" w:type="pct"/>
            <w:vMerge/>
            <w:shd w:val="clear" w:color="auto" w:fill="FFFFFF" w:themeFill="background1"/>
          </w:tcPr>
          <w:p w14:paraId="4C668A60" w14:textId="77777777" w:rsidR="008E7998" w:rsidRPr="002F3A06" w:rsidRDefault="008E7998" w:rsidP="00954ADE">
            <w:pPr>
              <w:pStyle w:val="ListParagraph"/>
              <w:keepNext/>
              <w:keepLines/>
              <w:numPr>
                <w:ilvl w:val="0"/>
                <w:numId w:val="7"/>
              </w:numPr>
              <w:rPr>
                <w:sz w:val="22"/>
              </w:rPr>
            </w:pPr>
          </w:p>
        </w:tc>
        <w:tc>
          <w:tcPr>
            <w:tcW w:w="417" w:type="pct"/>
            <w:vMerge/>
            <w:shd w:val="clear" w:color="auto" w:fill="FFFFFF" w:themeFill="background1"/>
          </w:tcPr>
          <w:p w14:paraId="14D75D4B" w14:textId="77777777" w:rsidR="008E7998" w:rsidRPr="002F3A06" w:rsidRDefault="008E7998" w:rsidP="00954ADE">
            <w:pPr>
              <w:keepNext/>
              <w:keepLines/>
              <w:rPr>
                <w:sz w:val="22"/>
              </w:rPr>
            </w:pPr>
          </w:p>
        </w:tc>
        <w:tc>
          <w:tcPr>
            <w:tcW w:w="417" w:type="pct"/>
            <w:vMerge/>
            <w:shd w:val="clear" w:color="auto" w:fill="FFFFFF" w:themeFill="background1"/>
          </w:tcPr>
          <w:p w14:paraId="2522C69D" w14:textId="77777777" w:rsidR="008E7998" w:rsidRPr="002F3A06" w:rsidRDefault="008E7998" w:rsidP="00954ADE">
            <w:pPr>
              <w:keepNext/>
              <w:keepLines/>
              <w:rPr>
                <w:sz w:val="22"/>
              </w:rPr>
            </w:pPr>
          </w:p>
        </w:tc>
        <w:tc>
          <w:tcPr>
            <w:tcW w:w="592" w:type="pct"/>
            <w:vMerge/>
            <w:shd w:val="clear" w:color="auto" w:fill="FFFFFF" w:themeFill="background1"/>
          </w:tcPr>
          <w:p w14:paraId="422A29A3" w14:textId="77777777" w:rsidR="008E7998" w:rsidRPr="002F3A06" w:rsidRDefault="008E7998" w:rsidP="00954ADE">
            <w:pPr>
              <w:keepNext/>
              <w:keepLines/>
              <w:rPr>
                <w:sz w:val="22"/>
              </w:rPr>
            </w:pPr>
          </w:p>
        </w:tc>
        <w:tc>
          <w:tcPr>
            <w:tcW w:w="2221" w:type="pct"/>
            <w:shd w:val="clear" w:color="auto" w:fill="FFFFFF" w:themeFill="background1"/>
          </w:tcPr>
          <w:p w14:paraId="668C1952" w14:textId="77777777" w:rsidR="008E7998" w:rsidRDefault="008E7998" w:rsidP="00954ADE">
            <w:pPr>
              <w:keepNext/>
              <w:keepLines/>
              <w:rPr>
                <w:sz w:val="22"/>
              </w:rPr>
            </w:pPr>
            <w:r w:rsidRPr="002F3A06">
              <w:rPr>
                <w:sz w:val="22"/>
              </w:rPr>
              <w:t>Will the change be permanent or temporary?</w:t>
            </w:r>
          </w:p>
          <w:p w14:paraId="27B44717" w14:textId="77777777" w:rsidR="008E7998" w:rsidRPr="002F3A06" w:rsidRDefault="008E7998" w:rsidP="00954ADE">
            <w:pPr>
              <w:keepNext/>
              <w:keepLines/>
              <w:rPr>
                <w:sz w:val="22"/>
              </w:rPr>
            </w:pPr>
          </w:p>
        </w:tc>
      </w:tr>
      <w:tr w:rsidR="008E7998" w:rsidRPr="001D00EA" w14:paraId="38AD6EB2"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1858B52F" w14:textId="671184C4" w:rsidR="008E7998" w:rsidRPr="002F3A06" w:rsidRDefault="008E7998" w:rsidP="00457BE4">
            <w:pPr>
              <w:pStyle w:val="ListParagraph"/>
              <w:numPr>
                <w:ilvl w:val="0"/>
                <w:numId w:val="7"/>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 xml:space="preserve">convert fallow </w:t>
            </w:r>
            <w:r>
              <w:rPr>
                <w:sz w:val="22"/>
              </w:rPr>
              <w:t xml:space="preserve">(inactive) </w:t>
            </w:r>
            <w:r w:rsidRPr="002F3A06">
              <w:rPr>
                <w:sz w:val="22"/>
              </w:rPr>
              <w:t>land to agricultural land?</w:t>
            </w:r>
          </w:p>
        </w:tc>
        <w:tc>
          <w:tcPr>
            <w:tcW w:w="417" w:type="pct"/>
            <w:shd w:val="clear" w:color="auto" w:fill="FFFFFF" w:themeFill="background1"/>
          </w:tcPr>
          <w:p w14:paraId="1E2B95E2" w14:textId="77777777" w:rsidR="008E7998" w:rsidRPr="002F3A06" w:rsidRDefault="008E7998" w:rsidP="00DB0628">
            <w:pPr>
              <w:rPr>
                <w:sz w:val="22"/>
              </w:rPr>
            </w:pPr>
          </w:p>
        </w:tc>
        <w:tc>
          <w:tcPr>
            <w:tcW w:w="417" w:type="pct"/>
            <w:shd w:val="clear" w:color="auto" w:fill="FFFFFF" w:themeFill="background1"/>
          </w:tcPr>
          <w:p w14:paraId="0921AF5C" w14:textId="77777777" w:rsidR="008E7998" w:rsidRPr="002F3A06" w:rsidRDefault="008E7998" w:rsidP="00DB0628">
            <w:pPr>
              <w:rPr>
                <w:sz w:val="22"/>
              </w:rPr>
            </w:pPr>
          </w:p>
        </w:tc>
        <w:tc>
          <w:tcPr>
            <w:tcW w:w="592" w:type="pct"/>
            <w:shd w:val="clear" w:color="auto" w:fill="FFFFFF" w:themeFill="background1"/>
          </w:tcPr>
          <w:p w14:paraId="6C510EFF" w14:textId="77777777" w:rsidR="008E7998" w:rsidRPr="002F3A06" w:rsidRDefault="008E7998" w:rsidP="00DB0628">
            <w:pPr>
              <w:rPr>
                <w:sz w:val="22"/>
              </w:rPr>
            </w:pPr>
          </w:p>
        </w:tc>
        <w:tc>
          <w:tcPr>
            <w:tcW w:w="2221" w:type="pct"/>
            <w:shd w:val="clear" w:color="auto" w:fill="FFFFFF" w:themeFill="background1"/>
          </w:tcPr>
          <w:p w14:paraId="7CB93DC6" w14:textId="77777777" w:rsidR="008E7998" w:rsidRDefault="008E7998" w:rsidP="00DB0628">
            <w:pPr>
              <w:rPr>
                <w:sz w:val="22"/>
              </w:rPr>
            </w:pPr>
          </w:p>
          <w:p w14:paraId="6983DFEB" w14:textId="77777777" w:rsidR="008E7998" w:rsidRDefault="008E7998" w:rsidP="00DB0628">
            <w:pPr>
              <w:rPr>
                <w:sz w:val="22"/>
              </w:rPr>
            </w:pPr>
          </w:p>
          <w:p w14:paraId="0332387B" w14:textId="77777777" w:rsidR="008E7998" w:rsidRPr="002F3A06" w:rsidRDefault="008E7998" w:rsidP="00DB0628">
            <w:pPr>
              <w:rPr>
                <w:sz w:val="22"/>
              </w:rPr>
            </w:pPr>
          </w:p>
        </w:tc>
      </w:tr>
      <w:tr w:rsidR="008E7998" w:rsidRPr="001D00EA" w14:paraId="3ADC62D6"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707C7C5A" w14:textId="71E67A13" w:rsidR="008E7998" w:rsidRPr="002F3A06" w:rsidRDefault="008E7998" w:rsidP="00457BE4">
            <w:pPr>
              <w:pStyle w:val="ListParagraph"/>
              <w:numPr>
                <w:ilvl w:val="0"/>
                <w:numId w:val="7"/>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convert forest land to other uses?</w:t>
            </w:r>
          </w:p>
        </w:tc>
        <w:tc>
          <w:tcPr>
            <w:tcW w:w="417" w:type="pct"/>
            <w:shd w:val="clear" w:color="auto" w:fill="FFFFFF" w:themeFill="background1"/>
          </w:tcPr>
          <w:p w14:paraId="72BB89CB" w14:textId="77777777" w:rsidR="008E7998" w:rsidRPr="002F3A06" w:rsidRDefault="008E7998" w:rsidP="00DB0628">
            <w:pPr>
              <w:rPr>
                <w:sz w:val="22"/>
              </w:rPr>
            </w:pPr>
          </w:p>
        </w:tc>
        <w:tc>
          <w:tcPr>
            <w:tcW w:w="417" w:type="pct"/>
            <w:shd w:val="clear" w:color="auto" w:fill="FFFFFF" w:themeFill="background1"/>
          </w:tcPr>
          <w:p w14:paraId="1FA22FC0" w14:textId="77777777" w:rsidR="008E7998" w:rsidRPr="002F3A06" w:rsidRDefault="008E7998" w:rsidP="00DB0628">
            <w:pPr>
              <w:rPr>
                <w:sz w:val="22"/>
              </w:rPr>
            </w:pPr>
          </w:p>
        </w:tc>
        <w:tc>
          <w:tcPr>
            <w:tcW w:w="592" w:type="pct"/>
            <w:shd w:val="clear" w:color="auto" w:fill="FFFFFF" w:themeFill="background1"/>
          </w:tcPr>
          <w:p w14:paraId="2C0EAE18" w14:textId="77777777" w:rsidR="008E7998" w:rsidRPr="002F3A06" w:rsidRDefault="008E7998" w:rsidP="00DB0628">
            <w:pPr>
              <w:rPr>
                <w:sz w:val="22"/>
              </w:rPr>
            </w:pPr>
          </w:p>
        </w:tc>
        <w:tc>
          <w:tcPr>
            <w:tcW w:w="2221" w:type="pct"/>
            <w:shd w:val="clear" w:color="auto" w:fill="FFFFFF" w:themeFill="background1"/>
          </w:tcPr>
          <w:p w14:paraId="4A39A449" w14:textId="77777777" w:rsidR="008E7998" w:rsidRDefault="008E7998" w:rsidP="00DB0628">
            <w:pPr>
              <w:rPr>
                <w:sz w:val="22"/>
              </w:rPr>
            </w:pPr>
          </w:p>
          <w:p w14:paraId="20606EFF" w14:textId="77777777" w:rsidR="008E7998" w:rsidRDefault="008E7998" w:rsidP="00DB0628">
            <w:pPr>
              <w:rPr>
                <w:sz w:val="22"/>
              </w:rPr>
            </w:pPr>
          </w:p>
          <w:p w14:paraId="2E8EE462" w14:textId="77777777" w:rsidR="008E7998" w:rsidRPr="002F3A06" w:rsidRDefault="008E7998" w:rsidP="00DB0628">
            <w:pPr>
              <w:rPr>
                <w:sz w:val="22"/>
              </w:rPr>
            </w:pPr>
          </w:p>
        </w:tc>
      </w:tr>
      <w:tr w:rsidR="008E7998" w:rsidRPr="001D00EA" w14:paraId="1A9F8F15"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33C8806A" w14:textId="7E784298" w:rsidR="008E7998" w:rsidRPr="002F3A06" w:rsidRDefault="008E7998" w:rsidP="0086448E">
            <w:pPr>
              <w:pStyle w:val="ListParagraph"/>
              <w:keepNext/>
              <w:keepLines/>
              <w:numPr>
                <w:ilvl w:val="0"/>
                <w:numId w:val="7"/>
              </w:numPr>
              <w:rPr>
                <w:sz w:val="22"/>
              </w:rPr>
            </w:pPr>
            <w:r w:rsidRPr="002F3A06">
              <w:rPr>
                <w:sz w:val="22"/>
              </w:rPr>
              <w:lastRenderedPageBreak/>
              <w:t xml:space="preserve">Will </w:t>
            </w:r>
            <w:r w:rsidR="007C7870">
              <w:rPr>
                <w:sz w:val="22"/>
              </w:rPr>
              <w:t>actions</w:t>
            </w:r>
            <w:r w:rsidR="007C7870" w:rsidRPr="002F3A06">
              <w:rPr>
                <w:sz w:val="22"/>
              </w:rPr>
              <w:t xml:space="preserve"> </w:t>
            </w:r>
            <w:r w:rsidRPr="002F3A06">
              <w:rPr>
                <w:sz w:val="22"/>
              </w:rPr>
              <w:t>convert land to commercial, industrial, or residential uses?</w:t>
            </w:r>
          </w:p>
        </w:tc>
        <w:tc>
          <w:tcPr>
            <w:tcW w:w="417" w:type="pct"/>
            <w:shd w:val="clear" w:color="auto" w:fill="FFFFFF" w:themeFill="background1"/>
          </w:tcPr>
          <w:p w14:paraId="2DF31FBA" w14:textId="77777777" w:rsidR="008E7998" w:rsidRPr="002F3A06" w:rsidRDefault="008E7998" w:rsidP="0086448E">
            <w:pPr>
              <w:keepNext/>
              <w:keepLines/>
              <w:rPr>
                <w:sz w:val="22"/>
              </w:rPr>
            </w:pPr>
          </w:p>
        </w:tc>
        <w:tc>
          <w:tcPr>
            <w:tcW w:w="417" w:type="pct"/>
            <w:shd w:val="clear" w:color="auto" w:fill="FFFFFF" w:themeFill="background1"/>
          </w:tcPr>
          <w:p w14:paraId="6314E568" w14:textId="77777777" w:rsidR="008E7998" w:rsidRPr="002F3A06" w:rsidRDefault="008E7998" w:rsidP="0086448E">
            <w:pPr>
              <w:keepNext/>
              <w:keepLines/>
              <w:rPr>
                <w:sz w:val="22"/>
              </w:rPr>
            </w:pPr>
          </w:p>
        </w:tc>
        <w:tc>
          <w:tcPr>
            <w:tcW w:w="592" w:type="pct"/>
            <w:shd w:val="clear" w:color="auto" w:fill="FFFFFF" w:themeFill="background1"/>
          </w:tcPr>
          <w:p w14:paraId="33B1A185" w14:textId="77777777" w:rsidR="008E7998" w:rsidRPr="002F3A06" w:rsidRDefault="008E7998" w:rsidP="0086448E">
            <w:pPr>
              <w:keepNext/>
              <w:keepLines/>
              <w:rPr>
                <w:sz w:val="22"/>
              </w:rPr>
            </w:pPr>
          </w:p>
        </w:tc>
        <w:tc>
          <w:tcPr>
            <w:tcW w:w="2221" w:type="pct"/>
            <w:shd w:val="clear" w:color="auto" w:fill="FFFFFF" w:themeFill="background1"/>
          </w:tcPr>
          <w:p w14:paraId="7759C9EB" w14:textId="37DBC63E" w:rsidR="003D58A9" w:rsidRDefault="00791B21" w:rsidP="0086448E">
            <w:pPr>
              <w:keepNext/>
              <w:keepLines/>
              <w:rPr>
                <w:sz w:val="22"/>
              </w:rPr>
            </w:pPr>
            <w:r>
              <w:rPr>
                <w:sz w:val="22"/>
              </w:rPr>
              <w:t>If yes</w:t>
            </w:r>
            <w:r w:rsidR="003D58A9">
              <w:rPr>
                <w:sz w:val="22"/>
              </w:rPr>
              <w:t>:</w:t>
            </w:r>
            <w:r>
              <w:rPr>
                <w:sz w:val="22"/>
              </w:rPr>
              <w:t xml:space="preserve"> </w:t>
            </w:r>
          </w:p>
          <w:p w14:paraId="2CCF0367" w14:textId="2FFFBE47" w:rsidR="008E7998" w:rsidRDefault="003D58A9" w:rsidP="0086448E">
            <w:pPr>
              <w:keepNext/>
              <w:keepLines/>
              <w:rPr>
                <w:sz w:val="22"/>
              </w:rPr>
            </w:pPr>
            <w:r>
              <w:rPr>
                <w:sz w:val="22"/>
              </w:rPr>
              <w:t>F</w:t>
            </w:r>
            <w:r w:rsidR="00791B21">
              <w:rPr>
                <w:sz w:val="22"/>
              </w:rPr>
              <w:t xml:space="preserve">or what purpose? </w:t>
            </w:r>
          </w:p>
          <w:p w14:paraId="1CC25924" w14:textId="77777777" w:rsidR="008E7998" w:rsidRDefault="008E7998" w:rsidP="0086448E">
            <w:pPr>
              <w:keepNext/>
              <w:keepLines/>
              <w:rPr>
                <w:sz w:val="22"/>
              </w:rPr>
            </w:pPr>
          </w:p>
          <w:p w14:paraId="66E281EF" w14:textId="77777777" w:rsidR="008E7998" w:rsidRPr="002F3A06" w:rsidRDefault="008E7998" w:rsidP="0086448E">
            <w:pPr>
              <w:keepNext/>
              <w:keepLines/>
              <w:rPr>
                <w:sz w:val="22"/>
              </w:rPr>
            </w:pPr>
          </w:p>
        </w:tc>
      </w:tr>
      <w:tr w:rsidR="00246598" w:rsidRPr="001D00EA" w14:paraId="05349E11"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133320BE" w14:textId="3D68EF48" w:rsidR="00246598" w:rsidRDefault="00246598" w:rsidP="00246598">
            <w:pPr>
              <w:pStyle w:val="ListParagraph"/>
              <w:numPr>
                <w:ilvl w:val="0"/>
                <w:numId w:val="7"/>
              </w:numPr>
              <w:rPr>
                <w:sz w:val="22"/>
              </w:rPr>
            </w:pPr>
            <w:r w:rsidRPr="002507BF">
              <w:rPr>
                <w:sz w:val="22"/>
              </w:rPr>
              <w:t xml:space="preserve">Will </w:t>
            </w:r>
            <w:r w:rsidR="007C7870">
              <w:rPr>
                <w:sz w:val="22"/>
              </w:rPr>
              <w:t>actions</w:t>
            </w:r>
            <w:r w:rsidR="007C7870" w:rsidRPr="002507BF">
              <w:rPr>
                <w:sz w:val="22"/>
              </w:rPr>
              <w:t xml:space="preserve"> </w:t>
            </w:r>
            <w:r w:rsidRPr="002507BF">
              <w:rPr>
                <w:sz w:val="22"/>
              </w:rPr>
              <w:t>potentially disturb soil contaminated with toxic or hazardous materials?</w:t>
            </w:r>
          </w:p>
        </w:tc>
        <w:tc>
          <w:tcPr>
            <w:tcW w:w="417" w:type="pct"/>
            <w:shd w:val="clear" w:color="auto" w:fill="FFFFFF" w:themeFill="background1"/>
          </w:tcPr>
          <w:p w14:paraId="2B7BC1B6" w14:textId="77777777" w:rsidR="00246598" w:rsidRPr="002F3A06" w:rsidRDefault="00246598" w:rsidP="00246598">
            <w:pPr>
              <w:rPr>
                <w:sz w:val="22"/>
              </w:rPr>
            </w:pPr>
          </w:p>
        </w:tc>
        <w:tc>
          <w:tcPr>
            <w:tcW w:w="417" w:type="pct"/>
            <w:shd w:val="clear" w:color="auto" w:fill="FFFFFF" w:themeFill="background1"/>
          </w:tcPr>
          <w:p w14:paraId="45C32ECB" w14:textId="77777777" w:rsidR="00246598" w:rsidRPr="002F3A06" w:rsidRDefault="00246598" w:rsidP="00246598">
            <w:pPr>
              <w:rPr>
                <w:sz w:val="22"/>
              </w:rPr>
            </w:pPr>
          </w:p>
        </w:tc>
        <w:tc>
          <w:tcPr>
            <w:tcW w:w="592" w:type="pct"/>
            <w:shd w:val="clear" w:color="auto" w:fill="FFFFFF" w:themeFill="background1"/>
          </w:tcPr>
          <w:p w14:paraId="6BE70D1E" w14:textId="77777777" w:rsidR="00246598" w:rsidRPr="002F3A06" w:rsidRDefault="00246598" w:rsidP="00246598">
            <w:pPr>
              <w:rPr>
                <w:sz w:val="22"/>
              </w:rPr>
            </w:pPr>
          </w:p>
        </w:tc>
        <w:tc>
          <w:tcPr>
            <w:tcW w:w="2221" w:type="pct"/>
            <w:shd w:val="clear" w:color="auto" w:fill="FFFFFF" w:themeFill="background1"/>
          </w:tcPr>
          <w:p w14:paraId="3963148F" w14:textId="77777777" w:rsidR="00246598" w:rsidRDefault="00246598" w:rsidP="00246598">
            <w:pPr>
              <w:rPr>
                <w:sz w:val="22"/>
              </w:rPr>
            </w:pPr>
          </w:p>
          <w:p w14:paraId="291894DB" w14:textId="77777777" w:rsidR="00246598" w:rsidRDefault="00246598" w:rsidP="00246598">
            <w:pPr>
              <w:rPr>
                <w:sz w:val="22"/>
              </w:rPr>
            </w:pPr>
          </w:p>
          <w:p w14:paraId="2F136668" w14:textId="77777777" w:rsidR="00246598" w:rsidRDefault="00246598" w:rsidP="00246598">
            <w:pPr>
              <w:rPr>
                <w:sz w:val="22"/>
              </w:rPr>
            </w:pPr>
          </w:p>
          <w:p w14:paraId="19EF1CE8" w14:textId="2187CBFC" w:rsidR="00246598" w:rsidRDefault="00246598" w:rsidP="00246598">
            <w:pPr>
              <w:rPr>
                <w:sz w:val="22"/>
              </w:rPr>
            </w:pPr>
          </w:p>
        </w:tc>
      </w:tr>
      <w:tr w:rsidR="00246598" w:rsidRPr="001D00EA" w14:paraId="3261759F"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7640E9A0" w14:textId="7C974E5C" w:rsidR="00246598" w:rsidRPr="002F3A06" w:rsidRDefault="00246598" w:rsidP="00246598">
            <w:pPr>
              <w:pStyle w:val="ListParagraph"/>
              <w:numPr>
                <w:ilvl w:val="0"/>
                <w:numId w:val="7"/>
              </w:numPr>
              <w:rPr>
                <w:sz w:val="22"/>
              </w:rPr>
            </w:pPr>
            <w:r>
              <w:rPr>
                <w:sz w:val="22"/>
              </w:rPr>
              <w:t xml:space="preserve">Will </w:t>
            </w:r>
            <w:r w:rsidR="007C7870">
              <w:rPr>
                <w:sz w:val="22"/>
              </w:rPr>
              <w:t xml:space="preserve">actions </w:t>
            </w:r>
            <w:r>
              <w:rPr>
                <w:sz w:val="22"/>
              </w:rPr>
              <w:t xml:space="preserve">include use </w:t>
            </w:r>
            <w:r w:rsidR="003D58A9">
              <w:rPr>
                <w:sz w:val="22"/>
              </w:rPr>
              <w:t xml:space="preserve">or promotion </w:t>
            </w:r>
            <w:r>
              <w:rPr>
                <w:sz w:val="22"/>
              </w:rPr>
              <w:t xml:space="preserve">of genetically modified organisms (GMOs)? </w:t>
            </w:r>
          </w:p>
        </w:tc>
        <w:tc>
          <w:tcPr>
            <w:tcW w:w="417" w:type="pct"/>
            <w:shd w:val="clear" w:color="auto" w:fill="FFFFFF" w:themeFill="background1"/>
          </w:tcPr>
          <w:p w14:paraId="334F8687" w14:textId="77777777" w:rsidR="00246598" w:rsidRPr="002F3A06" w:rsidRDefault="00246598" w:rsidP="00246598">
            <w:pPr>
              <w:rPr>
                <w:sz w:val="22"/>
              </w:rPr>
            </w:pPr>
          </w:p>
        </w:tc>
        <w:tc>
          <w:tcPr>
            <w:tcW w:w="417" w:type="pct"/>
            <w:shd w:val="clear" w:color="auto" w:fill="FFFFFF" w:themeFill="background1"/>
          </w:tcPr>
          <w:p w14:paraId="0CE8B5FF" w14:textId="77777777" w:rsidR="00246598" w:rsidRPr="002F3A06" w:rsidRDefault="00246598" w:rsidP="00246598">
            <w:pPr>
              <w:rPr>
                <w:sz w:val="22"/>
              </w:rPr>
            </w:pPr>
          </w:p>
        </w:tc>
        <w:tc>
          <w:tcPr>
            <w:tcW w:w="592" w:type="pct"/>
            <w:shd w:val="clear" w:color="auto" w:fill="FFFFFF" w:themeFill="background1"/>
          </w:tcPr>
          <w:p w14:paraId="569AC004" w14:textId="77777777" w:rsidR="00246598" w:rsidRPr="002F3A06" w:rsidRDefault="00246598" w:rsidP="00246598">
            <w:pPr>
              <w:rPr>
                <w:sz w:val="22"/>
              </w:rPr>
            </w:pPr>
          </w:p>
        </w:tc>
        <w:tc>
          <w:tcPr>
            <w:tcW w:w="2221" w:type="pct"/>
            <w:shd w:val="clear" w:color="auto" w:fill="FFFFFF" w:themeFill="background1"/>
          </w:tcPr>
          <w:p w14:paraId="09C54521" w14:textId="77777777" w:rsidR="00246598" w:rsidRDefault="00246598" w:rsidP="00246598">
            <w:pPr>
              <w:rPr>
                <w:sz w:val="22"/>
              </w:rPr>
            </w:pPr>
          </w:p>
          <w:p w14:paraId="6FF9B723" w14:textId="77777777" w:rsidR="00246598" w:rsidRDefault="00246598" w:rsidP="00246598">
            <w:pPr>
              <w:rPr>
                <w:sz w:val="22"/>
              </w:rPr>
            </w:pPr>
          </w:p>
          <w:p w14:paraId="59F3A3BD" w14:textId="77777777" w:rsidR="00246598" w:rsidRDefault="00246598" w:rsidP="00246598">
            <w:pPr>
              <w:rPr>
                <w:sz w:val="22"/>
              </w:rPr>
            </w:pPr>
          </w:p>
          <w:p w14:paraId="72DD6465" w14:textId="77777777" w:rsidR="00246598" w:rsidRPr="002F3A06" w:rsidRDefault="00246598" w:rsidP="00246598">
            <w:pPr>
              <w:rPr>
                <w:sz w:val="22"/>
              </w:rPr>
            </w:pPr>
          </w:p>
        </w:tc>
      </w:tr>
      <w:tr w:rsidR="00246598" w:rsidRPr="001D00EA" w14:paraId="7105877F"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34367679" w14:textId="7AECFB4E" w:rsidR="003D58A9" w:rsidRDefault="00246598" w:rsidP="00246598">
            <w:pPr>
              <w:pStyle w:val="ListParagraph"/>
              <w:numPr>
                <w:ilvl w:val="0"/>
                <w:numId w:val="7"/>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result in natural resource extraction</w:t>
            </w:r>
            <w:r w:rsidR="003D58A9">
              <w:rPr>
                <w:sz w:val="22"/>
              </w:rPr>
              <w:t>?</w:t>
            </w:r>
            <w:r w:rsidRPr="002F3A06">
              <w:rPr>
                <w:sz w:val="22"/>
              </w:rPr>
              <w:t xml:space="preserve"> </w:t>
            </w:r>
          </w:p>
          <w:p w14:paraId="7B540EA7" w14:textId="77777777" w:rsidR="003D58A9" w:rsidRDefault="003D58A9" w:rsidP="00191126">
            <w:pPr>
              <w:rPr>
                <w:sz w:val="22"/>
              </w:rPr>
            </w:pPr>
          </w:p>
          <w:p w14:paraId="5FEA2336" w14:textId="52CAA72E" w:rsidR="00246598" w:rsidRPr="00191126" w:rsidRDefault="003D58A9" w:rsidP="00191126">
            <w:pPr>
              <w:rPr>
                <w:i/>
                <w:sz w:val="22"/>
              </w:rPr>
            </w:pPr>
            <w:r w:rsidRPr="00191126">
              <w:rPr>
                <w:i/>
                <w:sz w:val="22"/>
              </w:rPr>
              <w:lastRenderedPageBreak/>
              <w:t>For example</w:t>
            </w:r>
            <w:r w:rsidR="00246598" w:rsidRPr="00191126">
              <w:rPr>
                <w:i/>
                <w:sz w:val="22"/>
              </w:rPr>
              <w:t>, granite, limestone, coal, lignite, oil, or gas</w:t>
            </w:r>
          </w:p>
        </w:tc>
        <w:tc>
          <w:tcPr>
            <w:tcW w:w="417" w:type="pct"/>
            <w:shd w:val="clear" w:color="auto" w:fill="FFFFFF" w:themeFill="background1"/>
          </w:tcPr>
          <w:p w14:paraId="3455AF47" w14:textId="77777777" w:rsidR="00246598" w:rsidRPr="002F3A06" w:rsidRDefault="00246598" w:rsidP="00246598">
            <w:pPr>
              <w:rPr>
                <w:sz w:val="22"/>
              </w:rPr>
            </w:pPr>
          </w:p>
        </w:tc>
        <w:tc>
          <w:tcPr>
            <w:tcW w:w="417" w:type="pct"/>
            <w:shd w:val="clear" w:color="auto" w:fill="FFFFFF" w:themeFill="background1"/>
          </w:tcPr>
          <w:p w14:paraId="5631F668" w14:textId="77777777" w:rsidR="00246598" w:rsidRPr="002F3A06" w:rsidRDefault="00246598" w:rsidP="00246598">
            <w:pPr>
              <w:rPr>
                <w:sz w:val="22"/>
              </w:rPr>
            </w:pPr>
          </w:p>
        </w:tc>
        <w:tc>
          <w:tcPr>
            <w:tcW w:w="592" w:type="pct"/>
            <w:shd w:val="clear" w:color="auto" w:fill="FFFFFF" w:themeFill="background1"/>
          </w:tcPr>
          <w:p w14:paraId="55C6D5C9" w14:textId="77777777" w:rsidR="00246598" w:rsidRPr="002F3A06" w:rsidRDefault="00246598" w:rsidP="00246598">
            <w:pPr>
              <w:rPr>
                <w:sz w:val="22"/>
              </w:rPr>
            </w:pPr>
          </w:p>
        </w:tc>
        <w:tc>
          <w:tcPr>
            <w:tcW w:w="2221" w:type="pct"/>
            <w:shd w:val="clear" w:color="auto" w:fill="FFFFFF" w:themeFill="background1"/>
          </w:tcPr>
          <w:p w14:paraId="48047056" w14:textId="77777777" w:rsidR="00246598" w:rsidRDefault="00246598" w:rsidP="00246598">
            <w:pPr>
              <w:rPr>
                <w:sz w:val="22"/>
              </w:rPr>
            </w:pPr>
          </w:p>
          <w:p w14:paraId="6D5677CB" w14:textId="77777777" w:rsidR="00246598" w:rsidRDefault="00246598" w:rsidP="00246598">
            <w:pPr>
              <w:rPr>
                <w:sz w:val="22"/>
              </w:rPr>
            </w:pPr>
          </w:p>
          <w:p w14:paraId="293E9DCF" w14:textId="77777777" w:rsidR="00246598" w:rsidRDefault="00246598" w:rsidP="00246598">
            <w:pPr>
              <w:rPr>
                <w:sz w:val="22"/>
              </w:rPr>
            </w:pPr>
          </w:p>
          <w:p w14:paraId="6238D9CD" w14:textId="77777777" w:rsidR="00246598" w:rsidRDefault="00246598" w:rsidP="00246598">
            <w:pPr>
              <w:rPr>
                <w:sz w:val="22"/>
              </w:rPr>
            </w:pPr>
          </w:p>
          <w:p w14:paraId="3A0871E1" w14:textId="77777777" w:rsidR="00246598" w:rsidRPr="002F3A06" w:rsidRDefault="00246598" w:rsidP="00246598">
            <w:pPr>
              <w:rPr>
                <w:sz w:val="22"/>
              </w:rPr>
            </w:pPr>
          </w:p>
        </w:tc>
      </w:tr>
      <w:tr w:rsidR="00246598" w:rsidRPr="001D00EA" w14:paraId="5422BA84"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7C2C0D44" w14:textId="685C57F5" w:rsidR="00246598" w:rsidRPr="002F3A06" w:rsidRDefault="00246598" w:rsidP="00246598">
            <w:pPr>
              <w:pStyle w:val="ListParagraph"/>
              <w:numPr>
                <w:ilvl w:val="0"/>
                <w:numId w:val="7"/>
              </w:numPr>
              <w:rPr>
                <w:sz w:val="22"/>
              </w:rPr>
            </w:pPr>
            <w:r w:rsidRPr="002F3A06">
              <w:rPr>
                <w:sz w:val="22"/>
              </w:rPr>
              <w:lastRenderedPageBreak/>
              <w:t xml:space="preserve">Will </w:t>
            </w:r>
            <w:r w:rsidR="007C7870">
              <w:rPr>
                <w:sz w:val="22"/>
              </w:rPr>
              <w:t>actions</w:t>
            </w:r>
            <w:r w:rsidR="007C7870" w:rsidRPr="002F3A06">
              <w:rPr>
                <w:sz w:val="22"/>
              </w:rPr>
              <w:t xml:space="preserve"> </w:t>
            </w:r>
            <w:r w:rsidRPr="002F3A06">
              <w:rPr>
                <w:sz w:val="22"/>
              </w:rPr>
              <w:t>alter the view shed of area residents or others?</w:t>
            </w:r>
          </w:p>
        </w:tc>
        <w:tc>
          <w:tcPr>
            <w:tcW w:w="417" w:type="pct"/>
            <w:shd w:val="clear" w:color="auto" w:fill="FFFFFF" w:themeFill="background1"/>
          </w:tcPr>
          <w:p w14:paraId="4105ECE7" w14:textId="77777777" w:rsidR="00246598" w:rsidRPr="002F3A06" w:rsidRDefault="00246598" w:rsidP="00246598">
            <w:pPr>
              <w:rPr>
                <w:sz w:val="22"/>
              </w:rPr>
            </w:pPr>
          </w:p>
        </w:tc>
        <w:tc>
          <w:tcPr>
            <w:tcW w:w="417" w:type="pct"/>
            <w:shd w:val="clear" w:color="auto" w:fill="FFFFFF" w:themeFill="background1"/>
          </w:tcPr>
          <w:p w14:paraId="1B5E35DC" w14:textId="77777777" w:rsidR="00246598" w:rsidRPr="002F3A06" w:rsidRDefault="00246598" w:rsidP="00246598">
            <w:pPr>
              <w:rPr>
                <w:sz w:val="22"/>
              </w:rPr>
            </w:pPr>
          </w:p>
        </w:tc>
        <w:tc>
          <w:tcPr>
            <w:tcW w:w="592" w:type="pct"/>
            <w:shd w:val="clear" w:color="auto" w:fill="FFFFFF" w:themeFill="background1"/>
          </w:tcPr>
          <w:p w14:paraId="0844E788" w14:textId="77777777" w:rsidR="00246598" w:rsidRPr="002F3A06" w:rsidRDefault="00246598" w:rsidP="00246598">
            <w:pPr>
              <w:rPr>
                <w:sz w:val="22"/>
              </w:rPr>
            </w:pPr>
          </w:p>
        </w:tc>
        <w:tc>
          <w:tcPr>
            <w:tcW w:w="2221" w:type="pct"/>
            <w:shd w:val="clear" w:color="auto" w:fill="FFFFFF" w:themeFill="background1"/>
          </w:tcPr>
          <w:p w14:paraId="5672FF22" w14:textId="77777777" w:rsidR="00246598" w:rsidRDefault="00246598" w:rsidP="00246598">
            <w:pPr>
              <w:rPr>
                <w:sz w:val="22"/>
              </w:rPr>
            </w:pPr>
          </w:p>
          <w:p w14:paraId="14B29412" w14:textId="77777777" w:rsidR="00246598" w:rsidRDefault="00246598" w:rsidP="00246598">
            <w:pPr>
              <w:rPr>
                <w:sz w:val="22"/>
              </w:rPr>
            </w:pPr>
          </w:p>
          <w:p w14:paraId="21E72C6A" w14:textId="77777777" w:rsidR="00246598" w:rsidRDefault="00246598" w:rsidP="00246598">
            <w:pPr>
              <w:rPr>
                <w:sz w:val="22"/>
              </w:rPr>
            </w:pPr>
          </w:p>
          <w:p w14:paraId="3C9FA8FD" w14:textId="77777777" w:rsidR="00246598" w:rsidRPr="002F3A06" w:rsidRDefault="00246598" w:rsidP="00246598">
            <w:pPr>
              <w:rPr>
                <w:sz w:val="22"/>
              </w:rPr>
            </w:pPr>
          </w:p>
        </w:tc>
      </w:tr>
      <w:tr w:rsidR="00246598" w:rsidRPr="001D00EA" w14:paraId="59C0DF44"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535A342A" w14:textId="77777777" w:rsidR="00246598" w:rsidRPr="002F3A06" w:rsidRDefault="00246598" w:rsidP="00246598">
            <w:pPr>
              <w:pStyle w:val="ListParagraph"/>
              <w:numPr>
                <w:ilvl w:val="0"/>
                <w:numId w:val="7"/>
              </w:numPr>
              <w:rPr>
                <w:sz w:val="22"/>
              </w:rPr>
            </w:pPr>
            <w:r w:rsidRPr="002F3A06">
              <w:rPr>
                <w:sz w:val="22"/>
              </w:rPr>
              <w:t xml:space="preserve">Are there known geological hazards, e.g., faults, landslides, or unstable soil structure, which could affect the activity?  </w:t>
            </w:r>
          </w:p>
        </w:tc>
        <w:tc>
          <w:tcPr>
            <w:tcW w:w="417" w:type="pct"/>
            <w:shd w:val="clear" w:color="auto" w:fill="FFFFFF" w:themeFill="background1"/>
          </w:tcPr>
          <w:p w14:paraId="469023C5" w14:textId="77777777" w:rsidR="00246598" w:rsidRPr="002F3A06" w:rsidRDefault="00246598" w:rsidP="00246598">
            <w:pPr>
              <w:rPr>
                <w:sz w:val="22"/>
              </w:rPr>
            </w:pPr>
          </w:p>
        </w:tc>
        <w:tc>
          <w:tcPr>
            <w:tcW w:w="417" w:type="pct"/>
            <w:shd w:val="clear" w:color="auto" w:fill="FFFFFF" w:themeFill="background1"/>
          </w:tcPr>
          <w:p w14:paraId="22B927B7" w14:textId="77777777" w:rsidR="00246598" w:rsidRPr="002F3A06" w:rsidRDefault="00246598" w:rsidP="00246598">
            <w:pPr>
              <w:rPr>
                <w:sz w:val="22"/>
              </w:rPr>
            </w:pPr>
          </w:p>
        </w:tc>
        <w:tc>
          <w:tcPr>
            <w:tcW w:w="592" w:type="pct"/>
            <w:shd w:val="clear" w:color="auto" w:fill="FFFFFF" w:themeFill="background1"/>
          </w:tcPr>
          <w:p w14:paraId="34356794" w14:textId="77777777" w:rsidR="00246598" w:rsidRPr="002F3A06" w:rsidRDefault="00246598" w:rsidP="00246598">
            <w:pPr>
              <w:rPr>
                <w:sz w:val="22"/>
              </w:rPr>
            </w:pPr>
          </w:p>
        </w:tc>
        <w:tc>
          <w:tcPr>
            <w:tcW w:w="2221" w:type="pct"/>
            <w:shd w:val="clear" w:color="auto" w:fill="FFFFFF" w:themeFill="background1"/>
          </w:tcPr>
          <w:p w14:paraId="7FD37945" w14:textId="77777777" w:rsidR="00246598" w:rsidRDefault="00246598" w:rsidP="00246598">
            <w:pPr>
              <w:rPr>
                <w:sz w:val="22"/>
              </w:rPr>
            </w:pPr>
            <w:r w:rsidRPr="002F3A06">
              <w:rPr>
                <w:sz w:val="22"/>
              </w:rPr>
              <w:t>If yes</w:t>
            </w:r>
            <w:r>
              <w:rPr>
                <w:sz w:val="22"/>
              </w:rPr>
              <w:t>:</w:t>
            </w:r>
          </w:p>
          <w:p w14:paraId="2D95C7EB" w14:textId="77777777" w:rsidR="00246598" w:rsidRDefault="00246598" w:rsidP="00246598">
            <w:pPr>
              <w:rPr>
                <w:sz w:val="22"/>
              </w:rPr>
            </w:pPr>
            <w:r w:rsidRPr="002F3A06">
              <w:rPr>
                <w:sz w:val="22"/>
              </w:rPr>
              <w:t>How will the project ensure the integrity of any structural components and associated equipment?</w:t>
            </w:r>
          </w:p>
          <w:p w14:paraId="6623529E" w14:textId="77777777" w:rsidR="00246598" w:rsidRDefault="00246598" w:rsidP="00246598">
            <w:pPr>
              <w:rPr>
                <w:sz w:val="22"/>
              </w:rPr>
            </w:pPr>
          </w:p>
          <w:p w14:paraId="742565D7" w14:textId="77777777" w:rsidR="00246598" w:rsidRPr="002F3A06" w:rsidRDefault="00246598" w:rsidP="00246598">
            <w:pPr>
              <w:rPr>
                <w:sz w:val="22"/>
              </w:rPr>
            </w:pPr>
          </w:p>
        </w:tc>
      </w:tr>
      <w:tr w:rsidR="00246598" w:rsidRPr="001D00EA" w14:paraId="5F3CE65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57421EC6" w14:textId="24E343C6" w:rsidR="00246598" w:rsidRPr="002F3A06" w:rsidRDefault="00246598" w:rsidP="00246598">
            <w:pPr>
              <w:pStyle w:val="ListParagraph"/>
              <w:numPr>
                <w:ilvl w:val="0"/>
                <w:numId w:val="7"/>
              </w:numPr>
              <w:rPr>
                <w:sz w:val="22"/>
              </w:rPr>
            </w:pPr>
            <w:r w:rsidRPr="002F3A06">
              <w:rPr>
                <w:sz w:val="22"/>
              </w:rPr>
              <w:t xml:space="preserve">Will the site require grading, trenching, or excavation?  Will </w:t>
            </w:r>
            <w:r w:rsidR="007C7870">
              <w:rPr>
                <w:sz w:val="22"/>
              </w:rPr>
              <w:t>actions</w:t>
            </w:r>
            <w:r w:rsidR="007C7870" w:rsidRPr="002F3A06">
              <w:rPr>
                <w:sz w:val="22"/>
              </w:rPr>
              <w:t xml:space="preserve"> </w:t>
            </w:r>
            <w:r w:rsidRPr="002F3A06">
              <w:rPr>
                <w:sz w:val="22"/>
              </w:rPr>
              <w:t xml:space="preserve">generate borrow pits?  </w:t>
            </w:r>
          </w:p>
        </w:tc>
        <w:tc>
          <w:tcPr>
            <w:tcW w:w="417" w:type="pct"/>
            <w:shd w:val="clear" w:color="auto" w:fill="FFFFFF" w:themeFill="background1"/>
          </w:tcPr>
          <w:p w14:paraId="1EA3816D" w14:textId="77777777" w:rsidR="00246598" w:rsidRPr="002F3A06" w:rsidRDefault="00246598" w:rsidP="00246598">
            <w:pPr>
              <w:rPr>
                <w:sz w:val="22"/>
              </w:rPr>
            </w:pPr>
          </w:p>
        </w:tc>
        <w:tc>
          <w:tcPr>
            <w:tcW w:w="417" w:type="pct"/>
            <w:shd w:val="clear" w:color="auto" w:fill="FFFFFF" w:themeFill="background1"/>
          </w:tcPr>
          <w:p w14:paraId="01A8F0DE" w14:textId="77777777" w:rsidR="00246598" w:rsidRPr="002F3A06" w:rsidRDefault="00246598" w:rsidP="00246598">
            <w:pPr>
              <w:rPr>
                <w:sz w:val="22"/>
              </w:rPr>
            </w:pPr>
          </w:p>
        </w:tc>
        <w:tc>
          <w:tcPr>
            <w:tcW w:w="592" w:type="pct"/>
            <w:shd w:val="clear" w:color="auto" w:fill="FFFFFF" w:themeFill="background1"/>
          </w:tcPr>
          <w:p w14:paraId="492D25F3" w14:textId="77777777" w:rsidR="00246598" w:rsidRPr="002F3A06" w:rsidRDefault="00246598" w:rsidP="00246598">
            <w:pPr>
              <w:rPr>
                <w:sz w:val="22"/>
              </w:rPr>
            </w:pPr>
          </w:p>
        </w:tc>
        <w:tc>
          <w:tcPr>
            <w:tcW w:w="2221" w:type="pct"/>
            <w:shd w:val="clear" w:color="auto" w:fill="FFFFFF" w:themeFill="background1"/>
          </w:tcPr>
          <w:p w14:paraId="6415C90C" w14:textId="77777777" w:rsidR="00246598" w:rsidRDefault="00246598" w:rsidP="00246598">
            <w:pPr>
              <w:rPr>
                <w:sz w:val="22"/>
              </w:rPr>
            </w:pPr>
            <w:r w:rsidRPr="002F3A06">
              <w:rPr>
                <w:sz w:val="22"/>
              </w:rPr>
              <w:t>If yes</w:t>
            </w:r>
            <w:r>
              <w:rPr>
                <w:sz w:val="22"/>
              </w:rPr>
              <w:t>:</w:t>
            </w:r>
          </w:p>
          <w:p w14:paraId="3FDABA8F" w14:textId="77777777" w:rsidR="00246598" w:rsidRDefault="00246598" w:rsidP="00246598">
            <w:pPr>
              <w:rPr>
                <w:sz w:val="22"/>
              </w:rPr>
            </w:pPr>
            <w:r w:rsidRPr="002F3A06">
              <w:rPr>
                <w:sz w:val="22"/>
              </w:rPr>
              <w:t>How will these be managed during implementation and closure?</w:t>
            </w:r>
          </w:p>
          <w:p w14:paraId="7067F55D" w14:textId="77777777" w:rsidR="00246598" w:rsidRPr="002F3A06" w:rsidRDefault="00246598" w:rsidP="00246598">
            <w:pPr>
              <w:rPr>
                <w:sz w:val="22"/>
              </w:rPr>
            </w:pPr>
          </w:p>
        </w:tc>
      </w:tr>
      <w:tr w:rsidR="00246598" w:rsidRPr="001D00EA" w14:paraId="0006B281"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3E5DBE06" w14:textId="1C973245" w:rsidR="00246598" w:rsidRPr="002F3A06" w:rsidRDefault="00246598" w:rsidP="00246598">
            <w:pPr>
              <w:pStyle w:val="ListParagraph"/>
              <w:numPr>
                <w:ilvl w:val="0"/>
                <w:numId w:val="7"/>
              </w:numPr>
              <w:rPr>
                <w:sz w:val="22"/>
              </w:rPr>
            </w:pPr>
            <w:r w:rsidRPr="002F3A06">
              <w:rPr>
                <w:sz w:val="22"/>
              </w:rPr>
              <w:lastRenderedPageBreak/>
              <w:t xml:space="preserve">Will </w:t>
            </w:r>
            <w:r w:rsidR="007C7870">
              <w:rPr>
                <w:sz w:val="22"/>
              </w:rPr>
              <w:t>actions</w:t>
            </w:r>
            <w:r w:rsidR="007C7870" w:rsidRPr="002F3A06">
              <w:rPr>
                <w:sz w:val="22"/>
              </w:rPr>
              <w:t xml:space="preserve"> </w:t>
            </w:r>
            <w:r w:rsidRPr="002F3A06">
              <w:rPr>
                <w:sz w:val="22"/>
              </w:rPr>
              <w:t>impact or be impacted by the presence of prime or unique farmland?</w:t>
            </w:r>
          </w:p>
        </w:tc>
        <w:tc>
          <w:tcPr>
            <w:tcW w:w="417" w:type="pct"/>
            <w:shd w:val="clear" w:color="auto" w:fill="FFFFFF" w:themeFill="background1"/>
          </w:tcPr>
          <w:p w14:paraId="2D4FAFEB" w14:textId="77777777" w:rsidR="00246598" w:rsidRPr="002F3A06" w:rsidRDefault="00246598" w:rsidP="00246598">
            <w:pPr>
              <w:rPr>
                <w:sz w:val="22"/>
              </w:rPr>
            </w:pPr>
          </w:p>
        </w:tc>
        <w:tc>
          <w:tcPr>
            <w:tcW w:w="417" w:type="pct"/>
            <w:shd w:val="clear" w:color="auto" w:fill="FFFFFF" w:themeFill="background1"/>
          </w:tcPr>
          <w:p w14:paraId="651C85A3" w14:textId="77777777" w:rsidR="00246598" w:rsidRPr="002F3A06" w:rsidRDefault="00246598" w:rsidP="00246598">
            <w:pPr>
              <w:rPr>
                <w:sz w:val="22"/>
              </w:rPr>
            </w:pPr>
          </w:p>
        </w:tc>
        <w:tc>
          <w:tcPr>
            <w:tcW w:w="592" w:type="pct"/>
            <w:shd w:val="clear" w:color="auto" w:fill="FFFFFF" w:themeFill="background1"/>
          </w:tcPr>
          <w:p w14:paraId="123FB20F" w14:textId="77777777" w:rsidR="00246598" w:rsidRPr="002F3A06" w:rsidRDefault="00246598" w:rsidP="00246598">
            <w:pPr>
              <w:rPr>
                <w:sz w:val="22"/>
              </w:rPr>
            </w:pPr>
          </w:p>
        </w:tc>
        <w:tc>
          <w:tcPr>
            <w:tcW w:w="2221" w:type="pct"/>
            <w:shd w:val="clear" w:color="auto" w:fill="FFFFFF" w:themeFill="background1"/>
          </w:tcPr>
          <w:p w14:paraId="309E95E2" w14:textId="77777777" w:rsidR="00246598" w:rsidRDefault="00246598" w:rsidP="00246598">
            <w:pPr>
              <w:rPr>
                <w:sz w:val="22"/>
              </w:rPr>
            </w:pPr>
          </w:p>
          <w:p w14:paraId="4EE8CDED" w14:textId="77777777" w:rsidR="00246598" w:rsidRDefault="00246598" w:rsidP="00246598">
            <w:pPr>
              <w:rPr>
                <w:sz w:val="22"/>
              </w:rPr>
            </w:pPr>
          </w:p>
          <w:p w14:paraId="5430DA3C" w14:textId="77777777" w:rsidR="00246598" w:rsidRDefault="00246598" w:rsidP="00246598">
            <w:pPr>
              <w:rPr>
                <w:sz w:val="22"/>
              </w:rPr>
            </w:pPr>
          </w:p>
          <w:p w14:paraId="7131012B" w14:textId="77777777" w:rsidR="00246598" w:rsidRPr="002F3A06" w:rsidRDefault="00246598" w:rsidP="00246598">
            <w:pPr>
              <w:rPr>
                <w:sz w:val="22"/>
              </w:rPr>
            </w:pPr>
          </w:p>
        </w:tc>
      </w:tr>
      <w:tr w:rsidR="00246598" w:rsidRPr="001D00EA" w14:paraId="2D0B5A30"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6FAE6FA6" w14:textId="0B5DBD71" w:rsidR="003D58A9" w:rsidRDefault="00246598" w:rsidP="00246598">
            <w:pPr>
              <w:pStyle w:val="ListParagraph"/>
              <w:numPr>
                <w:ilvl w:val="0"/>
                <w:numId w:val="7"/>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 xml:space="preserve">result in any </w:t>
            </w:r>
            <w:r>
              <w:rPr>
                <w:sz w:val="22"/>
              </w:rPr>
              <w:t>land clearing</w:t>
            </w:r>
            <w:r w:rsidR="003D58A9">
              <w:rPr>
                <w:sz w:val="22"/>
              </w:rPr>
              <w:t>?</w:t>
            </w:r>
            <w:r w:rsidRPr="002F3A06">
              <w:rPr>
                <w:sz w:val="22"/>
              </w:rPr>
              <w:t xml:space="preserve"> </w:t>
            </w:r>
          </w:p>
          <w:p w14:paraId="473D1E51" w14:textId="77777777" w:rsidR="003D58A9" w:rsidRDefault="003D58A9" w:rsidP="00191126">
            <w:pPr>
              <w:rPr>
                <w:sz w:val="22"/>
              </w:rPr>
            </w:pPr>
          </w:p>
          <w:p w14:paraId="1BFAB749" w14:textId="55AA48B4" w:rsidR="00246598" w:rsidRPr="00191126" w:rsidRDefault="003D58A9" w:rsidP="00191126">
            <w:pPr>
              <w:rPr>
                <w:i/>
                <w:sz w:val="22"/>
              </w:rPr>
            </w:pPr>
            <w:r w:rsidRPr="00191126">
              <w:rPr>
                <w:i/>
                <w:sz w:val="22"/>
              </w:rPr>
              <w:t>For example,</w:t>
            </w:r>
            <w:r w:rsidR="00246598" w:rsidRPr="00191126">
              <w:rPr>
                <w:i/>
                <w:sz w:val="22"/>
              </w:rPr>
              <w:t xml:space="preserve"> removal of large trees, other vegetation, destruction of habitat, harm to fauna</w:t>
            </w:r>
          </w:p>
        </w:tc>
        <w:tc>
          <w:tcPr>
            <w:tcW w:w="417" w:type="pct"/>
            <w:shd w:val="clear" w:color="auto" w:fill="FFFFFF" w:themeFill="background1"/>
          </w:tcPr>
          <w:p w14:paraId="7C563CBD" w14:textId="77777777" w:rsidR="00246598" w:rsidRPr="002F3A06" w:rsidRDefault="00246598" w:rsidP="00246598">
            <w:pPr>
              <w:rPr>
                <w:sz w:val="22"/>
              </w:rPr>
            </w:pPr>
          </w:p>
        </w:tc>
        <w:tc>
          <w:tcPr>
            <w:tcW w:w="417" w:type="pct"/>
            <w:shd w:val="clear" w:color="auto" w:fill="FFFFFF" w:themeFill="background1"/>
          </w:tcPr>
          <w:p w14:paraId="1365289B" w14:textId="77777777" w:rsidR="00246598" w:rsidRPr="002F3A06" w:rsidRDefault="00246598" w:rsidP="00246598">
            <w:pPr>
              <w:rPr>
                <w:sz w:val="22"/>
              </w:rPr>
            </w:pPr>
          </w:p>
        </w:tc>
        <w:tc>
          <w:tcPr>
            <w:tcW w:w="592" w:type="pct"/>
            <w:shd w:val="clear" w:color="auto" w:fill="FFFFFF" w:themeFill="background1"/>
          </w:tcPr>
          <w:p w14:paraId="2AD38539" w14:textId="77777777" w:rsidR="00246598" w:rsidRPr="002F3A06" w:rsidRDefault="00246598" w:rsidP="00246598">
            <w:pPr>
              <w:rPr>
                <w:sz w:val="22"/>
              </w:rPr>
            </w:pPr>
          </w:p>
        </w:tc>
        <w:tc>
          <w:tcPr>
            <w:tcW w:w="2221" w:type="pct"/>
            <w:shd w:val="clear" w:color="auto" w:fill="FFFFFF" w:themeFill="background1"/>
          </w:tcPr>
          <w:p w14:paraId="0FAA970E" w14:textId="77777777" w:rsidR="00246598" w:rsidRDefault="00246598" w:rsidP="00246598">
            <w:pPr>
              <w:rPr>
                <w:sz w:val="22"/>
              </w:rPr>
            </w:pPr>
          </w:p>
          <w:p w14:paraId="1E71A22B" w14:textId="77777777" w:rsidR="00246598" w:rsidRDefault="00246598" w:rsidP="00246598">
            <w:pPr>
              <w:rPr>
                <w:sz w:val="22"/>
              </w:rPr>
            </w:pPr>
          </w:p>
          <w:p w14:paraId="08671A4D" w14:textId="77777777" w:rsidR="00246598" w:rsidRDefault="00246598" w:rsidP="00246598">
            <w:pPr>
              <w:rPr>
                <w:sz w:val="22"/>
              </w:rPr>
            </w:pPr>
          </w:p>
          <w:p w14:paraId="7668A4CE" w14:textId="77777777" w:rsidR="00246598" w:rsidRDefault="00246598" w:rsidP="00246598">
            <w:pPr>
              <w:rPr>
                <w:sz w:val="22"/>
              </w:rPr>
            </w:pPr>
          </w:p>
          <w:p w14:paraId="278772D1" w14:textId="77777777" w:rsidR="00246598" w:rsidRDefault="00246598" w:rsidP="00246598">
            <w:pPr>
              <w:rPr>
                <w:sz w:val="22"/>
              </w:rPr>
            </w:pPr>
          </w:p>
          <w:p w14:paraId="124C78B2" w14:textId="77777777" w:rsidR="00246598" w:rsidRDefault="00246598" w:rsidP="00246598">
            <w:pPr>
              <w:rPr>
                <w:sz w:val="22"/>
              </w:rPr>
            </w:pPr>
          </w:p>
          <w:p w14:paraId="1ABF040E" w14:textId="77777777" w:rsidR="00246598" w:rsidRPr="002F3A06" w:rsidRDefault="00246598" w:rsidP="00246598">
            <w:pPr>
              <w:rPr>
                <w:sz w:val="22"/>
              </w:rPr>
            </w:pPr>
          </w:p>
        </w:tc>
      </w:tr>
      <w:tr w:rsidR="00246598" w:rsidRPr="001D00EA" w14:paraId="01EA2252"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278FB9C2" w14:textId="048713AB" w:rsidR="00246598" w:rsidRPr="002F3A06" w:rsidRDefault="00246598" w:rsidP="00246598">
            <w:pPr>
              <w:pStyle w:val="ListParagraph"/>
              <w:numPr>
                <w:ilvl w:val="0"/>
                <w:numId w:val="7"/>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involve construction or use of a facility on or near saturated soils, wetland vegetation, or other evidence of a wetland?</w:t>
            </w:r>
          </w:p>
        </w:tc>
        <w:tc>
          <w:tcPr>
            <w:tcW w:w="417" w:type="pct"/>
            <w:shd w:val="clear" w:color="auto" w:fill="FFFFFF" w:themeFill="background1"/>
          </w:tcPr>
          <w:p w14:paraId="4FD6048B" w14:textId="77777777" w:rsidR="00246598" w:rsidRPr="002F3A06" w:rsidRDefault="00246598" w:rsidP="00246598">
            <w:pPr>
              <w:rPr>
                <w:sz w:val="22"/>
              </w:rPr>
            </w:pPr>
          </w:p>
        </w:tc>
        <w:tc>
          <w:tcPr>
            <w:tcW w:w="417" w:type="pct"/>
            <w:shd w:val="clear" w:color="auto" w:fill="FFFFFF" w:themeFill="background1"/>
          </w:tcPr>
          <w:p w14:paraId="607923C2" w14:textId="77777777" w:rsidR="00246598" w:rsidRPr="002F3A06" w:rsidRDefault="00246598" w:rsidP="00246598">
            <w:pPr>
              <w:rPr>
                <w:sz w:val="22"/>
              </w:rPr>
            </w:pPr>
          </w:p>
        </w:tc>
        <w:tc>
          <w:tcPr>
            <w:tcW w:w="592" w:type="pct"/>
            <w:shd w:val="clear" w:color="auto" w:fill="FFFFFF" w:themeFill="background1"/>
          </w:tcPr>
          <w:p w14:paraId="225DAC75" w14:textId="77777777" w:rsidR="00246598" w:rsidRPr="002F3A06" w:rsidRDefault="00246598" w:rsidP="00246598">
            <w:pPr>
              <w:rPr>
                <w:sz w:val="22"/>
              </w:rPr>
            </w:pPr>
          </w:p>
        </w:tc>
        <w:tc>
          <w:tcPr>
            <w:tcW w:w="2221" w:type="pct"/>
            <w:shd w:val="clear" w:color="auto" w:fill="FFFFFF" w:themeFill="background1"/>
          </w:tcPr>
          <w:p w14:paraId="7EADDC51" w14:textId="77777777" w:rsidR="00246598" w:rsidRDefault="00246598" w:rsidP="00246598">
            <w:pPr>
              <w:rPr>
                <w:sz w:val="22"/>
              </w:rPr>
            </w:pPr>
          </w:p>
          <w:p w14:paraId="6EEA0B21" w14:textId="77777777" w:rsidR="00246598" w:rsidRDefault="00246598" w:rsidP="00246598">
            <w:pPr>
              <w:rPr>
                <w:sz w:val="22"/>
              </w:rPr>
            </w:pPr>
          </w:p>
          <w:p w14:paraId="23B9ECFF" w14:textId="77777777" w:rsidR="00246598" w:rsidRDefault="00246598" w:rsidP="00246598">
            <w:pPr>
              <w:rPr>
                <w:sz w:val="22"/>
              </w:rPr>
            </w:pPr>
          </w:p>
          <w:p w14:paraId="1A351818" w14:textId="77777777" w:rsidR="00246598" w:rsidRPr="002F3A06" w:rsidRDefault="00246598" w:rsidP="00246598">
            <w:pPr>
              <w:rPr>
                <w:sz w:val="22"/>
              </w:rPr>
            </w:pPr>
          </w:p>
        </w:tc>
      </w:tr>
      <w:tr w:rsidR="00246598" w:rsidRPr="001D00EA" w14:paraId="4B1C6B67"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0E334FDA" w14:textId="6D4DAAE6" w:rsidR="00246598" w:rsidRPr="002F3A06" w:rsidRDefault="00246598" w:rsidP="00246598">
            <w:pPr>
              <w:pStyle w:val="ListParagraph"/>
              <w:numPr>
                <w:ilvl w:val="0"/>
                <w:numId w:val="7"/>
              </w:numPr>
              <w:rPr>
                <w:sz w:val="22"/>
              </w:rPr>
            </w:pPr>
            <w:r w:rsidRPr="002F3A06">
              <w:rPr>
                <w:sz w:val="22"/>
              </w:rPr>
              <w:lastRenderedPageBreak/>
              <w:t xml:space="preserve">Will </w:t>
            </w:r>
            <w:r w:rsidR="007C7870">
              <w:rPr>
                <w:sz w:val="22"/>
              </w:rPr>
              <w:t>actions</w:t>
            </w:r>
            <w:r w:rsidR="007C7870" w:rsidRPr="002F3A06">
              <w:rPr>
                <w:sz w:val="22"/>
              </w:rPr>
              <w:t xml:space="preserve"> </w:t>
            </w:r>
            <w:r w:rsidRPr="002F3A06">
              <w:rPr>
                <w:sz w:val="22"/>
              </w:rPr>
              <w:t>disturb a well-established rural community, or rural land use?</w:t>
            </w:r>
          </w:p>
        </w:tc>
        <w:tc>
          <w:tcPr>
            <w:tcW w:w="417" w:type="pct"/>
            <w:shd w:val="clear" w:color="auto" w:fill="FFFFFF" w:themeFill="background1"/>
          </w:tcPr>
          <w:p w14:paraId="618B0A2E" w14:textId="77777777" w:rsidR="00246598" w:rsidRPr="002F3A06" w:rsidRDefault="00246598" w:rsidP="00246598">
            <w:pPr>
              <w:rPr>
                <w:sz w:val="22"/>
              </w:rPr>
            </w:pPr>
          </w:p>
        </w:tc>
        <w:tc>
          <w:tcPr>
            <w:tcW w:w="417" w:type="pct"/>
            <w:shd w:val="clear" w:color="auto" w:fill="FFFFFF" w:themeFill="background1"/>
          </w:tcPr>
          <w:p w14:paraId="2E126918" w14:textId="77777777" w:rsidR="00246598" w:rsidRPr="002F3A06" w:rsidRDefault="00246598" w:rsidP="00246598">
            <w:pPr>
              <w:rPr>
                <w:sz w:val="22"/>
              </w:rPr>
            </w:pPr>
          </w:p>
        </w:tc>
        <w:tc>
          <w:tcPr>
            <w:tcW w:w="592" w:type="pct"/>
            <w:shd w:val="clear" w:color="auto" w:fill="FFFFFF" w:themeFill="background1"/>
          </w:tcPr>
          <w:p w14:paraId="13568428" w14:textId="77777777" w:rsidR="00246598" w:rsidRPr="002F3A06" w:rsidRDefault="00246598" w:rsidP="00246598">
            <w:pPr>
              <w:rPr>
                <w:sz w:val="22"/>
              </w:rPr>
            </w:pPr>
          </w:p>
        </w:tc>
        <w:tc>
          <w:tcPr>
            <w:tcW w:w="2221" w:type="pct"/>
            <w:shd w:val="clear" w:color="auto" w:fill="FFFFFF" w:themeFill="background1"/>
          </w:tcPr>
          <w:p w14:paraId="79189C1D" w14:textId="77777777" w:rsidR="00246598" w:rsidRDefault="00246598" w:rsidP="00246598">
            <w:pPr>
              <w:rPr>
                <w:sz w:val="22"/>
              </w:rPr>
            </w:pPr>
          </w:p>
          <w:p w14:paraId="4029FD78" w14:textId="77777777" w:rsidR="00246598" w:rsidRDefault="00246598" w:rsidP="00246598">
            <w:pPr>
              <w:rPr>
                <w:sz w:val="22"/>
              </w:rPr>
            </w:pPr>
          </w:p>
          <w:p w14:paraId="25EDC507" w14:textId="77777777" w:rsidR="00246598" w:rsidRDefault="00246598" w:rsidP="00246598">
            <w:pPr>
              <w:rPr>
                <w:sz w:val="22"/>
              </w:rPr>
            </w:pPr>
          </w:p>
          <w:p w14:paraId="2DAC6E9E" w14:textId="77777777" w:rsidR="00246598" w:rsidRPr="002F3A06" w:rsidRDefault="00246598" w:rsidP="00246598">
            <w:pPr>
              <w:rPr>
                <w:sz w:val="22"/>
              </w:rPr>
            </w:pPr>
          </w:p>
        </w:tc>
      </w:tr>
      <w:tr w:rsidR="00292C95" w:rsidRPr="001D00EA" w14:paraId="4B3876D2"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487C0057" w14:textId="16842131" w:rsidR="00292C95" w:rsidRPr="002F3A06" w:rsidRDefault="00292C95" w:rsidP="00246598">
            <w:pPr>
              <w:pStyle w:val="ListParagraph"/>
              <w:numPr>
                <w:ilvl w:val="0"/>
                <w:numId w:val="7"/>
              </w:numPr>
              <w:rPr>
                <w:sz w:val="22"/>
              </w:rPr>
            </w:pPr>
            <w:r>
              <w:rPr>
                <w:sz w:val="22"/>
              </w:rPr>
              <w:t xml:space="preserve">Will </w:t>
            </w:r>
            <w:r w:rsidR="007C7870">
              <w:rPr>
                <w:sz w:val="22"/>
              </w:rPr>
              <w:t xml:space="preserve">actions </w:t>
            </w:r>
            <w:r>
              <w:rPr>
                <w:sz w:val="22"/>
              </w:rPr>
              <w:t>have a disproportionate impact on one gender versus another?</w:t>
            </w:r>
          </w:p>
        </w:tc>
        <w:tc>
          <w:tcPr>
            <w:tcW w:w="417" w:type="pct"/>
            <w:shd w:val="clear" w:color="auto" w:fill="FFFFFF" w:themeFill="background1"/>
          </w:tcPr>
          <w:p w14:paraId="5825DC8D" w14:textId="77777777" w:rsidR="00292C95" w:rsidRPr="002F3A06" w:rsidRDefault="00292C95" w:rsidP="00246598">
            <w:pPr>
              <w:rPr>
                <w:sz w:val="22"/>
              </w:rPr>
            </w:pPr>
          </w:p>
        </w:tc>
        <w:tc>
          <w:tcPr>
            <w:tcW w:w="417" w:type="pct"/>
            <w:shd w:val="clear" w:color="auto" w:fill="FFFFFF" w:themeFill="background1"/>
          </w:tcPr>
          <w:p w14:paraId="3F8AE9FC" w14:textId="77777777" w:rsidR="00292C95" w:rsidRPr="002F3A06" w:rsidRDefault="00292C95" w:rsidP="00246598">
            <w:pPr>
              <w:rPr>
                <w:sz w:val="22"/>
              </w:rPr>
            </w:pPr>
          </w:p>
        </w:tc>
        <w:tc>
          <w:tcPr>
            <w:tcW w:w="592" w:type="pct"/>
            <w:shd w:val="clear" w:color="auto" w:fill="FFFFFF" w:themeFill="background1"/>
          </w:tcPr>
          <w:p w14:paraId="4F3F3D71" w14:textId="77777777" w:rsidR="00292C95" w:rsidRPr="002F3A06" w:rsidRDefault="00292C95" w:rsidP="00246598">
            <w:pPr>
              <w:rPr>
                <w:sz w:val="22"/>
              </w:rPr>
            </w:pPr>
          </w:p>
        </w:tc>
        <w:tc>
          <w:tcPr>
            <w:tcW w:w="2221" w:type="pct"/>
            <w:shd w:val="clear" w:color="auto" w:fill="FFFFFF" w:themeFill="background1"/>
          </w:tcPr>
          <w:p w14:paraId="4824EA2C" w14:textId="77777777" w:rsidR="00292C95" w:rsidRDefault="00292C95" w:rsidP="00246598">
            <w:pPr>
              <w:rPr>
                <w:sz w:val="22"/>
              </w:rPr>
            </w:pPr>
          </w:p>
        </w:tc>
      </w:tr>
      <w:tr w:rsidR="00246598" w:rsidRPr="001D00EA" w14:paraId="31DB3093"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038"/>
        </w:trPr>
        <w:tc>
          <w:tcPr>
            <w:tcW w:w="1353" w:type="pct"/>
            <w:vMerge w:val="restart"/>
            <w:shd w:val="clear" w:color="auto" w:fill="FFFFFF" w:themeFill="background1"/>
          </w:tcPr>
          <w:p w14:paraId="1C513D9D" w14:textId="70BFB051" w:rsidR="00246598" w:rsidRPr="002F3A06" w:rsidRDefault="00246598" w:rsidP="00246598">
            <w:pPr>
              <w:pStyle w:val="ListParagraph"/>
              <w:numPr>
                <w:ilvl w:val="0"/>
                <w:numId w:val="7"/>
              </w:numPr>
              <w:rPr>
                <w:sz w:val="22"/>
              </w:rPr>
            </w:pPr>
            <w:r w:rsidRPr="002F3A06">
              <w:rPr>
                <w:sz w:val="22"/>
              </w:rPr>
              <w:t xml:space="preserve">Will </w:t>
            </w:r>
            <w:r w:rsidR="007C7870">
              <w:rPr>
                <w:sz w:val="22"/>
              </w:rPr>
              <w:t>actions</w:t>
            </w:r>
            <w:r w:rsidR="007C7870" w:rsidRPr="002F3A06">
              <w:rPr>
                <w:sz w:val="22"/>
              </w:rPr>
              <w:t xml:space="preserve"> </w:t>
            </w:r>
            <w:r w:rsidRPr="002F3A06">
              <w:rPr>
                <w:sz w:val="22"/>
              </w:rPr>
              <w:t xml:space="preserve">involve the construction of new structures?  </w:t>
            </w:r>
          </w:p>
        </w:tc>
        <w:tc>
          <w:tcPr>
            <w:tcW w:w="417" w:type="pct"/>
            <w:vMerge w:val="restart"/>
            <w:shd w:val="clear" w:color="auto" w:fill="FFFFFF" w:themeFill="background1"/>
          </w:tcPr>
          <w:p w14:paraId="73B578CA" w14:textId="77777777" w:rsidR="00246598" w:rsidRPr="002F3A06" w:rsidRDefault="00246598" w:rsidP="00246598">
            <w:pPr>
              <w:rPr>
                <w:sz w:val="22"/>
              </w:rPr>
            </w:pPr>
          </w:p>
        </w:tc>
        <w:tc>
          <w:tcPr>
            <w:tcW w:w="417" w:type="pct"/>
            <w:vMerge w:val="restart"/>
            <w:shd w:val="clear" w:color="auto" w:fill="FFFFFF" w:themeFill="background1"/>
          </w:tcPr>
          <w:p w14:paraId="13E7C589" w14:textId="77777777" w:rsidR="00246598" w:rsidRPr="002F3A06" w:rsidRDefault="00246598" w:rsidP="00246598">
            <w:pPr>
              <w:rPr>
                <w:sz w:val="22"/>
              </w:rPr>
            </w:pPr>
          </w:p>
        </w:tc>
        <w:tc>
          <w:tcPr>
            <w:tcW w:w="592" w:type="pct"/>
            <w:vMerge w:val="restart"/>
            <w:shd w:val="clear" w:color="auto" w:fill="FFFFFF" w:themeFill="background1"/>
          </w:tcPr>
          <w:p w14:paraId="3D91DED4" w14:textId="77777777" w:rsidR="00246598" w:rsidRPr="002F3A06" w:rsidRDefault="00246598" w:rsidP="00246598">
            <w:pPr>
              <w:rPr>
                <w:sz w:val="22"/>
              </w:rPr>
            </w:pPr>
          </w:p>
        </w:tc>
        <w:tc>
          <w:tcPr>
            <w:tcW w:w="2221" w:type="pct"/>
            <w:shd w:val="clear" w:color="auto" w:fill="FFFFFF" w:themeFill="background1"/>
          </w:tcPr>
          <w:p w14:paraId="201E3E7D" w14:textId="77777777" w:rsidR="00246598" w:rsidRPr="002F3A06" w:rsidRDefault="00246598" w:rsidP="00246598">
            <w:pPr>
              <w:rPr>
                <w:sz w:val="22"/>
              </w:rPr>
            </w:pPr>
            <w:r w:rsidRPr="002F3A06">
              <w:rPr>
                <w:sz w:val="22"/>
              </w:rPr>
              <w:t>If yes</w:t>
            </w:r>
            <w:r>
              <w:rPr>
                <w:sz w:val="22"/>
              </w:rPr>
              <w:t>:</w:t>
            </w:r>
          </w:p>
          <w:p w14:paraId="6F72231D" w14:textId="77777777" w:rsidR="00246598" w:rsidRDefault="00246598" w:rsidP="00246598">
            <w:pPr>
              <w:rPr>
                <w:sz w:val="22"/>
              </w:rPr>
            </w:pPr>
            <w:r w:rsidRPr="002F3A06">
              <w:rPr>
                <w:sz w:val="22"/>
              </w:rPr>
              <w:t>Will sourcing materials have negative impacts on biodiversity or contribute to deforestation in protected areas?</w:t>
            </w:r>
          </w:p>
          <w:p w14:paraId="08BA0AA5" w14:textId="77777777" w:rsidR="00246598" w:rsidRDefault="00246598" w:rsidP="00246598">
            <w:pPr>
              <w:rPr>
                <w:sz w:val="22"/>
              </w:rPr>
            </w:pPr>
          </w:p>
          <w:p w14:paraId="64372033" w14:textId="77777777" w:rsidR="00246598" w:rsidRPr="002F3A06" w:rsidRDefault="00246598" w:rsidP="00246598">
            <w:pPr>
              <w:rPr>
                <w:sz w:val="22"/>
              </w:rPr>
            </w:pPr>
          </w:p>
        </w:tc>
      </w:tr>
      <w:tr w:rsidR="00246598" w:rsidRPr="001D00EA" w14:paraId="0F7621A3"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0"/>
        </w:trPr>
        <w:tc>
          <w:tcPr>
            <w:tcW w:w="1353" w:type="pct"/>
            <w:vMerge/>
            <w:shd w:val="clear" w:color="auto" w:fill="FFFFFF" w:themeFill="background1"/>
          </w:tcPr>
          <w:p w14:paraId="40E34E65" w14:textId="77777777" w:rsidR="00246598" w:rsidRPr="002F3A06" w:rsidRDefault="00246598" w:rsidP="00246598">
            <w:pPr>
              <w:pStyle w:val="ListParagraph"/>
              <w:numPr>
                <w:ilvl w:val="0"/>
                <w:numId w:val="7"/>
              </w:numPr>
              <w:rPr>
                <w:sz w:val="22"/>
              </w:rPr>
            </w:pPr>
          </w:p>
        </w:tc>
        <w:tc>
          <w:tcPr>
            <w:tcW w:w="417" w:type="pct"/>
            <w:vMerge/>
            <w:shd w:val="clear" w:color="auto" w:fill="FFFFFF" w:themeFill="background1"/>
          </w:tcPr>
          <w:p w14:paraId="6B434E1B" w14:textId="77777777" w:rsidR="00246598" w:rsidRPr="002F3A06" w:rsidRDefault="00246598" w:rsidP="00246598">
            <w:pPr>
              <w:rPr>
                <w:sz w:val="22"/>
              </w:rPr>
            </w:pPr>
          </w:p>
        </w:tc>
        <w:tc>
          <w:tcPr>
            <w:tcW w:w="417" w:type="pct"/>
            <w:vMerge/>
            <w:shd w:val="clear" w:color="auto" w:fill="FFFFFF" w:themeFill="background1"/>
          </w:tcPr>
          <w:p w14:paraId="101864B6" w14:textId="77777777" w:rsidR="00246598" w:rsidRPr="002F3A06" w:rsidRDefault="00246598" w:rsidP="00246598">
            <w:pPr>
              <w:rPr>
                <w:sz w:val="22"/>
              </w:rPr>
            </w:pPr>
          </w:p>
        </w:tc>
        <w:tc>
          <w:tcPr>
            <w:tcW w:w="592" w:type="pct"/>
            <w:vMerge/>
            <w:shd w:val="clear" w:color="auto" w:fill="FFFFFF" w:themeFill="background1"/>
          </w:tcPr>
          <w:p w14:paraId="12DC5A2F" w14:textId="77777777" w:rsidR="00246598" w:rsidRPr="002F3A06" w:rsidRDefault="00246598" w:rsidP="00246598">
            <w:pPr>
              <w:rPr>
                <w:sz w:val="22"/>
              </w:rPr>
            </w:pPr>
          </w:p>
        </w:tc>
        <w:tc>
          <w:tcPr>
            <w:tcW w:w="2221" w:type="pct"/>
            <w:shd w:val="clear" w:color="auto" w:fill="FFFFFF" w:themeFill="background1"/>
          </w:tcPr>
          <w:p w14:paraId="2A7C7C2A" w14:textId="77777777" w:rsidR="00246598" w:rsidRDefault="00246598" w:rsidP="00246598">
            <w:pPr>
              <w:rPr>
                <w:sz w:val="22"/>
              </w:rPr>
            </w:pPr>
            <w:r w:rsidRPr="002F3A06">
              <w:rPr>
                <w:sz w:val="22"/>
              </w:rPr>
              <w:t>Increase impermeable surface area?</w:t>
            </w:r>
          </w:p>
          <w:p w14:paraId="04B42EDA" w14:textId="77777777" w:rsidR="00246598" w:rsidRPr="002F3A06" w:rsidRDefault="00246598" w:rsidP="00246598">
            <w:pPr>
              <w:rPr>
                <w:sz w:val="22"/>
              </w:rPr>
            </w:pPr>
          </w:p>
        </w:tc>
      </w:tr>
      <w:tr w:rsidR="00246598" w:rsidRPr="001D00EA" w14:paraId="2DE51F6B"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10"/>
        </w:trPr>
        <w:tc>
          <w:tcPr>
            <w:tcW w:w="1353" w:type="pct"/>
            <w:vMerge/>
            <w:shd w:val="clear" w:color="auto" w:fill="FFFFFF" w:themeFill="background1"/>
          </w:tcPr>
          <w:p w14:paraId="41F525C8" w14:textId="77777777" w:rsidR="00246598" w:rsidRPr="002F3A06" w:rsidRDefault="00246598" w:rsidP="00246598">
            <w:pPr>
              <w:pStyle w:val="ListParagraph"/>
              <w:numPr>
                <w:ilvl w:val="0"/>
                <w:numId w:val="7"/>
              </w:numPr>
              <w:rPr>
                <w:sz w:val="22"/>
              </w:rPr>
            </w:pPr>
          </w:p>
        </w:tc>
        <w:tc>
          <w:tcPr>
            <w:tcW w:w="417" w:type="pct"/>
            <w:vMerge/>
            <w:shd w:val="clear" w:color="auto" w:fill="FFFFFF" w:themeFill="background1"/>
          </w:tcPr>
          <w:p w14:paraId="74B75301" w14:textId="77777777" w:rsidR="00246598" w:rsidRPr="002F3A06" w:rsidRDefault="00246598" w:rsidP="00246598">
            <w:pPr>
              <w:rPr>
                <w:sz w:val="22"/>
              </w:rPr>
            </w:pPr>
          </w:p>
        </w:tc>
        <w:tc>
          <w:tcPr>
            <w:tcW w:w="417" w:type="pct"/>
            <w:vMerge/>
            <w:shd w:val="clear" w:color="auto" w:fill="FFFFFF" w:themeFill="background1"/>
          </w:tcPr>
          <w:p w14:paraId="37F8360A" w14:textId="77777777" w:rsidR="00246598" w:rsidRPr="002F3A06" w:rsidRDefault="00246598" w:rsidP="00246598">
            <w:pPr>
              <w:rPr>
                <w:sz w:val="22"/>
              </w:rPr>
            </w:pPr>
          </w:p>
        </w:tc>
        <w:tc>
          <w:tcPr>
            <w:tcW w:w="592" w:type="pct"/>
            <w:vMerge/>
            <w:shd w:val="clear" w:color="auto" w:fill="FFFFFF" w:themeFill="background1"/>
          </w:tcPr>
          <w:p w14:paraId="483DEE08" w14:textId="77777777" w:rsidR="00246598" w:rsidRPr="002F3A06" w:rsidRDefault="00246598" w:rsidP="00246598">
            <w:pPr>
              <w:rPr>
                <w:sz w:val="22"/>
              </w:rPr>
            </w:pPr>
          </w:p>
        </w:tc>
        <w:tc>
          <w:tcPr>
            <w:tcW w:w="2221" w:type="pct"/>
            <w:shd w:val="clear" w:color="auto" w:fill="FFFFFF" w:themeFill="background1"/>
          </w:tcPr>
          <w:p w14:paraId="0AE17EED" w14:textId="77777777" w:rsidR="00246598" w:rsidRDefault="00246598" w:rsidP="00246598">
            <w:pPr>
              <w:rPr>
                <w:sz w:val="22"/>
              </w:rPr>
            </w:pPr>
            <w:r w:rsidRPr="002F3A06">
              <w:rPr>
                <w:sz w:val="22"/>
              </w:rPr>
              <w:t>Negatively affect biodiversity or displace local wildlife populations?</w:t>
            </w:r>
          </w:p>
          <w:p w14:paraId="07CF11A8" w14:textId="77777777" w:rsidR="00246598" w:rsidRPr="002F3A06" w:rsidRDefault="00246598" w:rsidP="00246598">
            <w:pPr>
              <w:rPr>
                <w:sz w:val="22"/>
              </w:rPr>
            </w:pPr>
          </w:p>
        </w:tc>
      </w:tr>
      <w:tr w:rsidR="00246598" w:rsidRPr="001D00EA" w14:paraId="5014AB7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0"/>
        </w:trPr>
        <w:tc>
          <w:tcPr>
            <w:tcW w:w="1353" w:type="pct"/>
            <w:vMerge/>
            <w:shd w:val="clear" w:color="auto" w:fill="FFFFFF" w:themeFill="background1"/>
          </w:tcPr>
          <w:p w14:paraId="49F306FD" w14:textId="77777777" w:rsidR="00246598" w:rsidRPr="002F3A06" w:rsidRDefault="00246598" w:rsidP="00246598">
            <w:pPr>
              <w:pStyle w:val="ListParagraph"/>
              <w:numPr>
                <w:ilvl w:val="0"/>
                <w:numId w:val="7"/>
              </w:numPr>
              <w:rPr>
                <w:sz w:val="22"/>
              </w:rPr>
            </w:pPr>
          </w:p>
        </w:tc>
        <w:tc>
          <w:tcPr>
            <w:tcW w:w="417" w:type="pct"/>
            <w:vMerge/>
            <w:shd w:val="clear" w:color="auto" w:fill="FFFFFF" w:themeFill="background1"/>
          </w:tcPr>
          <w:p w14:paraId="0B5FFDD1" w14:textId="77777777" w:rsidR="00246598" w:rsidRPr="002F3A06" w:rsidRDefault="00246598" w:rsidP="00246598">
            <w:pPr>
              <w:rPr>
                <w:sz w:val="22"/>
              </w:rPr>
            </w:pPr>
          </w:p>
        </w:tc>
        <w:tc>
          <w:tcPr>
            <w:tcW w:w="417" w:type="pct"/>
            <w:vMerge/>
            <w:shd w:val="clear" w:color="auto" w:fill="FFFFFF" w:themeFill="background1"/>
          </w:tcPr>
          <w:p w14:paraId="7C98EF99" w14:textId="77777777" w:rsidR="00246598" w:rsidRPr="002F3A06" w:rsidRDefault="00246598" w:rsidP="00246598">
            <w:pPr>
              <w:rPr>
                <w:sz w:val="22"/>
              </w:rPr>
            </w:pPr>
          </w:p>
        </w:tc>
        <w:tc>
          <w:tcPr>
            <w:tcW w:w="592" w:type="pct"/>
            <w:vMerge/>
            <w:shd w:val="clear" w:color="auto" w:fill="FFFFFF" w:themeFill="background1"/>
          </w:tcPr>
          <w:p w14:paraId="122CB506" w14:textId="77777777" w:rsidR="00246598" w:rsidRPr="002F3A06" w:rsidRDefault="00246598" w:rsidP="00246598">
            <w:pPr>
              <w:rPr>
                <w:sz w:val="22"/>
              </w:rPr>
            </w:pPr>
          </w:p>
        </w:tc>
        <w:tc>
          <w:tcPr>
            <w:tcW w:w="2221" w:type="pct"/>
            <w:shd w:val="clear" w:color="auto" w:fill="FFFFFF" w:themeFill="background1"/>
          </w:tcPr>
          <w:p w14:paraId="58296525" w14:textId="77777777" w:rsidR="00246598" w:rsidRDefault="00246598" w:rsidP="00246598">
            <w:pPr>
              <w:rPr>
                <w:sz w:val="22"/>
              </w:rPr>
            </w:pPr>
            <w:r w:rsidRPr="002F3A06">
              <w:rPr>
                <w:sz w:val="22"/>
              </w:rPr>
              <w:t xml:space="preserve">Contribute to erosion? </w:t>
            </w:r>
          </w:p>
          <w:p w14:paraId="471A1E99" w14:textId="77777777" w:rsidR="00246598" w:rsidRPr="002F3A06" w:rsidRDefault="00246598" w:rsidP="00246598">
            <w:pPr>
              <w:rPr>
                <w:sz w:val="22"/>
              </w:rPr>
            </w:pPr>
          </w:p>
        </w:tc>
      </w:tr>
      <w:tr w:rsidR="00246598" w:rsidRPr="001D00EA" w14:paraId="227B9EC1"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0"/>
        </w:trPr>
        <w:tc>
          <w:tcPr>
            <w:tcW w:w="1353" w:type="pct"/>
            <w:vMerge/>
            <w:shd w:val="clear" w:color="auto" w:fill="FFFFFF" w:themeFill="background1"/>
          </w:tcPr>
          <w:p w14:paraId="44031D45" w14:textId="77777777" w:rsidR="00246598" w:rsidRPr="002F3A06" w:rsidRDefault="00246598" w:rsidP="00246598">
            <w:pPr>
              <w:pStyle w:val="ListParagraph"/>
              <w:numPr>
                <w:ilvl w:val="0"/>
                <w:numId w:val="7"/>
              </w:numPr>
              <w:rPr>
                <w:sz w:val="22"/>
              </w:rPr>
            </w:pPr>
          </w:p>
        </w:tc>
        <w:tc>
          <w:tcPr>
            <w:tcW w:w="417" w:type="pct"/>
            <w:vMerge/>
            <w:shd w:val="clear" w:color="auto" w:fill="FFFFFF" w:themeFill="background1"/>
          </w:tcPr>
          <w:p w14:paraId="4686B183" w14:textId="77777777" w:rsidR="00246598" w:rsidRPr="002F3A06" w:rsidRDefault="00246598" w:rsidP="00246598">
            <w:pPr>
              <w:rPr>
                <w:sz w:val="22"/>
              </w:rPr>
            </w:pPr>
          </w:p>
        </w:tc>
        <w:tc>
          <w:tcPr>
            <w:tcW w:w="417" w:type="pct"/>
            <w:vMerge/>
            <w:shd w:val="clear" w:color="auto" w:fill="FFFFFF" w:themeFill="background1"/>
          </w:tcPr>
          <w:p w14:paraId="3854D970" w14:textId="77777777" w:rsidR="00246598" w:rsidRPr="002F3A06" w:rsidRDefault="00246598" w:rsidP="00246598">
            <w:pPr>
              <w:rPr>
                <w:sz w:val="22"/>
              </w:rPr>
            </w:pPr>
          </w:p>
        </w:tc>
        <w:tc>
          <w:tcPr>
            <w:tcW w:w="592" w:type="pct"/>
            <w:vMerge/>
            <w:shd w:val="clear" w:color="auto" w:fill="FFFFFF" w:themeFill="background1"/>
          </w:tcPr>
          <w:p w14:paraId="2A267847" w14:textId="77777777" w:rsidR="00246598" w:rsidRPr="002F3A06" w:rsidRDefault="00246598" w:rsidP="00246598">
            <w:pPr>
              <w:rPr>
                <w:sz w:val="22"/>
              </w:rPr>
            </w:pPr>
          </w:p>
        </w:tc>
        <w:tc>
          <w:tcPr>
            <w:tcW w:w="2221" w:type="pct"/>
            <w:shd w:val="clear" w:color="auto" w:fill="FFFFFF" w:themeFill="background1"/>
          </w:tcPr>
          <w:p w14:paraId="20E1066C" w14:textId="77777777" w:rsidR="00246598" w:rsidRDefault="00246598" w:rsidP="00246598">
            <w:pPr>
              <w:rPr>
                <w:sz w:val="22"/>
              </w:rPr>
            </w:pPr>
            <w:r w:rsidRPr="002F3A06">
              <w:rPr>
                <w:sz w:val="22"/>
              </w:rPr>
              <w:t>Generate additional solid waste?</w:t>
            </w:r>
          </w:p>
          <w:p w14:paraId="73C033C6" w14:textId="77777777" w:rsidR="00246598" w:rsidRDefault="00246598" w:rsidP="00246598">
            <w:pPr>
              <w:rPr>
                <w:sz w:val="22"/>
              </w:rPr>
            </w:pPr>
          </w:p>
          <w:p w14:paraId="2F8F2B44" w14:textId="77777777" w:rsidR="00246598" w:rsidRPr="002F3A06" w:rsidRDefault="00246598" w:rsidP="00246598">
            <w:pPr>
              <w:rPr>
                <w:sz w:val="22"/>
              </w:rPr>
            </w:pPr>
          </w:p>
        </w:tc>
      </w:tr>
      <w:tr w:rsidR="008E7998" w:rsidRPr="001D00EA" w14:paraId="05B00632"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tblHeader/>
        </w:trPr>
        <w:tc>
          <w:tcPr>
            <w:tcW w:w="5000" w:type="pct"/>
            <w:gridSpan w:val="5"/>
            <w:tcBorders>
              <w:top w:val="single" w:sz="12" w:space="0" w:color="6C6463"/>
              <w:bottom w:val="single" w:sz="4" w:space="0" w:color="6C6463"/>
            </w:tcBorders>
            <w:shd w:val="clear" w:color="auto" w:fill="BA0C2F" w:themeFill="accent2"/>
          </w:tcPr>
          <w:p w14:paraId="6331B9C1" w14:textId="180B343D" w:rsidR="008E7998" w:rsidRPr="0086448E" w:rsidRDefault="008E7998" w:rsidP="00DB0628">
            <w:pPr>
              <w:rPr>
                <w:rStyle w:val="Strong"/>
                <w:sz w:val="20"/>
              </w:rPr>
            </w:pPr>
            <w:r w:rsidRPr="0086448E">
              <w:rPr>
                <w:rStyle w:val="Strong"/>
                <w:sz w:val="20"/>
              </w:rPr>
              <w:t>Ecology</w:t>
            </w:r>
            <w:r w:rsidR="00F65127" w:rsidRPr="0086448E">
              <w:rPr>
                <w:rStyle w:val="Strong"/>
                <w:sz w:val="20"/>
              </w:rPr>
              <w:t xml:space="preserve"> and </w:t>
            </w:r>
            <w:r w:rsidRPr="0086448E">
              <w:rPr>
                <w:rStyle w:val="Strong"/>
                <w:sz w:val="20"/>
              </w:rPr>
              <w:t>Biod</w:t>
            </w:r>
            <w:r w:rsidR="00660939" w:rsidRPr="0086448E">
              <w:rPr>
                <w:rStyle w:val="Strong"/>
                <w:sz w:val="20"/>
              </w:rPr>
              <w:t>iversity</w:t>
            </w:r>
          </w:p>
        </w:tc>
      </w:tr>
      <w:tr w:rsidR="008E7998" w:rsidRPr="001D00EA" w14:paraId="0ADA5B6A"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c>
          <w:tcPr>
            <w:tcW w:w="1353" w:type="pct"/>
            <w:tcBorders>
              <w:top w:val="single" w:sz="12" w:space="0" w:color="6C6463"/>
              <w:right w:val="single" w:sz="4" w:space="0" w:color="6C6463"/>
            </w:tcBorders>
            <w:shd w:val="clear" w:color="auto" w:fill="FFFFFF" w:themeFill="background1"/>
          </w:tcPr>
          <w:p w14:paraId="290061E4" w14:textId="2B8AC1C2" w:rsidR="008E7998" w:rsidRDefault="008E7998" w:rsidP="00457BE4">
            <w:pPr>
              <w:pStyle w:val="ListParagraph"/>
              <w:numPr>
                <w:ilvl w:val="0"/>
                <w:numId w:val="8"/>
              </w:numPr>
              <w:shd w:val="clear" w:color="auto" w:fill="FFFFFF" w:themeFill="background1"/>
              <w:rPr>
                <w:sz w:val="22"/>
              </w:rPr>
            </w:pPr>
            <w:r w:rsidRPr="002F3A06">
              <w:rPr>
                <w:sz w:val="22"/>
              </w:rPr>
              <w:t>Is the site located near a conservation area</w:t>
            </w:r>
            <w:r>
              <w:rPr>
                <w:sz w:val="22"/>
              </w:rPr>
              <w:t xml:space="preserve"> and/or national park</w:t>
            </w:r>
            <w:r w:rsidRPr="002F3A06">
              <w:rPr>
                <w:sz w:val="22"/>
              </w:rPr>
              <w:t>?</w:t>
            </w:r>
          </w:p>
          <w:p w14:paraId="0EB81D8E" w14:textId="77777777" w:rsidR="008E7998" w:rsidRPr="002F3A06" w:rsidRDefault="008E7998" w:rsidP="002F3A06">
            <w:pPr>
              <w:shd w:val="clear" w:color="auto" w:fill="FFFFFF" w:themeFill="background1"/>
              <w:rPr>
                <w:sz w:val="22"/>
              </w:rPr>
            </w:pPr>
          </w:p>
        </w:tc>
        <w:tc>
          <w:tcPr>
            <w:tcW w:w="417" w:type="pct"/>
            <w:tcBorders>
              <w:top w:val="single" w:sz="12" w:space="0" w:color="6C6463"/>
              <w:left w:val="single" w:sz="4" w:space="0" w:color="6C6463"/>
              <w:right w:val="single" w:sz="4" w:space="0" w:color="6C6463"/>
            </w:tcBorders>
          </w:tcPr>
          <w:p w14:paraId="48528D21" w14:textId="77777777" w:rsidR="008E7998" w:rsidRPr="002F3A06" w:rsidRDefault="008E7998" w:rsidP="002F3A06">
            <w:pPr>
              <w:shd w:val="clear" w:color="auto" w:fill="FFFFFF" w:themeFill="background1"/>
              <w:rPr>
                <w:sz w:val="22"/>
              </w:rPr>
            </w:pPr>
          </w:p>
        </w:tc>
        <w:tc>
          <w:tcPr>
            <w:tcW w:w="417" w:type="pct"/>
            <w:tcBorders>
              <w:top w:val="single" w:sz="12" w:space="0" w:color="6C6463"/>
              <w:left w:val="single" w:sz="4" w:space="0" w:color="6C6463"/>
              <w:right w:val="single" w:sz="4" w:space="0" w:color="6C6463"/>
            </w:tcBorders>
          </w:tcPr>
          <w:p w14:paraId="21FCFBD7" w14:textId="77777777" w:rsidR="008E7998" w:rsidRPr="002F3A06" w:rsidRDefault="008E7998" w:rsidP="002F3A06">
            <w:pPr>
              <w:shd w:val="clear" w:color="auto" w:fill="FFFFFF" w:themeFill="background1"/>
              <w:rPr>
                <w:sz w:val="22"/>
              </w:rPr>
            </w:pPr>
          </w:p>
        </w:tc>
        <w:tc>
          <w:tcPr>
            <w:tcW w:w="592" w:type="pct"/>
            <w:tcBorders>
              <w:top w:val="single" w:sz="12" w:space="0" w:color="6C6463"/>
              <w:left w:val="single" w:sz="4" w:space="0" w:color="6C6463"/>
              <w:right w:val="single" w:sz="4" w:space="0" w:color="6C6463"/>
            </w:tcBorders>
          </w:tcPr>
          <w:p w14:paraId="01561A36" w14:textId="77777777" w:rsidR="008E7998" w:rsidRPr="002F3A06" w:rsidRDefault="008E7998" w:rsidP="002F3A06">
            <w:pPr>
              <w:shd w:val="clear" w:color="auto" w:fill="FFFFFF" w:themeFill="background1"/>
              <w:rPr>
                <w:sz w:val="22"/>
              </w:rPr>
            </w:pPr>
          </w:p>
        </w:tc>
        <w:tc>
          <w:tcPr>
            <w:tcW w:w="2221" w:type="pct"/>
            <w:tcBorders>
              <w:top w:val="single" w:sz="12" w:space="0" w:color="6C6463"/>
              <w:left w:val="single" w:sz="4" w:space="0" w:color="6C6463"/>
            </w:tcBorders>
          </w:tcPr>
          <w:p w14:paraId="46D76FA0" w14:textId="78B4AAAF" w:rsidR="003D58A9" w:rsidRDefault="008E7998" w:rsidP="002F3A06">
            <w:pPr>
              <w:shd w:val="clear" w:color="auto" w:fill="FFFFFF" w:themeFill="background1"/>
              <w:rPr>
                <w:sz w:val="22"/>
              </w:rPr>
            </w:pPr>
            <w:r>
              <w:rPr>
                <w:sz w:val="22"/>
              </w:rPr>
              <w:t>If yes</w:t>
            </w:r>
            <w:r w:rsidR="003D58A9">
              <w:rPr>
                <w:sz w:val="22"/>
              </w:rPr>
              <w:t>:</w:t>
            </w:r>
            <w:r>
              <w:rPr>
                <w:sz w:val="22"/>
              </w:rPr>
              <w:t xml:space="preserve"> </w:t>
            </w:r>
          </w:p>
          <w:p w14:paraId="5F383872" w14:textId="2AE049FD" w:rsidR="008E7998" w:rsidRPr="002F3A06" w:rsidRDefault="003D58A9" w:rsidP="002F3A06">
            <w:pPr>
              <w:shd w:val="clear" w:color="auto" w:fill="FFFFFF" w:themeFill="background1"/>
              <w:rPr>
                <w:sz w:val="22"/>
              </w:rPr>
            </w:pPr>
            <w:r>
              <w:rPr>
                <w:sz w:val="22"/>
              </w:rPr>
              <w:t>H</w:t>
            </w:r>
            <w:r w:rsidR="008E7998">
              <w:rPr>
                <w:sz w:val="22"/>
              </w:rPr>
              <w:t xml:space="preserve">ow close?  </w:t>
            </w:r>
          </w:p>
        </w:tc>
      </w:tr>
      <w:tr w:rsidR="008E7998" w:rsidRPr="001D00EA" w14:paraId="506B8010"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trHeight w:val="512"/>
        </w:trPr>
        <w:tc>
          <w:tcPr>
            <w:tcW w:w="1353" w:type="pct"/>
            <w:vMerge w:val="restart"/>
            <w:tcBorders>
              <w:right w:val="single" w:sz="4" w:space="0" w:color="6C6463"/>
            </w:tcBorders>
            <w:shd w:val="clear" w:color="auto" w:fill="FFFFFF" w:themeFill="background1"/>
          </w:tcPr>
          <w:p w14:paraId="75F1A2F5" w14:textId="77777777" w:rsidR="008E7998" w:rsidRPr="002F3A06" w:rsidRDefault="008E7998" w:rsidP="00457BE4">
            <w:pPr>
              <w:pStyle w:val="ListParagraph"/>
              <w:numPr>
                <w:ilvl w:val="0"/>
                <w:numId w:val="8"/>
              </w:numPr>
              <w:shd w:val="clear" w:color="auto" w:fill="FFFFFF" w:themeFill="background1"/>
              <w:rPr>
                <w:sz w:val="22"/>
              </w:rPr>
            </w:pPr>
            <w:r w:rsidRPr="002F3A06">
              <w:rPr>
                <w:sz w:val="22"/>
              </w:rPr>
              <w:t>Is the site located in or near threatened or endangered (T&amp;E) species habitat?</w:t>
            </w:r>
          </w:p>
        </w:tc>
        <w:tc>
          <w:tcPr>
            <w:tcW w:w="417" w:type="pct"/>
            <w:vMerge w:val="restart"/>
            <w:tcBorders>
              <w:left w:val="single" w:sz="4" w:space="0" w:color="6C6463"/>
              <w:right w:val="single" w:sz="4" w:space="0" w:color="6C6463"/>
            </w:tcBorders>
            <w:shd w:val="clear" w:color="auto" w:fill="FFFFFF" w:themeFill="background1"/>
          </w:tcPr>
          <w:p w14:paraId="52058CB6" w14:textId="77777777" w:rsidR="008E7998" w:rsidRPr="002F3A06" w:rsidRDefault="008E7998" w:rsidP="002F3A06">
            <w:pPr>
              <w:shd w:val="clear" w:color="auto" w:fill="FFFFFF" w:themeFill="background1"/>
              <w:rPr>
                <w:sz w:val="22"/>
              </w:rPr>
            </w:pPr>
          </w:p>
        </w:tc>
        <w:tc>
          <w:tcPr>
            <w:tcW w:w="417" w:type="pct"/>
            <w:vMerge w:val="restart"/>
            <w:tcBorders>
              <w:left w:val="single" w:sz="4" w:space="0" w:color="6C6463"/>
              <w:right w:val="single" w:sz="4" w:space="0" w:color="6C6463"/>
            </w:tcBorders>
            <w:shd w:val="clear" w:color="auto" w:fill="FFFFFF" w:themeFill="background1"/>
          </w:tcPr>
          <w:p w14:paraId="39F3F7C3" w14:textId="77777777" w:rsidR="008E7998" w:rsidRPr="002F3A06" w:rsidRDefault="008E7998" w:rsidP="002F3A06">
            <w:pPr>
              <w:shd w:val="clear" w:color="auto" w:fill="FFFFFF" w:themeFill="background1"/>
              <w:rPr>
                <w:sz w:val="22"/>
              </w:rPr>
            </w:pPr>
          </w:p>
        </w:tc>
        <w:tc>
          <w:tcPr>
            <w:tcW w:w="592" w:type="pct"/>
            <w:vMerge w:val="restart"/>
            <w:tcBorders>
              <w:left w:val="single" w:sz="4" w:space="0" w:color="6C6463"/>
              <w:right w:val="single" w:sz="4" w:space="0" w:color="6C6463"/>
            </w:tcBorders>
            <w:shd w:val="clear" w:color="auto" w:fill="FFFFFF" w:themeFill="background1"/>
          </w:tcPr>
          <w:p w14:paraId="5F74BEEB" w14:textId="77777777" w:rsidR="008E7998" w:rsidRPr="002F3A06" w:rsidRDefault="008E7998" w:rsidP="002F3A06">
            <w:pPr>
              <w:shd w:val="clear" w:color="auto" w:fill="FFFFFF" w:themeFill="background1"/>
              <w:rPr>
                <w:sz w:val="22"/>
              </w:rPr>
            </w:pPr>
          </w:p>
        </w:tc>
        <w:tc>
          <w:tcPr>
            <w:tcW w:w="2221" w:type="pct"/>
            <w:tcBorders>
              <w:left w:val="single" w:sz="4" w:space="0" w:color="6C6463"/>
            </w:tcBorders>
            <w:shd w:val="clear" w:color="auto" w:fill="FFFFFF" w:themeFill="background1"/>
          </w:tcPr>
          <w:p w14:paraId="1CCD175D" w14:textId="77777777" w:rsidR="008E7998" w:rsidRDefault="008E7998" w:rsidP="002F3A06">
            <w:pPr>
              <w:shd w:val="clear" w:color="auto" w:fill="FFFFFF" w:themeFill="background1"/>
              <w:rPr>
                <w:sz w:val="22"/>
              </w:rPr>
            </w:pPr>
            <w:r w:rsidRPr="002F3A06">
              <w:rPr>
                <w:sz w:val="22"/>
              </w:rPr>
              <w:t>If yes</w:t>
            </w:r>
            <w:r>
              <w:rPr>
                <w:sz w:val="22"/>
              </w:rPr>
              <w:t>:</w:t>
            </w:r>
          </w:p>
          <w:p w14:paraId="03060409" w14:textId="77777777" w:rsidR="008E7998" w:rsidRDefault="008E7998" w:rsidP="002F3A06">
            <w:pPr>
              <w:shd w:val="clear" w:color="auto" w:fill="FFFFFF" w:themeFill="background1"/>
              <w:rPr>
                <w:sz w:val="22"/>
              </w:rPr>
            </w:pPr>
            <w:r w:rsidRPr="002F3A06">
              <w:rPr>
                <w:sz w:val="22"/>
              </w:rPr>
              <w:t xml:space="preserve">Is there a plan for identifying T&amp;E species during activity implementation? </w:t>
            </w:r>
          </w:p>
          <w:p w14:paraId="18D5780E" w14:textId="77777777" w:rsidR="008E7998" w:rsidRPr="002F3A06" w:rsidRDefault="008E7998" w:rsidP="002F3A06">
            <w:pPr>
              <w:shd w:val="clear" w:color="auto" w:fill="FFFFFF" w:themeFill="background1"/>
              <w:rPr>
                <w:sz w:val="22"/>
              </w:rPr>
            </w:pPr>
          </w:p>
        </w:tc>
      </w:tr>
      <w:tr w:rsidR="008E7998" w:rsidRPr="001D00EA" w14:paraId="2423336B"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rPr>
          <w:trHeight w:val="70"/>
        </w:trPr>
        <w:tc>
          <w:tcPr>
            <w:tcW w:w="1353" w:type="pct"/>
            <w:vMerge/>
            <w:tcBorders>
              <w:right w:val="single" w:sz="4" w:space="0" w:color="6C6463"/>
            </w:tcBorders>
            <w:shd w:val="clear" w:color="auto" w:fill="FFFFFF" w:themeFill="background1"/>
          </w:tcPr>
          <w:p w14:paraId="471CC186" w14:textId="77777777" w:rsidR="008E7998" w:rsidRPr="002F3A06" w:rsidRDefault="008E7998" w:rsidP="00457BE4">
            <w:pPr>
              <w:pStyle w:val="ListParagraph"/>
              <w:numPr>
                <w:ilvl w:val="0"/>
                <w:numId w:val="8"/>
              </w:numPr>
              <w:shd w:val="clear" w:color="auto" w:fill="FFFFFF" w:themeFill="background1"/>
              <w:rPr>
                <w:sz w:val="22"/>
              </w:rPr>
            </w:pPr>
          </w:p>
        </w:tc>
        <w:tc>
          <w:tcPr>
            <w:tcW w:w="417" w:type="pct"/>
            <w:vMerge/>
            <w:tcBorders>
              <w:left w:val="single" w:sz="4" w:space="0" w:color="6C6463"/>
              <w:right w:val="single" w:sz="4" w:space="0" w:color="6C6463"/>
            </w:tcBorders>
            <w:shd w:val="clear" w:color="auto" w:fill="FFFFFF" w:themeFill="background1"/>
          </w:tcPr>
          <w:p w14:paraId="3539181C" w14:textId="77777777" w:rsidR="008E7998" w:rsidRPr="002F3A06" w:rsidRDefault="008E7998" w:rsidP="002F3A06">
            <w:pPr>
              <w:shd w:val="clear" w:color="auto" w:fill="FFFFFF" w:themeFill="background1"/>
              <w:rPr>
                <w:sz w:val="22"/>
              </w:rPr>
            </w:pPr>
          </w:p>
        </w:tc>
        <w:tc>
          <w:tcPr>
            <w:tcW w:w="417" w:type="pct"/>
            <w:vMerge/>
            <w:tcBorders>
              <w:left w:val="single" w:sz="4" w:space="0" w:color="6C6463"/>
              <w:right w:val="single" w:sz="4" w:space="0" w:color="6C6463"/>
            </w:tcBorders>
            <w:shd w:val="clear" w:color="auto" w:fill="FFFFFF" w:themeFill="background1"/>
          </w:tcPr>
          <w:p w14:paraId="6A5EA942" w14:textId="77777777" w:rsidR="008E7998" w:rsidRPr="002F3A06" w:rsidRDefault="008E7998" w:rsidP="002F3A06">
            <w:pPr>
              <w:shd w:val="clear" w:color="auto" w:fill="FFFFFF" w:themeFill="background1"/>
              <w:rPr>
                <w:sz w:val="22"/>
              </w:rPr>
            </w:pPr>
          </w:p>
        </w:tc>
        <w:tc>
          <w:tcPr>
            <w:tcW w:w="592" w:type="pct"/>
            <w:vMerge/>
            <w:tcBorders>
              <w:left w:val="single" w:sz="4" w:space="0" w:color="6C6463"/>
              <w:right w:val="single" w:sz="4" w:space="0" w:color="6C6463"/>
            </w:tcBorders>
            <w:shd w:val="clear" w:color="auto" w:fill="FFFFFF" w:themeFill="background1"/>
          </w:tcPr>
          <w:p w14:paraId="4C9046EE" w14:textId="77777777" w:rsidR="008E7998" w:rsidRPr="002F3A06" w:rsidRDefault="008E7998" w:rsidP="002F3A06">
            <w:pPr>
              <w:shd w:val="clear" w:color="auto" w:fill="FFFFFF" w:themeFill="background1"/>
              <w:rPr>
                <w:sz w:val="22"/>
              </w:rPr>
            </w:pPr>
          </w:p>
        </w:tc>
        <w:tc>
          <w:tcPr>
            <w:tcW w:w="2221" w:type="pct"/>
            <w:tcBorders>
              <w:left w:val="single" w:sz="4" w:space="0" w:color="6C6463"/>
            </w:tcBorders>
            <w:shd w:val="clear" w:color="auto" w:fill="FFFFFF" w:themeFill="background1"/>
          </w:tcPr>
          <w:p w14:paraId="55FDFF43" w14:textId="77777777" w:rsidR="008E7998" w:rsidRDefault="008E7998" w:rsidP="002F3A06">
            <w:pPr>
              <w:shd w:val="clear" w:color="auto" w:fill="FFFFFF" w:themeFill="background1"/>
              <w:rPr>
                <w:sz w:val="22"/>
              </w:rPr>
            </w:pPr>
            <w:r w:rsidRPr="002F3A06">
              <w:rPr>
                <w:sz w:val="22"/>
              </w:rPr>
              <w:t>If T&amp;E species are identified during implementation, is there a formal process for halting work, avoiding impacts, and notifying authorities?</w:t>
            </w:r>
          </w:p>
          <w:p w14:paraId="0C368F46" w14:textId="77777777" w:rsidR="008E7998" w:rsidRPr="002F3A06" w:rsidRDefault="008E7998" w:rsidP="002F3A06">
            <w:pPr>
              <w:shd w:val="clear" w:color="auto" w:fill="FFFFFF" w:themeFill="background1"/>
              <w:rPr>
                <w:sz w:val="22"/>
              </w:rPr>
            </w:pPr>
          </w:p>
        </w:tc>
      </w:tr>
      <w:tr w:rsidR="008E7998" w:rsidRPr="001D00EA" w14:paraId="4DBD69E0"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c>
          <w:tcPr>
            <w:tcW w:w="1353" w:type="pct"/>
            <w:tcBorders>
              <w:right w:val="single" w:sz="4" w:space="0" w:color="6C6463"/>
            </w:tcBorders>
            <w:shd w:val="clear" w:color="auto" w:fill="FFFFFF" w:themeFill="background1"/>
          </w:tcPr>
          <w:p w14:paraId="7578522E" w14:textId="77777777" w:rsidR="008E7998" w:rsidRPr="002F3A06" w:rsidRDefault="008E7998" w:rsidP="00457BE4">
            <w:pPr>
              <w:pStyle w:val="ListParagraph"/>
              <w:numPr>
                <w:ilvl w:val="0"/>
                <w:numId w:val="8"/>
              </w:numPr>
              <w:shd w:val="clear" w:color="auto" w:fill="FFFFFF" w:themeFill="background1"/>
              <w:rPr>
                <w:sz w:val="22"/>
              </w:rPr>
            </w:pPr>
            <w:r>
              <w:rPr>
                <w:sz w:val="22"/>
              </w:rPr>
              <w:t>Is the site in or near an aquatic habitat?</w:t>
            </w:r>
          </w:p>
        </w:tc>
        <w:tc>
          <w:tcPr>
            <w:tcW w:w="417" w:type="pct"/>
            <w:tcBorders>
              <w:left w:val="single" w:sz="4" w:space="0" w:color="6C6463"/>
              <w:right w:val="single" w:sz="4" w:space="0" w:color="6C6463"/>
            </w:tcBorders>
          </w:tcPr>
          <w:p w14:paraId="23F5A566" w14:textId="77777777" w:rsidR="008E7998" w:rsidRPr="002F3A06" w:rsidRDefault="008E7998" w:rsidP="002F3A06">
            <w:pPr>
              <w:shd w:val="clear" w:color="auto" w:fill="FFFFFF" w:themeFill="background1"/>
              <w:rPr>
                <w:sz w:val="22"/>
              </w:rPr>
            </w:pPr>
          </w:p>
        </w:tc>
        <w:tc>
          <w:tcPr>
            <w:tcW w:w="417" w:type="pct"/>
            <w:tcBorders>
              <w:left w:val="single" w:sz="4" w:space="0" w:color="6C6463"/>
              <w:right w:val="single" w:sz="4" w:space="0" w:color="6C6463"/>
            </w:tcBorders>
          </w:tcPr>
          <w:p w14:paraId="21D7091B" w14:textId="77777777" w:rsidR="008E7998" w:rsidRPr="002F3A06" w:rsidRDefault="008E7998" w:rsidP="002F3A06">
            <w:pPr>
              <w:shd w:val="clear" w:color="auto" w:fill="FFFFFF" w:themeFill="background1"/>
              <w:rPr>
                <w:sz w:val="22"/>
              </w:rPr>
            </w:pPr>
          </w:p>
        </w:tc>
        <w:tc>
          <w:tcPr>
            <w:tcW w:w="592" w:type="pct"/>
            <w:tcBorders>
              <w:left w:val="single" w:sz="4" w:space="0" w:color="6C6463"/>
              <w:right w:val="single" w:sz="4" w:space="0" w:color="6C6463"/>
            </w:tcBorders>
          </w:tcPr>
          <w:p w14:paraId="51851C7C" w14:textId="77777777" w:rsidR="008E7998" w:rsidRPr="002F3A06" w:rsidRDefault="008E7998" w:rsidP="002F3A06">
            <w:pPr>
              <w:shd w:val="clear" w:color="auto" w:fill="FFFFFF" w:themeFill="background1"/>
              <w:rPr>
                <w:sz w:val="22"/>
              </w:rPr>
            </w:pPr>
          </w:p>
        </w:tc>
        <w:tc>
          <w:tcPr>
            <w:tcW w:w="2221" w:type="pct"/>
            <w:tcBorders>
              <w:left w:val="single" w:sz="4" w:space="0" w:color="6C6463"/>
            </w:tcBorders>
          </w:tcPr>
          <w:p w14:paraId="3913959D" w14:textId="3DE96C52" w:rsidR="003D58A9" w:rsidRDefault="008E7998" w:rsidP="002F3A06">
            <w:pPr>
              <w:shd w:val="clear" w:color="auto" w:fill="FFFFFF" w:themeFill="background1"/>
              <w:rPr>
                <w:sz w:val="22"/>
              </w:rPr>
            </w:pPr>
            <w:r>
              <w:rPr>
                <w:sz w:val="22"/>
              </w:rPr>
              <w:t>If yes</w:t>
            </w:r>
            <w:r w:rsidR="003D58A9">
              <w:rPr>
                <w:sz w:val="22"/>
              </w:rPr>
              <w:t>:</w:t>
            </w:r>
            <w:r>
              <w:rPr>
                <w:sz w:val="22"/>
              </w:rPr>
              <w:t xml:space="preserve"> </w:t>
            </w:r>
          </w:p>
          <w:p w14:paraId="4B723BFA" w14:textId="3A4EA08B" w:rsidR="008E7998" w:rsidRDefault="003D58A9" w:rsidP="002F3A06">
            <w:pPr>
              <w:shd w:val="clear" w:color="auto" w:fill="FFFFFF" w:themeFill="background1"/>
              <w:rPr>
                <w:sz w:val="22"/>
              </w:rPr>
            </w:pPr>
            <w:r>
              <w:rPr>
                <w:sz w:val="22"/>
              </w:rPr>
              <w:t>H</w:t>
            </w:r>
            <w:r w:rsidR="00966758">
              <w:rPr>
                <w:sz w:val="22"/>
              </w:rPr>
              <w:t xml:space="preserve">ow will the activity impact the aquatic habitat? </w:t>
            </w:r>
          </w:p>
          <w:p w14:paraId="7AA2AC6A" w14:textId="5CCD4F90" w:rsidR="003D58A9" w:rsidRDefault="003D58A9" w:rsidP="002F3A06">
            <w:pPr>
              <w:shd w:val="clear" w:color="auto" w:fill="FFFFFF" w:themeFill="background1"/>
              <w:rPr>
                <w:sz w:val="22"/>
              </w:rPr>
            </w:pPr>
          </w:p>
        </w:tc>
      </w:tr>
      <w:tr w:rsidR="008E7998" w:rsidRPr="001D00EA" w14:paraId="067F9F71"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c>
          <w:tcPr>
            <w:tcW w:w="1353" w:type="pct"/>
            <w:tcBorders>
              <w:right w:val="single" w:sz="4" w:space="0" w:color="6C6463"/>
            </w:tcBorders>
            <w:shd w:val="clear" w:color="auto" w:fill="FFFFFF" w:themeFill="background1"/>
          </w:tcPr>
          <w:p w14:paraId="76938A84" w14:textId="28927F5B" w:rsidR="008E7998" w:rsidRPr="002F3A06" w:rsidRDefault="008E7998" w:rsidP="00457BE4">
            <w:pPr>
              <w:pStyle w:val="ListParagraph"/>
              <w:numPr>
                <w:ilvl w:val="0"/>
                <w:numId w:val="8"/>
              </w:numPr>
              <w:shd w:val="clear" w:color="auto" w:fill="FFFFFF" w:themeFill="background1"/>
              <w:rPr>
                <w:sz w:val="22"/>
              </w:rPr>
            </w:pPr>
            <w:r>
              <w:rPr>
                <w:sz w:val="22"/>
              </w:rPr>
              <w:t>Who are the actors</w:t>
            </w:r>
            <w:r w:rsidR="00490678">
              <w:rPr>
                <w:sz w:val="22"/>
              </w:rPr>
              <w:t>/stakeholders</w:t>
            </w:r>
            <w:r>
              <w:rPr>
                <w:sz w:val="22"/>
              </w:rPr>
              <w:t xml:space="preserve"> in the region?</w:t>
            </w:r>
          </w:p>
        </w:tc>
        <w:tc>
          <w:tcPr>
            <w:tcW w:w="417" w:type="pct"/>
            <w:tcBorders>
              <w:left w:val="single" w:sz="4" w:space="0" w:color="6C6463"/>
              <w:right w:val="single" w:sz="4" w:space="0" w:color="6C6463"/>
            </w:tcBorders>
          </w:tcPr>
          <w:p w14:paraId="1535E97C" w14:textId="77777777" w:rsidR="008E7998" w:rsidRPr="002F3A06" w:rsidRDefault="008E7998" w:rsidP="002F3A06">
            <w:pPr>
              <w:shd w:val="clear" w:color="auto" w:fill="FFFFFF" w:themeFill="background1"/>
              <w:rPr>
                <w:sz w:val="22"/>
              </w:rPr>
            </w:pPr>
          </w:p>
        </w:tc>
        <w:tc>
          <w:tcPr>
            <w:tcW w:w="417" w:type="pct"/>
            <w:tcBorders>
              <w:left w:val="single" w:sz="4" w:space="0" w:color="6C6463"/>
              <w:right w:val="single" w:sz="4" w:space="0" w:color="6C6463"/>
            </w:tcBorders>
          </w:tcPr>
          <w:p w14:paraId="504AF384" w14:textId="77777777" w:rsidR="008E7998" w:rsidRPr="002F3A06" w:rsidRDefault="008E7998" w:rsidP="002F3A06">
            <w:pPr>
              <w:shd w:val="clear" w:color="auto" w:fill="FFFFFF" w:themeFill="background1"/>
              <w:rPr>
                <w:sz w:val="22"/>
              </w:rPr>
            </w:pPr>
          </w:p>
        </w:tc>
        <w:tc>
          <w:tcPr>
            <w:tcW w:w="592" w:type="pct"/>
            <w:tcBorders>
              <w:left w:val="single" w:sz="4" w:space="0" w:color="6C6463"/>
              <w:right w:val="single" w:sz="4" w:space="0" w:color="6C6463"/>
            </w:tcBorders>
          </w:tcPr>
          <w:p w14:paraId="666CF501" w14:textId="77777777" w:rsidR="008E7998" w:rsidRPr="002F3A06" w:rsidRDefault="008E7998" w:rsidP="002F3A06">
            <w:pPr>
              <w:shd w:val="clear" w:color="auto" w:fill="FFFFFF" w:themeFill="background1"/>
              <w:rPr>
                <w:sz w:val="22"/>
              </w:rPr>
            </w:pPr>
          </w:p>
        </w:tc>
        <w:tc>
          <w:tcPr>
            <w:tcW w:w="2221" w:type="pct"/>
            <w:tcBorders>
              <w:left w:val="single" w:sz="4" w:space="0" w:color="6C6463"/>
            </w:tcBorders>
          </w:tcPr>
          <w:p w14:paraId="7D001056" w14:textId="77777777" w:rsidR="008E7998" w:rsidRDefault="008E7998" w:rsidP="002F3A06">
            <w:pPr>
              <w:shd w:val="clear" w:color="auto" w:fill="FFFFFF" w:themeFill="background1"/>
              <w:rPr>
                <w:sz w:val="22"/>
              </w:rPr>
            </w:pPr>
          </w:p>
        </w:tc>
      </w:tr>
      <w:tr w:rsidR="008E7998" w:rsidRPr="001D00EA" w14:paraId="7C70B949"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c>
          <w:tcPr>
            <w:tcW w:w="1353" w:type="pct"/>
            <w:tcBorders>
              <w:right w:val="single" w:sz="4" w:space="0" w:color="6C6463"/>
            </w:tcBorders>
            <w:shd w:val="clear" w:color="auto" w:fill="FFFFFF" w:themeFill="background1"/>
          </w:tcPr>
          <w:p w14:paraId="6914709D" w14:textId="640B6216" w:rsidR="008E7998" w:rsidRPr="002507BF" w:rsidRDefault="008E7998" w:rsidP="00457BE4">
            <w:pPr>
              <w:pStyle w:val="ListParagraph"/>
              <w:numPr>
                <w:ilvl w:val="0"/>
                <w:numId w:val="8"/>
              </w:numPr>
              <w:shd w:val="clear" w:color="auto" w:fill="FFFFFF" w:themeFill="background1"/>
              <w:rPr>
                <w:sz w:val="22"/>
              </w:rPr>
            </w:pPr>
            <w:r w:rsidRPr="002F3A06">
              <w:rPr>
                <w:sz w:val="22"/>
              </w:rPr>
              <w:t xml:space="preserve">Is the site located in </w:t>
            </w:r>
            <w:r>
              <w:rPr>
                <w:sz w:val="22"/>
              </w:rPr>
              <w:t xml:space="preserve">or near an </w:t>
            </w:r>
            <w:r w:rsidRPr="002F3A06">
              <w:rPr>
                <w:sz w:val="22"/>
              </w:rPr>
              <w:t>animal migratory pathway?</w:t>
            </w:r>
          </w:p>
          <w:p w14:paraId="50312A93" w14:textId="77777777" w:rsidR="008E7998" w:rsidRPr="002F3A06" w:rsidRDefault="008E7998" w:rsidP="002F3A06">
            <w:pPr>
              <w:shd w:val="clear" w:color="auto" w:fill="FFFFFF" w:themeFill="background1"/>
              <w:rPr>
                <w:sz w:val="22"/>
              </w:rPr>
            </w:pPr>
          </w:p>
        </w:tc>
        <w:tc>
          <w:tcPr>
            <w:tcW w:w="417" w:type="pct"/>
            <w:tcBorders>
              <w:left w:val="single" w:sz="4" w:space="0" w:color="6C6463"/>
              <w:right w:val="single" w:sz="4" w:space="0" w:color="6C6463"/>
            </w:tcBorders>
          </w:tcPr>
          <w:p w14:paraId="093B26B1" w14:textId="77777777" w:rsidR="008E7998" w:rsidRPr="002F3A06" w:rsidRDefault="008E7998" w:rsidP="002F3A06">
            <w:pPr>
              <w:shd w:val="clear" w:color="auto" w:fill="FFFFFF" w:themeFill="background1"/>
              <w:rPr>
                <w:sz w:val="22"/>
              </w:rPr>
            </w:pPr>
          </w:p>
        </w:tc>
        <w:tc>
          <w:tcPr>
            <w:tcW w:w="417" w:type="pct"/>
            <w:tcBorders>
              <w:left w:val="single" w:sz="4" w:space="0" w:color="6C6463"/>
              <w:right w:val="single" w:sz="4" w:space="0" w:color="6C6463"/>
            </w:tcBorders>
          </w:tcPr>
          <w:p w14:paraId="3D480D3F" w14:textId="77777777" w:rsidR="008E7998" w:rsidRPr="002F3A06" w:rsidRDefault="008E7998" w:rsidP="002F3A06">
            <w:pPr>
              <w:shd w:val="clear" w:color="auto" w:fill="FFFFFF" w:themeFill="background1"/>
              <w:rPr>
                <w:sz w:val="22"/>
              </w:rPr>
            </w:pPr>
          </w:p>
        </w:tc>
        <w:tc>
          <w:tcPr>
            <w:tcW w:w="592" w:type="pct"/>
            <w:tcBorders>
              <w:left w:val="single" w:sz="4" w:space="0" w:color="6C6463"/>
              <w:right w:val="single" w:sz="4" w:space="0" w:color="6C6463"/>
            </w:tcBorders>
          </w:tcPr>
          <w:p w14:paraId="10310587" w14:textId="77777777" w:rsidR="008E7998" w:rsidRPr="002F3A06" w:rsidRDefault="008E7998" w:rsidP="002F3A06">
            <w:pPr>
              <w:shd w:val="clear" w:color="auto" w:fill="FFFFFF" w:themeFill="background1"/>
              <w:rPr>
                <w:sz w:val="22"/>
              </w:rPr>
            </w:pPr>
          </w:p>
        </w:tc>
        <w:tc>
          <w:tcPr>
            <w:tcW w:w="2221" w:type="pct"/>
            <w:tcBorders>
              <w:left w:val="single" w:sz="4" w:space="0" w:color="6C6463"/>
            </w:tcBorders>
          </w:tcPr>
          <w:p w14:paraId="13E1C689" w14:textId="3EB26D40" w:rsidR="003D58A9" w:rsidRDefault="008E7998" w:rsidP="002F3A06">
            <w:pPr>
              <w:shd w:val="clear" w:color="auto" w:fill="FFFFFF" w:themeFill="background1"/>
              <w:rPr>
                <w:sz w:val="22"/>
              </w:rPr>
            </w:pPr>
            <w:r>
              <w:rPr>
                <w:sz w:val="22"/>
              </w:rPr>
              <w:t>If ye</w:t>
            </w:r>
            <w:r w:rsidR="00966758">
              <w:rPr>
                <w:sz w:val="22"/>
              </w:rPr>
              <w:t>s</w:t>
            </w:r>
            <w:r w:rsidR="003D58A9">
              <w:rPr>
                <w:sz w:val="22"/>
              </w:rPr>
              <w:t>:</w:t>
            </w:r>
            <w:r w:rsidR="00966758">
              <w:rPr>
                <w:sz w:val="22"/>
              </w:rPr>
              <w:t xml:space="preserve"> </w:t>
            </w:r>
          </w:p>
          <w:p w14:paraId="43ADC523" w14:textId="02C108AD" w:rsidR="008E7998" w:rsidRPr="002F3A06" w:rsidRDefault="003D58A9" w:rsidP="002F3A06">
            <w:pPr>
              <w:shd w:val="clear" w:color="auto" w:fill="FFFFFF" w:themeFill="background1"/>
              <w:rPr>
                <w:sz w:val="22"/>
              </w:rPr>
            </w:pPr>
            <w:r>
              <w:rPr>
                <w:sz w:val="22"/>
              </w:rPr>
              <w:t>H</w:t>
            </w:r>
            <w:r w:rsidR="00966758">
              <w:rPr>
                <w:sz w:val="22"/>
              </w:rPr>
              <w:t xml:space="preserve">ow will the migratory patterns of the organisms be impacted? </w:t>
            </w:r>
          </w:p>
        </w:tc>
      </w:tr>
      <w:tr w:rsidR="008E7998" w:rsidRPr="001D00EA" w14:paraId="6DCC46F4"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c>
          <w:tcPr>
            <w:tcW w:w="1353" w:type="pct"/>
            <w:tcBorders>
              <w:right w:val="single" w:sz="4" w:space="0" w:color="6C6463"/>
            </w:tcBorders>
            <w:shd w:val="clear" w:color="auto" w:fill="FFFFFF" w:themeFill="background1"/>
          </w:tcPr>
          <w:p w14:paraId="0B81231A" w14:textId="0CF7E1C7" w:rsidR="008E7998" w:rsidRDefault="008E7998" w:rsidP="00457BE4">
            <w:pPr>
              <w:pStyle w:val="ListParagraph"/>
              <w:numPr>
                <w:ilvl w:val="0"/>
                <w:numId w:val="8"/>
              </w:numPr>
              <w:shd w:val="clear" w:color="auto" w:fill="FFFFFF" w:themeFill="background1"/>
              <w:rPr>
                <w:sz w:val="22"/>
              </w:rPr>
            </w:pPr>
            <w:r w:rsidRPr="002F3A06">
              <w:rPr>
                <w:sz w:val="22"/>
              </w:rPr>
              <w:t xml:space="preserve">Will </w:t>
            </w:r>
            <w:r w:rsidR="007C7870">
              <w:rPr>
                <w:sz w:val="22"/>
              </w:rPr>
              <w:t>actions</w:t>
            </w:r>
            <w:r w:rsidR="007C7870" w:rsidRPr="002F3A06">
              <w:rPr>
                <w:sz w:val="22"/>
              </w:rPr>
              <w:t xml:space="preserve"> </w:t>
            </w:r>
            <w:r w:rsidRPr="002F3A06">
              <w:rPr>
                <w:sz w:val="22"/>
              </w:rPr>
              <w:t xml:space="preserve">involve harvesting of non-timber forest products? </w:t>
            </w:r>
          </w:p>
          <w:p w14:paraId="742C6067" w14:textId="77777777" w:rsidR="008E7998" w:rsidRPr="002F3A06" w:rsidRDefault="008E7998" w:rsidP="002F3A06">
            <w:pPr>
              <w:shd w:val="clear" w:color="auto" w:fill="FFFFFF" w:themeFill="background1"/>
              <w:rPr>
                <w:sz w:val="22"/>
              </w:rPr>
            </w:pPr>
          </w:p>
          <w:p w14:paraId="657B45F4" w14:textId="4A115D46" w:rsidR="008E7998" w:rsidRPr="002F3A06" w:rsidRDefault="008E7998" w:rsidP="002F3A06">
            <w:pPr>
              <w:shd w:val="clear" w:color="auto" w:fill="FFFFFF" w:themeFill="background1"/>
              <w:rPr>
                <w:i/>
                <w:sz w:val="22"/>
              </w:rPr>
            </w:pPr>
            <w:r w:rsidRPr="002F3A06">
              <w:rPr>
                <w:i/>
                <w:sz w:val="22"/>
              </w:rPr>
              <w:lastRenderedPageBreak/>
              <w:t xml:space="preserve">For example, mushrooms, medicinal and aromatic plants, herbs, </w:t>
            </w:r>
            <w:r>
              <w:rPr>
                <w:i/>
                <w:sz w:val="22"/>
              </w:rPr>
              <w:t xml:space="preserve">bush meat, </w:t>
            </w:r>
            <w:r w:rsidRPr="002F3A06">
              <w:rPr>
                <w:i/>
                <w:sz w:val="22"/>
              </w:rPr>
              <w:t>or woody debris.</w:t>
            </w:r>
          </w:p>
        </w:tc>
        <w:tc>
          <w:tcPr>
            <w:tcW w:w="417" w:type="pct"/>
            <w:tcBorders>
              <w:left w:val="single" w:sz="4" w:space="0" w:color="6C6463"/>
              <w:right w:val="single" w:sz="4" w:space="0" w:color="6C6463"/>
            </w:tcBorders>
            <w:shd w:val="clear" w:color="auto" w:fill="FFFFFF" w:themeFill="background1"/>
          </w:tcPr>
          <w:p w14:paraId="45378944" w14:textId="77777777" w:rsidR="008E7998" w:rsidRPr="002F3A06" w:rsidRDefault="008E7998" w:rsidP="002F3A06">
            <w:pPr>
              <w:shd w:val="clear" w:color="auto" w:fill="FFFFFF" w:themeFill="background1"/>
              <w:rPr>
                <w:sz w:val="22"/>
              </w:rPr>
            </w:pPr>
          </w:p>
        </w:tc>
        <w:tc>
          <w:tcPr>
            <w:tcW w:w="417" w:type="pct"/>
            <w:tcBorders>
              <w:left w:val="single" w:sz="4" w:space="0" w:color="6C6463"/>
              <w:right w:val="single" w:sz="4" w:space="0" w:color="6C6463"/>
            </w:tcBorders>
            <w:shd w:val="clear" w:color="auto" w:fill="FFFFFF" w:themeFill="background1"/>
          </w:tcPr>
          <w:p w14:paraId="7E99D78E" w14:textId="77777777" w:rsidR="008E7998" w:rsidRPr="002F3A06" w:rsidRDefault="008E7998" w:rsidP="002F3A06">
            <w:pPr>
              <w:shd w:val="clear" w:color="auto" w:fill="FFFFFF" w:themeFill="background1"/>
              <w:rPr>
                <w:sz w:val="22"/>
              </w:rPr>
            </w:pPr>
          </w:p>
        </w:tc>
        <w:tc>
          <w:tcPr>
            <w:tcW w:w="592" w:type="pct"/>
            <w:tcBorders>
              <w:left w:val="single" w:sz="4" w:space="0" w:color="6C6463"/>
              <w:right w:val="single" w:sz="4" w:space="0" w:color="6C6463"/>
            </w:tcBorders>
            <w:shd w:val="clear" w:color="auto" w:fill="FFFFFF" w:themeFill="background1"/>
          </w:tcPr>
          <w:p w14:paraId="6EEF6B54" w14:textId="77777777" w:rsidR="008E7998" w:rsidRPr="002F3A06" w:rsidRDefault="008E7998" w:rsidP="002F3A06">
            <w:pPr>
              <w:shd w:val="clear" w:color="auto" w:fill="FFFFFF" w:themeFill="background1"/>
              <w:rPr>
                <w:sz w:val="22"/>
              </w:rPr>
            </w:pPr>
          </w:p>
        </w:tc>
        <w:tc>
          <w:tcPr>
            <w:tcW w:w="2221" w:type="pct"/>
            <w:tcBorders>
              <w:left w:val="single" w:sz="4" w:space="0" w:color="6C6463"/>
            </w:tcBorders>
            <w:shd w:val="clear" w:color="auto" w:fill="FFFFFF" w:themeFill="background1"/>
          </w:tcPr>
          <w:p w14:paraId="71F56262" w14:textId="5163EC2A" w:rsidR="008E7998" w:rsidRPr="002F3A06" w:rsidRDefault="008E7998" w:rsidP="002F3A06">
            <w:pPr>
              <w:shd w:val="clear" w:color="auto" w:fill="FFFFFF" w:themeFill="background1"/>
              <w:rPr>
                <w:sz w:val="22"/>
              </w:rPr>
            </w:pPr>
            <w:r>
              <w:rPr>
                <w:sz w:val="22"/>
              </w:rPr>
              <w:t>If ye</w:t>
            </w:r>
            <w:r w:rsidR="00990A63">
              <w:rPr>
                <w:sz w:val="22"/>
              </w:rPr>
              <w:t xml:space="preserve">s, how will the risk of over-extraction be managed? </w:t>
            </w:r>
          </w:p>
        </w:tc>
      </w:tr>
      <w:tr w:rsidR="008E7998" w:rsidRPr="001D00EA" w14:paraId="6E129D95"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c>
          <w:tcPr>
            <w:tcW w:w="1353" w:type="pct"/>
            <w:tcBorders>
              <w:right w:val="single" w:sz="4" w:space="0" w:color="6C6463"/>
            </w:tcBorders>
            <w:shd w:val="clear" w:color="auto" w:fill="FFFFFF" w:themeFill="background1"/>
          </w:tcPr>
          <w:p w14:paraId="50CAFA7F" w14:textId="1776D0C0" w:rsidR="008E7998" w:rsidRDefault="008E7998" w:rsidP="00457BE4">
            <w:pPr>
              <w:pStyle w:val="ListParagraph"/>
              <w:numPr>
                <w:ilvl w:val="0"/>
                <w:numId w:val="8"/>
              </w:numPr>
              <w:shd w:val="clear" w:color="auto" w:fill="FFFFFF" w:themeFill="background1"/>
              <w:rPr>
                <w:sz w:val="22"/>
              </w:rPr>
            </w:pPr>
            <w:r w:rsidRPr="002F3A06">
              <w:rPr>
                <w:sz w:val="22"/>
              </w:rPr>
              <w:t xml:space="preserve">Will </w:t>
            </w:r>
            <w:r w:rsidR="007C7870">
              <w:rPr>
                <w:sz w:val="22"/>
              </w:rPr>
              <w:t>actions</w:t>
            </w:r>
            <w:r w:rsidR="007C7870" w:rsidRPr="002F3A06">
              <w:rPr>
                <w:sz w:val="22"/>
              </w:rPr>
              <w:t xml:space="preserve"> </w:t>
            </w:r>
            <w:r w:rsidRPr="002F3A06">
              <w:rPr>
                <w:sz w:val="22"/>
              </w:rPr>
              <w:t xml:space="preserve">involve tree removal or logging? </w:t>
            </w:r>
          </w:p>
          <w:p w14:paraId="15F8BDB8" w14:textId="77777777" w:rsidR="008E7998" w:rsidRPr="002F3A06" w:rsidRDefault="008E7998" w:rsidP="002F3A06">
            <w:pPr>
              <w:shd w:val="clear" w:color="auto" w:fill="FFFFFF" w:themeFill="background1"/>
              <w:rPr>
                <w:sz w:val="22"/>
              </w:rPr>
            </w:pPr>
          </w:p>
        </w:tc>
        <w:tc>
          <w:tcPr>
            <w:tcW w:w="417" w:type="pct"/>
            <w:tcBorders>
              <w:left w:val="single" w:sz="4" w:space="0" w:color="6C6463"/>
              <w:right w:val="single" w:sz="4" w:space="0" w:color="6C6463"/>
            </w:tcBorders>
          </w:tcPr>
          <w:p w14:paraId="0292FEAF" w14:textId="77777777" w:rsidR="008E7998" w:rsidRPr="002F3A06" w:rsidRDefault="008E7998" w:rsidP="002F3A06">
            <w:pPr>
              <w:shd w:val="clear" w:color="auto" w:fill="FFFFFF" w:themeFill="background1"/>
              <w:rPr>
                <w:sz w:val="22"/>
              </w:rPr>
            </w:pPr>
          </w:p>
        </w:tc>
        <w:tc>
          <w:tcPr>
            <w:tcW w:w="417" w:type="pct"/>
            <w:tcBorders>
              <w:left w:val="single" w:sz="4" w:space="0" w:color="6C6463"/>
              <w:right w:val="single" w:sz="4" w:space="0" w:color="6C6463"/>
            </w:tcBorders>
          </w:tcPr>
          <w:p w14:paraId="5C4133F3" w14:textId="77777777" w:rsidR="008E7998" w:rsidRPr="002F3A06" w:rsidRDefault="008E7998" w:rsidP="002F3A06">
            <w:pPr>
              <w:shd w:val="clear" w:color="auto" w:fill="FFFFFF" w:themeFill="background1"/>
              <w:rPr>
                <w:sz w:val="22"/>
              </w:rPr>
            </w:pPr>
          </w:p>
        </w:tc>
        <w:tc>
          <w:tcPr>
            <w:tcW w:w="592" w:type="pct"/>
            <w:tcBorders>
              <w:left w:val="single" w:sz="4" w:space="0" w:color="6C6463"/>
              <w:right w:val="single" w:sz="4" w:space="0" w:color="6C6463"/>
            </w:tcBorders>
          </w:tcPr>
          <w:p w14:paraId="4C72C9D8" w14:textId="77777777" w:rsidR="008E7998" w:rsidRPr="002F3A06" w:rsidRDefault="008E7998" w:rsidP="002F3A06">
            <w:pPr>
              <w:shd w:val="clear" w:color="auto" w:fill="FFFFFF" w:themeFill="background1"/>
              <w:rPr>
                <w:sz w:val="22"/>
              </w:rPr>
            </w:pPr>
          </w:p>
        </w:tc>
        <w:tc>
          <w:tcPr>
            <w:tcW w:w="2221" w:type="pct"/>
            <w:tcBorders>
              <w:left w:val="single" w:sz="4" w:space="0" w:color="6C6463"/>
            </w:tcBorders>
          </w:tcPr>
          <w:p w14:paraId="6AB648C5" w14:textId="78FCC741" w:rsidR="008E7998" w:rsidRPr="002F3A06" w:rsidRDefault="008E7998" w:rsidP="002F3A06">
            <w:pPr>
              <w:shd w:val="clear" w:color="auto" w:fill="FFFFFF" w:themeFill="background1"/>
              <w:rPr>
                <w:sz w:val="22"/>
              </w:rPr>
            </w:pPr>
            <w:r>
              <w:rPr>
                <w:sz w:val="22"/>
              </w:rPr>
              <w:t xml:space="preserve">If yes, an Environmental Assessment </w:t>
            </w:r>
            <w:r w:rsidR="00246598">
              <w:rPr>
                <w:sz w:val="22"/>
              </w:rPr>
              <w:t>is required</w:t>
            </w:r>
            <w:r>
              <w:rPr>
                <w:sz w:val="22"/>
              </w:rPr>
              <w:t xml:space="preserve">, </w:t>
            </w:r>
            <w:r w:rsidR="00C647DF">
              <w:rPr>
                <w:sz w:val="22"/>
              </w:rPr>
              <w:t xml:space="preserve">consult </w:t>
            </w:r>
            <w:r>
              <w:rPr>
                <w:sz w:val="22"/>
              </w:rPr>
              <w:t xml:space="preserve">your environmental compliance staff.  </w:t>
            </w:r>
          </w:p>
        </w:tc>
      </w:tr>
      <w:tr w:rsidR="008E7998" w:rsidRPr="001D00EA" w14:paraId="04FA4300"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c>
          <w:tcPr>
            <w:tcW w:w="1353" w:type="pct"/>
            <w:tcBorders>
              <w:right w:val="single" w:sz="4" w:space="0" w:color="6C6463"/>
            </w:tcBorders>
            <w:shd w:val="clear" w:color="auto" w:fill="FFFFFF" w:themeFill="background1"/>
          </w:tcPr>
          <w:p w14:paraId="5B344C2C" w14:textId="77777777" w:rsidR="008E7998" w:rsidRDefault="008E7998" w:rsidP="00457BE4">
            <w:pPr>
              <w:pStyle w:val="ListParagraph"/>
              <w:numPr>
                <w:ilvl w:val="0"/>
                <w:numId w:val="8"/>
              </w:numPr>
              <w:shd w:val="clear" w:color="auto" w:fill="FFFFFF" w:themeFill="background1"/>
              <w:rPr>
                <w:sz w:val="22"/>
              </w:rPr>
            </w:pPr>
            <w:r w:rsidRPr="002F3A06">
              <w:rPr>
                <w:sz w:val="22"/>
              </w:rPr>
              <w:t xml:space="preserve">Are potential effects (including cumulative effects) analyzed for fish and wildlife </w:t>
            </w:r>
            <w:r>
              <w:rPr>
                <w:sz w:val="22"/>
              </w:rPr>
              <w:t xml:space="preserve">populations </w:t>
            </w:r>
            <w:r w:rsidRPr="002F3A06">
              <w:rPr>
                <w:sz w:val="22"/>
              </w:rPr>
              <w:t xml:space="preserve">other than </w:t>
            </w:r>
            <w:r>
              <w:rPr>
                <w:sz w:val="22"/>
              </w:rPr>
              <w:t xml:space="preserve">those of </w:t>
            </w:r>
            <w:r w:rsidRPr="002F3A06">
              <w:rPr>
                <w:sz w:val="22"/>
              </w:rPr>
              <w:t>threatened or endangered species and for habitats other than critical habitats?</w:t>
            </w:r>
          </w:p>
          <w:p w14:paraId="005B1552" w14:textId="77777777" w:rsidR="008E7998" w:rsidRPr="002F3A06" w:rsidRDefault="008E7998" w:rsidP="002F3A06">
            <w:pPr>
              <w:shd w:val="clear" w:color="auto" w:fill="FFFFFF" w:themeFill="background1"/>
              <w:rPr>
                <w:sz w:val="22"/>
              </w:rPr>
            </w:pPr>
          </w:p>
        </w:tc>
        <w:tc>
          <w:tcPr>
            <w:tcW w:w="417" w:type="pct"/>
            <w:tcBorders>
              <w:left w:val="single" w:sz="4" w:space="0" w:color="6C6463"/>
              <w:right w:val="single" w:sz="4" w:space="0" w:color="6C6463"/>
            </w:tcBorders>
            <w:shd w:val="clear" w:color="auto" w:fill="FFFFFF" w:themeFill="background1"/>
          </w:tcPr>
          <w:p w14:paraId="414D9C64" w14:textId="77777777" w:rsidR="008E7998" w:rsidRPr="002F3A06" w:rsidRDefault="008E7998" w:rsidP="002F3A06">
            <w:pPr>
              <w:shd w:val="clear" w:color="auto" w:fill="FFFFFF" w:themeFill="background1"/>
              <w:rPr>
                <w:sz w:val="22"/>
              </w:rPr>
            </w:pPr>
          </w:p>
        </w:tc>
        <w:tc>
          <w:tcPr>
            <w:tcW w:w="417" w:type="pct"/>
            <w:tcBorders>
              <w:left w:val="single" w:sz="4" w:space="0" w:color="6C6463"/>
              <w:right w:val="single" w:sz="4" w:space="0" w:color="6C6463"/>
            </w:tcBorders>
            <w:shd w:val="clear" w:color="auto" w:fill="FFFFFF" w:themeFill="background1"/>
          </w:tcPr>
          <w:p w14:paraId="59758B9C" w14:textId="77777777" w:rsidR="008E7998" w:rsidRPr="002F3A06" w:rsidRDefault="008E7998" w:rsidP="002F3A06">
            <w:pPr>
              <w:shd w:val="clear" w:color="auto" w:fill="FFFFFF" w:themeFill="background1"/>
              <w:rPr>
                <w:sz w:val="22"/>
              </w:rPr>
            </w:pPr>
          </w:p>
        </w:tc>
        <w:tc>
          <w:tcPr>
            <w:tcW w:w="592" w:type="pct"/>
            <w:tcBorders>
              <w:left w:val="single" w:sz="4" w:space="0" w:color="6C6463"/>
              <w:right w:val="single" w:sz="4" w:space="0" w:color="6C6463"/>
            </w:tcBorders>
            <w:shd w:val="clear" w:color="auto" w:fill="FFFFFF" w:themeFill="background1"/>
          </w:tcPr>
          <w:p w14:paraId="0D79BB63" w14:textId="77777777" w:rsidR="008E7998" w:rsidRPr="002F3A06" w:rsidRDefault="008E7998" w:rsidP="002F3A06">
            <w:pPr>
              <w:shd w:val="clear" w:color="auto" w:fill="FFFFFF" w:themeFill="background1"/>
              <w:rPr>
                <w:sz w:val="22"/>
              </w:rPr>
            </w:pPr>
          </w:p>
        </w:tc>
        <w:tc>
          <w:tcPr>
            <w:tcW w:w="2221" w:type="pct"/>
            <w:tcBorders>
              <w:left w:val="single" w:sz="4" w:space="0" w:color="6C6463"/>
            </w:tcBorders>
            <w:shd w:val="clear" w:color="auto" w:fill="FFFFFF" w:themeFill="background1"/>
          </w:tcPr>
          <w:p w14:paraId="12168508" w14:textId="77777777" w:rsidR="008E7998" w:rsidRPr="002F3A06" w:rsidRDefault="008E7998" w:rsidP="002F3A06">
            <w:pPr>
              <w:shd w:val="clear" w:color="auto" w:fill="FFFFFF" w:themeFill="background1"/>
              <w:rPr>
                <w:sz w:val="22"/>
              </w:rPr>
            </w:pPr>
          </w:p>
        </w:tc>
      </w:tr>
      <w:tr w:rsidR="00246598" w:rsidRPr="001D00EA" w14:paraId="2A25DF82" w14:textId="77777777" w:rsidTr="0086448E">
        <w:tblPrEx>
          <w:tblBorders>
            <w:top w:val="single" w:sz="4" w:space="0" w:color="6C6463"/>
            <w:left w:val="none" w:sz="0" w:space="0" w:color="auto"/>
            <w:bottom w:val="single" w:sz="4" w:space="0" w:color="6C6463"/>
            <w:right w:val="none" w:sz="0" w:space="0" w:color="auto"/>
            <w:insideH w:val="single" w:sz="4" w:space="0" w:color="6C6463"/>
          </w:tblBorders>
        </w:tblPrEx>
        <w:tc>
          <w:tcPr>
            <w:tcW w:w="1353" w:type="pct"/>
            <w:tcBorders>
              <w:right w:val="single" w:sz="4" w:space="0" w:color="6C6463"/>
            </w:tcBorders>
            <w:shd w:val="clear" w:color="auto" w:fill="FFFFFF" w:themeFill="background1"/>
          </w:tcPr>
          <w:p w14:paraId="5C072321" w14:textId="3D8776FC" w:rsidR="00246598" w:rsidRPr="002F3A06" w:rsidRDefault="00246598" w:rsidP="00246598">
            <w:pPr>
              <w:pStyle w:val="ListParagraph"/>
              <w:numPr>
                <w:ilvl w:val="0"/>
                <w:numId w:val="8"/>
              </w:numPr>
              <w:shd w:val="clear" w:color="auto" w:fill="FFFFFF" w:themeFill="background1"/>
              <w:rPr>
                <w:sz w:val="22"/>
              </w:rPr>
            </w:pPr>
            <w:r w:rsidRPr="002507BF">
              <w:rPr>
                <w:sz w:val="22"/>
              </w:rPr>
              <w:t xml:space="preserve">Will </w:t>
            </w:r>
            <w:r w:rsidR="007C7870">
              <w:rPr>
                <w:sz w:val="22"/>
              </w:rPr>
              <w:t>actions</w:t>
            </w:r>
            <w:r w:rsidRPr="002507BF">
              <w:rPr>
                <w:sz w:val="22"/>
              </w:rPr>
              <w:t>, e.g., construction, refurbishment, demolition, or blasting, result in increased noise or light pollution, which could adversely affect the natural or human environment?</w:t>
            </w:r>
          </w:p>
        </w:tc>
        <w:tc>
          <w:tcPr>
            <w:tcW w:w="417" w:type="pct"/>
            <w:tcBorders>
              <w:left w:val="single" w:sz="4" w:space="0" w:color="6C6463"/>
              <w:right w:val="single" w:sz="4" w:space="0" w:color="6C6463"/>
            </w:tcBorders>
            <w:shd w:val="clear" w:color="auto" w:fill="FFFFFF" w:themeFill="background1"/>
          </w:tcPr>
          <w:p w14:paraId="18DB7F4F" w14:textId="77777777" w:rsidR="00246598" w:rsidRPr="002F3A06" w:rsidRDefault="00246598" w:rsidP="00246598">
            <w:pPr>
              <w:shd w:val="clear" w:color="auto" w:fill="FFFFFF" w:themeFill="background1"/>
              <w:rPr>
                <w:sz w:val="22"/>
              </w:rPr>
            </w:pPr>
          </w:p>
        </w:tc>
        <w:tc>
          <w:tcPr>
            <w:tcW w:w="417" w:type="pct"/>
            <w:tcBorders>
              <w:left w:val="single" w:sz="4" w:space="0" w:color="6C6463"/>
              <w:right w:val="single" w:sz="4" w:space="0" w:color="6C6463"/>
            </w:tcBorders>
            <w:shd w:val="clear" w:color="auto" w:fill="FFFFFF" w:themeFill="background1"/>
          </w:tcPr>
          <w:p w14:paraId="37AFB6C4" w14:textId="77777777" w:rsidR="00246598" w:rsidRPr="002F3A06" w:rsidRDefault="00246598" w:rsidP="00246598">
            <w:pPr>
              <w:shd w:val="clear" w:color="auto" w:fill="FFFFFF" w:themeFill="background1"/>
              <w:rPr>
                <w:sz w:val="22"/>
              </w:rPr>
            </w:pPr>
          </w:p>
        </w:tc>
        <w:tc>
          <w:tcPr>
            <w:tcW w:w="592" w:type="pct"/>
            <w:tcBorders>
              <w:left w:val="single" w:sz="4" w:space="0" w:color="6C6463"/>
              <w:right w:val="single" w:sz="4" w:space="0" w:color="6C6463"/>
            </w:tcBorders>
            <w:shd w:val="clear" w:color="auto" w:fill="FFFFFF" w:themeFill="background1"/>
          </w:tcPr>
          <w:p w14:paraId="6B035877" w14:textId="77777777" w:rsidR="00246598" w:rsidRPr="002F3A06" w:rsidRDefault="00246598" w:rsidP="00246598">
            <w:pPr>
              <w:shd w:val="clear" w:color="auto" w:fill="FFFFFF" w:themeFill="background1"/>
              <w:rPr>
                <w:sz w:val="22"/>
              </w:rPr>
            </w:pPr>
          </w:p>
        </w:tc>
        <w:tc>
          <w:tcPr>
            <w:tcW w:w="2221" w:type="pct"/>
            <w:tcBorders>
              <w:left w:val="single" w:sz="4" w:space="0" w:color="6C6463"/>
            </w:tcBorders>
            <w:shd w:val="clear" w:color="auto" w:fill="FFFFFF" w:themeFill="background1"/>
          </w:tcPr>
          <w:p w14:paraId="10F06119" w14:textId="77777777" w:rsidR="00246598" w:rsidRDefault="00246598" w:rsidP="00246598">
            <w:pPr>
              <w:rPr>
                <w:sz w:val="22"/>
              </w:rPr>
            </w:pPr>
          </w:p>
          <w:p w14:paraId="70C9C090" w14:textId="77777777" w:rsidR="00246598" w:rsidRDefault="00246598" w:rsidP="00246598">
            <w:pPr>
              <w:rPr>
                <w:sz w:val="22"/>
              </w:rPr>
            </w:pPr>
          </w:p>
          <w:p w14:paraId="06ED5545" w14:textId="77777777" w:rsidR="00246598" w:rsidRDefault="00246598" w:rsidP="00246598">
            <w:pPr>
              <w:rPr>
                <w:sz w:val="22"/>
              </w:rPr>
            </w:pPr>
          </w:p>
          <w:p w14:paraId="59ECDC68" w14:textId="77777777" w:rsidR="00246598" w:rsidRDefault="00246598" w:rsidP="00246598">
            <w:pPr>
              <w:rPr>
                <w:sz w:val="22"/>
              </w:rPr>
            </w:pPr>
          </w:p>
          <w:p w14:paraId="6ED05F4A" w14:textId="77777777" w:rsidR="00246598" w:rsidRDefault="00246598" w:rsidP="00246598">
            <w:pPr>
              <w:rPr>
                <w:sz w:val="22"/>
              </w:rPr>
            </w:pPr>
          </w:p>
          <w:p w14:paraId="4AE48E19" w14:textId="77777777" w:rsidR="00246598" w:rsidRDefault="00246598" w:rsidP="00246598">
            <w:pPr>
              <w:rPr>
                <w:sz w:val="22"/>
              </w:rPr>
            </w:pPr>
          </w:p>
          <w:p w14:paraId="3D2C246E" w14:textId="77777777" w:rsidR="00246598" w:rsidRDefault="00246598" w:rsidP="00246598">
            <w:pPr>
              <w:rPr>
                <w:sz w:val="22"/>
              </w:rPr>
            </w:pPr>
          </w:p>
          <w:p w14:paraId="7A65B035" w14:textId="77777777" w:rsidR="00246598" w:rsidRPr="002F3A06" w:rsidRDefault="00246598" w:rsidP="00246598">
            <w:pPr>
              <w:shd w:val="clear" w:color="auto" w:fill="FFFFFF" w:themeFill="background1"/>
              <w:rPr>
                <w:sz w:val="22"/>
              </w:rPr>
            </w:pPr>
          </w:p>
        </w:tc>
      </w:tr>
      <w:tr w:rsidR="008E7998" w:rsidRPr="001D00EA" w14:paraId="685EA01F"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5000" w:type="pct"/>
            <w:gridSpan w:val="5"/>
            <w:tcBorders>
              <w:top w:val="single" w:sz="12" w:space="0" w:color="6C6463"/>
            </w:tcBorders>
            <w:shd w:val="clear" w:color="auto" w:fill="BA0C2F" w:themeFill="accent2"/>
          </w:tcPr>
          <w:p w14:paraId="14144318" w14:textId="77777777" w:rsidR="008E7998" w:rsidRPr="0086448E" w:rsidRDefault="008E7998" w:rsidP="00191126">
            <w:pPr>
              <w:keepNext/>
              <w:rPr>
                <w:rStyle w:val="Strong"/>
                <w:sz w:val="20"/>
              </w:rPr>
            </w:pPr>
            <w:r w:rsidRPr="0086448E">
              <w:rPr>
                <w:rStyle w:val="Strong"/>
                <w:sz w:val="20"/>
              </w:rPr>
              <w:lastRenderedPageBreak/>
              <w:t>Extreme Weather Events</w:t>
            </w:r>
          </w:p>
        </w:tc>
      </w:tr>
      <w:tr w:rsidR="008E7998" w:rsidRPr="001D00EA" w14:paraId="293CA14C"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tcBorders>
              <w:top w:val="single" w:sz="12" w:space="0" w:color="6C6463"/>
              <w:bottom w:val="single" w:sz="12" w:space="0" w:color="6C6463"/>
            </w:tcBorders>
          </w:tcPr>
          <w:p w14:paraId="338D4CAA" w14:textId="77777777" w:rsidR="008E7998" w:rsidRDefault="008E7998" w:rsidP="00990A63">
            <w:pPr>
              <w:pStyle w:val="ListParagraph"/>
              <w:keepNext/>
              <w:numPr>
                <w:ilvl w:val="0"/>
                <w:numId w:val="9"/>
              </w:numPr>
              <w:rPr>
                <w:sz w:val="22"/>
              </w:rPr>
            </w:pPr>
            <w:r w:rsidRPr="002507BF">
              <w:rPr>
                <w:sz w:val="22"/>
              </w:rPr>
              <w:t xml:space="preserve">Is the activity or project site vulnerable to extreme weather events? </w:t>
            </w:r>
          </w:p>
          <w:p w14:paraId="4EC2E029" w14:textId="77777777" w:rsidR="008E7998" w:rsidRDefault="008E7998" w:rsidP="00990A63">
            <w:pPr>
              <w:keepNext/>
              <w:rPr>
                <w:sz w:val="22"/>
              </w:rPr>
            </w:pPr>
          </w:p>
          <w:p w14:paraId="251E6CE6" w14:textId="3BD0D8A2" w:rsidR="008E7998" w:rsidRPr="00043A23" w:rsidRDefault="008E7998" w:rsidP="00990A63">
            <w:pPr>
              <w:keepNext/>
              <w:rPr>
                <w:i/>
                <w:sz w:val="22"/>
              </w:rPr>
            </w:pPr>
            <w:r w:rsidRPr="004D5B61">
              <w:rPr>
                <w:i/>
                <w:sz w:val="22"/>
              </w:rPr>
              <w:t xml:space="preserve">For example, flooding, </w:t>
            </w:r>
            <w:r>
              <w:rPr>
                <w:i/>
                <w:sz w:val="22"/>
              </w:rPr>
              <w:t>drought</w:t>
            </w:r>
            <w:r w:rsidRPr="004D5B61">
              <w:rPr>
                <w:i/>
                <w:sz w:val="22"/>
              </w:rPr>
              <w:t xml:space="preserve">, </w:t>
            </w:r>
            <w:r>
              <w:rPr>
                <w:i/>
                <w:sz w:val="22"/>
              </w:rPr>
              <w:t xml:space="preserve">landslides, earthquakes, </w:t>
            </w:r>
            <w:r w:rsidRPr="004D5B61">
              <w:rPr>
                <w:i/>
                <w:sz w:val="22"/>
              </w:rPr>
              <w:t>or high winds</w:t>
            </w:r>
            <w:r w:rsidR="00A70A3D">
              <w:rPr>
                <w:i/>
                <w:sz w:val="22"/>
              </w:rPr>
              <w:t>.</w:t>
            </w:r>
            <w:r w:rsidRPr="004D5B61">
              <w:rPr>
                <w:i/>
                <w:sz w:val="22"/>
              </w:rPr>
              <w:t xml:space="preserve"> </w:t>
            </w:r>
          </w:p>
        </w:tc>
        <w:tc>
          <w:tcPr>
            <w:tcW w:w="417" w:type="pct"/>
            <w:tcBorders>
              <w:top w:val="single" w:sz="12" w:space="0" w:color="6C6463"/>
              <w:bottom w:val="single" w:sz="12" w:space="0" w:color="6C6463"/>
            </w:tcBorders>
          </w:tcPr>
          <w:p w14:paraId="1B446B87" w14:textId="77777777" w:rsidR="008E7998" w:rsidRPr="002507BF" w:rsidRDefault="008E7998" w:rsidP="00990A63">
            <w:pPr>
              <w:keepNext/>
              <w:rPr>
                <w:sz w:val="22"/>
              </w:rPr>
            </w:pPr>
          </w:p>
        </w:tc>
        <w:tc>
          <w:tcPr>
            <w:tcW w:w="417" w:type="pct"/>
            <w:tcBorders>
              <w:top w:val="single" w:sz="12" w:space="0" w:color="6C6463"/>
              <w:bottom w:val="single" w:sz="12" w:space="0" w:color="6C6463"/>
            </w:tcBorders>
          </w:tcPr>
          <w:p w14:paraId="2ADDE7D2" w14:textId="77777777" w:rsidR="008E7998" w:rsidRPr="002507BF" w:rsidRDefault="008E7998" w:rsidP="00990A63">
            <w:pPr>
              <w:keepNext/>
              <w:rPr>
                <w:sz w:val="22"/>
              </w:rPr>
            </w:pPr>
          </w:p>
        </w:tc>
        <w:tc>
          <w:tcPr>
            <w:tcW w:w="592" w:type="pct"/>
            <w:tcBorders>
              <w:top w:val="single" w:sz="12" w:space="0" w:color="6C6463"/>
              <w:bottom w:val="single" w:sz="12" w:space="0" w:color="6C6463"/>
            </w:tcBorders>
          </w:tcPr>
          <w:p w14:paraId="1E132B99" w14:textId="77777777" w:rsidR="008E7998" w:rsidRPr="002507BF" w:rsidRDefault="008E7998" w:rsidP="00990A63">
            <w:pPr>
              <w:keepNext/>
              <w:rPr>
                <w:sz w:val="22"/>
              </w:rPr>
            </w:pPr>
          </w:p>
        </w:tc>
        <w:tc>
          <w:tcPr>
            <w:tcW w:w="2221" w:type="pct"/>
            <w:tcBorders>
              <w:top w:val="single" w:sz="12" w:space="0" w:color="6C6463"/>
              <w:bottom w:val="single" w:sz="12" w:space="0" w:color="6C6463"/>
            </w:tcBorders>
          </w:tcPr>
          <w:p w14:paraId="607C4AEC" w14:textId="77777777" w:rsidR="008E7998" w:rsidRDefault="008E7998" w:rsidP="00990A63">
            <w:pPr>
              <w:keepNext/>
              <w:rPr>
                <w:sz w:val="22"/>
              </w:rPr>
            </w:pPr>
            <w:r w:rsidRPr="002507BF">
              <w:rPr>
                <w:sz w:val="22"/>
              </w:rPr>
              <w:t>If yes</w:t>
            </w:r>
            <w:r>
              <w:rPr>
                <w:sz w:val="22"/>
              </w:rPr>
              <w:t>:</w:t>
            </w:r>
          </w:p>
          <w:p w14:paraId="5EC0E5CC" w14:textId="77777777" w:rsidR="008E7998" w:rsidRPr="002507BF" w:rsidRDefault="008E7998" w:rsidP="00990A63">
            <w:pPr>
              <w:keepNext/>
              <w:rPr>
                <w:sz w:val="22"/>
              </w:rPr>
            </w:pPr>
            <w:r w:rsidRPr="002507BF">
              <w:rPr>
                <w:sz w:val="22"/>
              </w:rPr>
              <w:t xml:space="preserve">What measures will be taken to ensure project resilience to these events? </w:t>
            </w:r>
          </w:p>
        </w:tc>
      </w:tr>
      <w:tr w:rsidR="008E7998" w:rsidRPr="001D00EA" w14:paraId="0E47017D"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blHeader/>
        </w:trPr>
        <w:tc>
          <w:tcPr>
            <w:tcW w:w="5000" w:type="pct"/>
            <w:gridSpan w:val="5"/>
            <w:tcBorders>
              <w:top w:val="single" w:sz="12" w:space="0" w:color="6C6463"/>
            </w:tcBorders>
            <w:shd w:val="clear" w:color="auto" w:fill="BA0C2F" w:themeFill="accent2"/>
          </w:tcPr>
          <w:p w14:paraId="7E8D501A" w14:textId="14750D04" w:rsidR="008E7998" w:rsidRPr="0086448E" w:rsidRDefault="008E7998" w:rsidP="00DB0628">
            <w:pPr>
              <w:rPr>
                <w:rStyle w:val="Strong"/>
                <w:sz w:val="20"/>
              </w:rPr>
            </w:pPr>
            <w:r w:rsidRPr="0086448E">
              <w:rPr>
                <w:rStyle w:val="Strong"/>
                <w:sz w:val="20"/>
              </w:rPr>
              <w:t xml:space="preserve">Climate </w:t>
            </w:r>
          </w:p>
        </w:tc>
      </w:tr>
      <w:tr w:rsidR="008E7998" w:rsidRPr="001D00EA" w14:paraId="3F81FD25"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tcBorders>
              <w:top w:val="single" w:sz="12" w:space="0" w:color="6C6463"/>
            </w:tcBorders>
            <w:shd w:val="clear" w:color="auto" w:fill="FFFFFF" w:themeFill="background1"/>
          </w:tcPr>
          <w:p w14:paraId="61C30476" w14:textId="47DF1B70" w:rsidR="008E7998" w:rsidRDefault="008E7998" w:rsidP="008E7998">
            <w:pPr>
              <w:pStyle w:val="ListParagraph"/>
              <w:numPr>
                <w:ilvl w:val="0"/>
                <w:numId w:val="14"/>
              </w:numPr>
              <w:rPr>
                <w:sz w:val="22"/>
              </w:rPr>
            </w:pPr>
            <w:r w:rsidRPr="002507BF">
              <w:rPr>
                <w:sz w:val="22"/>
              </w:rPr>
              <w:t xml:space="preserve">Is the site or </w:t>
            </w:r>
            <w:r w:rsidR="007C7870">
              <w:rPr>
                <w:sz w:val="22"/>
              </w:rPr>
              <w:t>actions</w:t>
            </w:r>
            <w:r w:rsidR="007C7870" w:rsidRPr="002507BF">
              <w:rPr>
                <w:sz w:val="22"/>
              </w:rPr>
              <w:t xml:space="preserve"> </w:t>
            </w:r>
            <w:r w:rsidRPr="002507BF">
              <w:rPr>
                <w:sz w:val="22"/>
              </w:rPr>
              <w:t>vulnerable to effects of climate change?</w:t>
            </w:r>
          </w:p>
          <w:p w14:paraId="118F010E" w14:textId="77777777" w:rsidR="008E7998" w:rsidRPr="002507BF" w:rsidRDefault="008E7998" w:rsidP="002507BF">
            <w:pPr>
              <w:pStyle w:val="ListParagraph"/>
              <w:tabs>
                <w:tab w:val="clear" w:pos="216"/>
              </w:tabs>
              <w:ind w:left="360" w:firstLine="0"/>
              <w:rPr>
                <w:sz w:val="22"/>
              </w:rPr>
            </w:pPr>
          </w:p>
        </w:tc>
        <w:tc>
          <w:tcPr>
            <w:tcW w:w="417" w:type="pct"/>
            <w:tcBorders>
              <w:top w:val="single" w:sz="12" w:space="0" w:color="6C6463"/>
            </w:tcBorders>
            <w:shd w:val="clear" w:color="auto" w:fill="FFFFFF" w:themeFill="background1"/>
          </w:tcPr>
          <w:p w14:paraId="362835ED" w14:textId="77777777" w:rsidR="008E7998" w:rsidRPr="002507BF" w:rsidRDefault="008E7998" w:rsidP="00DB0628">
            <w:pPr>
              <w:rPr>
                <w:sz w:val="22"/>
              </w:rPr>
            </w:pPr>
          </w:p>
        </w:tc>
        <w:tc>
          <w:tcPr>
            <w:tcW w:w="417" w:type="pct"/>
            <w:tcBorders>
              <w:top w:val="single" w:sz="12" w:space="0" w:color="6C6463"/>
            </w:tcBorders>
            <w:shd w:val="clear" w:color="auto" w:fill="FFFFFF" w:themeFill="background1"/>
          </w:tcPr>
          <w:p w14:paraId="3FA995A5" w14:textId="77777777" w:rsidR="008E7998" w:rsidRPr="002507BF" w:rsidRDefault="008E7998" w:rsidP="00DB0628">
            <w:pPr>
              <w:rPr>
                <w:sz w:val="22"/>
              </w:rPr>
            </w:pPr>
          </w:p>
        </w:tc>
        <w:tc>
          <w:tcPr>
            <w:tcW w:w="592" w:type="pct"/>
            <w:tcBorders>
              <w:top w:val="single" w:sz="12" w:space="0" w:color="6C6463"/>
            </w:tcBorders>
            <w:shd w:val="clear" w:color="auto" w:fill="FFFFFF" w:themeFill="background1"/>
          </w:tcPr>
          <w:p w14:paraId="67DEBEE5" w14:textId="77777777" w:rsidR="008E7998" w:rsidRPr="002507BF" w:rsidRDefault="008E7998" w:rsidP="00DB0628">
            <w:pPr>
              <w:rPr>
                <w:sz w:val="22"/>
              </w:rPr>
            </w:pPr>
          </w:p>
        </w:tc>
        <w:tc>
          <w:tcPr>
            <w:tcW w:w="2221" w:type="pct"/>
            <w:tcBorders>
              <w:top w:val="single" w:sz="12" w:space="0" w:color="6C6463"/>
            </w:tcBorders>
            <w:shd w:val="clear" w:color="auto" w:fill="FFFFFF" w:themeFill="background1"/>
          </w:tcPr>
          <w:p w14:paraId="674E3CDE" w14:textId="77777777" w:rsidR="008E7998" w:rsidRPr="002507BF" w:rsidRDefault="008E7998" w:rsidP="00DB0628">
            <w:pPr>
              <w:rPr>
                <w:sz w:val="22"/>
              </w:rPr>
            </w:pPr>
          </w:p>
        </w:tc>
      </w:tr>
      <w:tr w:rsidR="008E7998" w:rsidRPr="001D00EA" w14:paraId="5F2E6C4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78D94EE0" w14:textId="77777777" w:rsidR="008E7998" w:rsidRDefault="008E7998" w:rsidP="008E7998">
            <w:pPr>
              <w:pStyle w:val="ListParagraph"/>
              <w:numPr>
                <w:ilvl w:val="0"/>
                <w:numId w:val="14"/>
              </w:numPr>
              <w:rPr>
                <w:sz w:val="22"/>
              </w:rPr>
            </w:pPr>
            <w:r w:rsidRPr="002507BF">
              <w:rPr>
                <w:sz w:val="22"/>
              </w:rPr>
              <w:t>Do climate models predict temperature changes, such as warming</w:t>
            </w:r>
            <w:r>
              <w:rPr>
                <w:sz w:val="22"/>
              </w:rPr>
              <w:t>,</w:t>
            </w:r>
            <w:r w:rsidRPr="002507BF">
              <w:rPr>
                <w:sz w:val="22"/>
              </w:rPr>
              <w:t xml:space="preserve"> in this region? Has it increased recently? What is the climate history? </w:t>
            </w:r>
          </w:p>
          <w:p w14:paraId="43B3F0CB" w14:textId="77777777" w:rsidR="008E7998" w:rsidRPr="002507BF" w:rsidRDefault="008E7998" w:rsidP="002507BF">
            <w:pPr>
              <w:pStyle w:val="ListParagraph"/>
              <w:tabs>
                <w:tab w:val="clear" w:pos="216"/>
              </w:tabs>
              <w:ind w:left="360" w:firstLine="0"/>
              <w:rPr>
                <w:sz w:val="22"/>
              </w:rPr>
            </w:pPr>
          </w:p>
        </w:tc>
        <w:tc>
          <w:tcPr>
            <w:tcW w:w="417" w:type="pct"/>
            <w:shd w:val="clear" w:color="auto" w:fill="FFFFFF" w:themeFill="background1"/>
          </w:tcPr>
          <w:p w14:paraId="69297AAE" w14:textId="77777777" w:rsidR="008E7998" w:rsidRPr="002507BF" w:rsidRDefault="008E7998" w:rsidP="00DB0628">
            <w:pPr>
              <w:rPr>
                <w:sz w:val="22"/>
              </w:rPr>
            </w:pPr>
          </w:p>
        </w:tc>
        <w:tc>
          <w:tcPr>
            <w:tcW w:w="417" w:type="pct"/>
            <w:shd w:val="clear" w:color="auto" w:fill="FFFFFF" w:themeFill="background1"/>
          </w:tcPr>
          <w:p w14:paraId="7754445E" w14:textId="77777777" w:rsidR="008E7998" w:rsidRPr="002507BF" w:rsidRDefault="008E7998" w:rsidP="00DB0628">
            <w:pPr>
              <w:rPr>
                <w:sz w:val="22"/>
              </w:rPr>
            </w:pPr>
          </w:p>
        </w:tc>
        <w:tc>
          <w:tcPr>
            <w:tcW w:w="592" w:type="pct"/>
            <w:shd w:val="clear" w:color="auto" w:fill="FFFFFF" w:themeFill="background1"/>
          </w:tcPr>
          <w:p w14:paraId="76CFBE36" w14:textId="77777777" w:rsidR="008E7998" w:rsidRPr="002507BF" w:rsidRDefault="008E7998" w:rsidP="00DB0628">
            <w:pPr>
              <w:rPr>
                <w:sz w:val="22"/>
              </w:rPr>
            </w:pPr>
          </w:p>
        </w:tc>
        <w:tc>
          <w:tcPr>
            <w:tcW w:w="2221" w:type="pct"/>
            <w:shd w:val="clear" w:color="auto" w:fill="FFFFFF" w:themeFill="background1"/>
          </w:tcPr>
          <w:p w14:paraId="1AC10565" w14:textId="77777777" w:rsidR="008E7998" w:rsidRDefault="008E7998" w:rsidP="00DB0628">
            <w:pPr>
              <w:rPr>
                <w:sz w:val="22"/>
              </w:rPr>
            </w:pPr>
            <w:r w:rsidRPr="002507BF">
              <w:rPr>
                <w:sz w:val="22"/>
              </w:rPr>
              <w:t>If yes</w:t>
            </w:r>
            <w:r>
              <w:rPr>
                <w:sz w:val="22"/>
              </w:rPr>
              <w:t>:</w:t>
            </w:r>
          </w:p>
          <w:p w14:paraId="567F0845" w14:textId="77777777" w:rsidR="008E7998" w:rsidRDefault="008E7998" w:rsidP="00DB0628">
            <w:pPr>
              <w:rPr>
                <w:sz w:val="22"/>
              </w:rPr>
            </w:pPr>
            <w:r w:rsidRPr="002507BF">
              <w:rPr>
                <w:sz w:val="22"/>
              </w:rPr>
              <w:t>Are seasonal temperatures changes predicted?</w:t>
            </w:r>
          </w:p>
          <w:p w14:paraId="626D287D" w14:textId="77777777" w:rsidR="008E7998" w:rsidRDefault="008E7998" w:rsidP="00DB0628">
            <w:pPr>
              <w:rPr>
                <w:sz w:val="22"/>
              </w:rPr>
            </w:pPr>
          </w:p>
          <w:p w14:paraId="10B7330E" w14:textId="77777777" w:rsidR="008E7998" w:rsidRPr="002507BF" w:rsidRDefault="008E7998" w:rsidP="00DB0628">
            <w:pPr>
              <w:rPr>
                <w:sz w:val="22"/>
              </w:rPr>
            </w:pPr>
            <w:r>
              <w:rPr>
                <w:sz w:val="22"/>
              </w:rPr>
              <w:lastRenderedPageBreak/>
              <w:t>What are the predicted changes for the region?</w:t>
            </w:r>
          </w:p>
        </w:tc>
      </w:tr>
      <w:tr w:rsidR="008E7998" w:rsidRPr="001D00EA" w14:paraId="0EBB60D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12FD224F" w14:textId="1593CFB9" w:rsidR="008E7998" w:rsidRDefault="008E7998" w:rsidP="008E7998">
            <w:pPr>
              <w:pStyle w:val="ListParagraph"/>
              <w:numPr>
                <w:ilvl w:val="0"/>
                <w:numId w:val="14"/>
              </w:numPr>
              <w:rPr>
                <w:sz w:val="22"/>
              </w:rPr>
            </w:pPr>
            <w:r w:rsidRPr="002507BF">
              <w:rPr>
                <w:sz w:val="22"/>
              </w:rPr>
              <w:lastRenderedPageBreak/>
              <w:t xml:space="preserve">Is rainfall predicted to increase or </w:t>
            </w:r>
            <w:r w:rsidR="00043A23" w:rsidRPr="002507BF">
              <w:rPr>
                <w:sz w:val="22"/>
              </w:rPr>
              <w:t>decrease</w:t>
            </w:r>
            <w:r w:rsidR="00043A23">
              <w:rPr>
                <w:sz w:val="22"/>
              </w:rPr>
              <w:t xml:space="preserve">? Is </w:t>
            </w:r>
            <w:r w:rsidRPr="002507BF">
              <w:rPr>
                <w:sz w:val="22"/>
              </w:rPr>
              <w:t>increased frequency of storms</w:t>
            </w:r>
            <w:r w:rsidR="00043A23">
              <w:rPr>
                <w:sz w:val="22"/>
              </w:rPr>
              <w:t xml:space="preserve"> predicted</w:t>
            </w:r>
            <w:r w:rsidRPr="002507BF">
              <w:rPr>
                <w:sz w:val="22"/>
              </w:rPr>
              <w:t>? Delay in onset of the rainy season? Increased variability? Inter-seasonal variations?</w:t>
            </w:r>
          </w:p>
          <w:p w14:paraId="1419F8DC" w14:textId="77777777" w:rsidR="008E7998" w:rsidRPr="002507BF" w:rsidRDefault="008E7998" w:rsidP="002507BF">
            <w:pPr>
              <w:pStyle w:val="ListParagraph"/>
              <w:tabs>
                <w:tab w:val="clear" w:pos="216"/>
              </w:tabs>
              <w:ind w:left="360" w:firstLine="0"/>
              <w:rPr>
                <w:sz w:val="22"/>
              </w:rPr>
            </w:pPr>
          </w:p>
        </w:tc>
        <w:tc>
          <w:tcPr>
            <w:tcW w:w="417" w:type="pct"/>
            <w:shd w:val="clear" w:color="auto" w:fill="FFFFFF" w:themeFill="background1"/>
          </w:tcPr>
          <w:p w14:paraId="436CC053" w14:textId="77777777" w:rsidR="008E7998" w:rsidRPr="002507BF" w:rsidRDefault="008E7998" w:rsidP="00DB0628">
            <w:pPr>
              <w:rPr>
                <w:sz w:val="22"/>
              </w:rPr>
            </w:pPr>
          </w:p>
        </w:tc>
        <w:tc>
          <w:tcPr>
            <w:tcW w:w="417" w:type="pct"/>
            <w:shd w:val="clear" w:color="auto" w:fill="FFFFFF" w:themeFill="background1"/>
          </w:tcPr>
          <w:p w14:paraId="3E1B1708" w14:textId="77777777" w:rsidR="008E7998" w:rsidRPr="002507BF" w:rsidRDefault="008E7998" w:rsidP="00DB0628">
            <w:pPr>
              <w:rPr>
                <w:sz w:val="22"/>
              </w:rPr>
            </w:pPr>
          </w:p>
        </w:tc>
        <w:tc>
          <w:tcPr>
            <w:tcW w:w="592" w:type="pct"/>
            <w:shd w:val="clear" w:color="auto" w:fill="FFFFFF" w:themeFill="background1"/>
          </w:tcPr>
          <w:p w14:paraId="304F5072" w14:textId="77777777" w:rsidR="008E7998" w:rsidRPr="002507BF" w:rsidRDefault="008E7998" w:rsidP="00DB0628">
            <w:pPr>
              <w:rPr>
                <w:sz w:val="22"/>
              </w:rPr>
            </w:pPr>
          </w:p>
        </w:tc>
        <w:tc>
          <w:tcPr>
            <w:tcW w:w="2221" w:type="pct"/>
            <w:shd w:val="clear" w:color="auto" w:fill="FFFFFF" w:themeFill="background1"/>
          </w:tcPr>
          <w:p w14:paraId="6DCDE447" w14:textId="77777777" w:rsidR="008E7998" w:rsidRPr="002507BF" w:rsidRDefault="008E7998" w:rsidP="00DB0628">
            <w:pPr>
              <w:rPr>
                <w:sz w:val="22"/>
              </w:rPr>
            </w:pPr>
          </w:p>
        </w:tc>
      </w:tr>
      <w:tr w:rsidR="008E7998" w:rsidRPr="001D00EA" w14:paraId="1C169466"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457F0B6C" w14:textId="59DE1156" w:rsidR="008E7998" w:rsidRDefault="008E7998" w:rsidP="008E7998">
            <w:pPr>
              <w:pStyle w:val="ListParagraph"/>
              <w:numPr>
                <w:ilvl w:val="0"/>
                <w:numId w:val="14"/>
              </w:numPr>
              <w:rPr>
                <w:sz w:val="22"/>
              </w:rPr>
            </w:pPr>
            <w:r w:rsidRPr="002507BF">
              <w:rPr>
                <w:sz w:val="22"/>
              </w:rPr>
              <w:t>Is the</w:t>
            </w:r>
            <w:r>
              <w:rPr>
                <w:sz w:val="22"/>
              </w:rPr>
              <w:t>re</w:t>
            </w:r>
            <w:r w:rsidRPr="002507BF">
              <w:rPr>
                <w:sz w:val="22"/>
              </w:rPr>
              <w:t xml:space="preserve"> likelihood of changing water availability that would affect agricultural production</w:t>
            </w:r>
            <w:r w:rsidR="00EA0803">
              <w:rPr>
                <w:sz w:val="22"/>
              </w:rPr>
              <w:t>;</w:t>
            </w:r>
            <w:r w:rsidRPr="002507BF">
              <w:rPr>
                <w:sz w:val="22"/>
              </w:rPr>
              <w:t xml:space="preserve"> water for sanitation, industry, energy, and the environment</w:t>
            </w:r>
            <w:r w:rsidR="00EA0803">
              <w:rPr>
                <w:sz w:val="22"/>
              </w:rPr>
              <w:t>;</w:t>
            </w:r>
            <w:r w:rsidRPr="002507BF">
              <w:rPr>
                <w:sz w:val="22"/>
              </w:rPr>
              <w:t xml:space="preserve"> or </w:t>
            </w:r>
            <w:r>
              <w:rPr>
                <w:sz w:val="22"/>
              </w:rPr>
              <w:t xml:space="preserve">otherwise </w:t>
            </w:r>
            <w:r w:rsidRPr="002507BF">
              <w:rPr>
                <w:sz w:val="22"/>
              </w:rPr>
              <w:t>undermine economic growth and human security?</w:t>
            </w:r>
          </w:p>
          <w:p w14:paraId="35E5F69E" w14:textId="77777777" w:rsidR="008E7998" w:rsidRPr="002507BF" w:rsidRDefault="008E7998" w:rsidP="002507BF">
            <w:pPr>
              <w:pStyle w:val="ListParagraph"/>
              <w:tabs>
                <w:tab w:val="clear" w:pos="216"/>
              </w:tabs>
              <w:ind w:left="360" w:firstLine="0"/>
              <w:rPr>
                <w:sz w:val="22"/>
              </w:rPr>
            </w:pPr>
          </w:p>
        </w:tc>
        <w:tc>
          <w:tcPr>
            <w:tcW w:w="417" w:type="pct"/>
            <w:shd w:val="clear" w:color="auto" w:fill="FFFFFF" w:themeFill="background1"/>
          </w:tcPr>
          <w:p w14:paraId="5232D0B5" w14:textId="77777777" w:rsidR="008E7998" w:rsidRPr="002507BF" w:rsidRDefault="008E7998" w:rsidP="00DB0628">
            <w:pPr>
              <w:rPr>
                <w:sz w:val="22"/>
              </w:rPr>
            </w:pPr>
          </w:p>
        </w:tc>
        <w:tc>
          <w:tcPr>
            <w:tcW w:w="417" w:type="pct"/>
            <w:shd w:val="clear" w:color="auto" w:fill="FFFFFF" w:themeFill="background1"/>
          </w:tcPr>
          <w:p w14:paraId="027D8A45" w14:textId="77777777" w:rsidR="008E7998" w:rsidRPr="002507BF" w:rsidRDefault="008E7998" w:rsidP="00DB0628">
            <w:pPr>
              <w:rPr>
                <w:sz w:val="22"/>
              </w:rPr>
            </w:pPr>
          </w:p>
        </w:tc>
        <w:tc>
          <w:tcPr>
            <w:tcW w:w="592" w:type="pct"/>
            <w:shd w:val="clear" w:color="auto" w:fill="FFFFFF" w:themeFill="background1"/>
          </w:tcPr>
          <w:p w14:paraId="252E3CBB" w14:textId="77777777" w:rsidR="008E7998" w:rsidRPr="002507BF" w:rsidRDefault="008E7998" w:rsidP="00DB0628">
            <w:pPr>
              <w:rPr>
                <w:sz w:val="22"/>
              </w:rPr>
            </w:pPr>
          </w:p>
        </w:tc>
        <w:tc>
          <w:tcPr>
            <w:tcW w:w="2221" w:type="pct"/>
            <w:shd w:val="clear" w:color="auto" w:fill="FFFFFF" w:themeFill="background1"/>
          </w:tcPr>
          <w:p w14:paraId="79DC863C" w14:textId="77777777" w:rsidR="008E7998" w:rsidRPr="002507BF" w:rsidRDefault="008E7998" w:rsidP="00DB0628">
            <w:pPr>
              <w:rPr>
                <w:sz w:val="22"/>
              </w:rPr>
            </w:pPr>
          </w:p>
        </w:tc>
      </w:tr>
      <w:tr w:rsidR="008E7998" w:rsidRPr="001D00EA" w14:paraId="4A9682A1"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2947D669" w14:textId="41F01A4D" w:rsidR="008E7998" w:rsidRDefault="008E7998" w:rsidP="008E7998">
            <w:pPr>
              <w:pStyle w:val="ListParagraph"/>
              <w:numPr>
                <w:ilvl w:val="0"/>
                <w:numId w:val="14"/>
              </w:numPr>
              <w:rPr>
                <w:sz w:val="22"/>
              </w:rPr>
            </w:pPr>
            <w:r w:rsidRPr="002507BF">
              <w:rPr>
                <w:sz w:val="22"/>
              </w:rPr>
              <w:t>What are the other likely vulnerabilities</w:t>
            </w:r>
            <w:r w:rsidR="00043A23">
              <w:rPr>
                <w:sz w:val="22"/>
              </w:rPr>
              <w:t xml:space="preserve"> related to climate</w:t>
            </w:r>
            <w:r w:rsidRPr="002507BF">
              <w:rPr>
                <w:sz w:val="22"/>
              </w:rPr>
              <w:t>?</w:t>
            </w:r>
          </w:p>
          <w:p w14:paraId="43F94D51" w14:textId="77777777" w:rsidR="008E7998" w:rsidRPr="002507BF" w:rsidRDefault="008E7998" w:rsidP="002507BF">
            <w:pPr>
              <w:pStyle w:val="ListParagraph"/>
              <w:tabs>
                <w:tab w:val="clear" w:pos="216"/>
              </w:tabs>
              <w:ind w:left="360" w:firstLine="0"/>
              <w:rPr>
                <w:sz w:val="22"/>
              </w:rPr>
            </w:pPr>
          </w:p>
        </w:tc>
        <w:tc>
          <w:tcPr>
            <w:tcW w:w="417" w:type="pct"/>
            <w:shd w:val="clear" w:color="auto" w:fill="FFFFFF" w:themeFill="background1"/>
          </w:tcPr>
          <w:p w14:paraId="4E17E7BA" w14:textId="77777777" w:rsidR="008E7998" w:rsidRPr="002507BF" w:rsidRDefault="008E7998" w:rsidP="00DB0628">
            <w:pPr>
              <w:rPr>
                <w:sz w:val="22"/>
              </w:rPr>
            </w:pPr>
          </w:p>
        </w:tc>
        <w:tc>
          <w:tcPr>
            <w:tcW w:w="417" w:type="pct"/>
            <w:shd w:val="clear" w:color="auto" w:fill="FFFFFF" w:themeFill="background1"/>
          </w:tcPr>
          <w:p w14:paraId="0621B978" w14:textId="77777777" w:rsidR="008E7998" w:rsidRPr="002507BF" w:rsidRDefault="008E7998" w:rsidP="00DB0628">
            <w:pPr>
              <w:rPr>
                <w:sz w:val="22"/>
              </w:rPr>
            </w:pPr>
          </w:p>
        </w:tc>
        <w:tc>
          <w:tcPr>
            <w:tcW w:w="592" w:type="pct"/>
            <w:shd w:val="clear" w:color="auto" w:fill="FFFFFF" w:themeFill="background1"/>
          </w:tcPr>
          <w:p w14:paraId="56D4DD7A" w14:textId="77777777" w:rsidR="008E7998" w:rsidRPr="002507BF" w:rsidRDefault="008E7998" w:rsidP="00DB0628">
            <w:pPr>
              <w:rPr>
                <w:sz w:val="22"/>
              </w:rPr>
            </w:pPr>
          </w:p>
        </w:tc>
        <w:tc>
          <w:tcPr>
            <w:tcW w:w="2221" w:type="pct"/>
            <w:shd w:val="clear" w:color="auto" w:fill="FFFFFF" w:themeFill="background1"/>
          </w:tcPr>
          <w:p w14:paraId="3F416398" w14:textId="77777777" w:rsidR="008E7998" w:rsidRPr="002507BF" w:rsidRDefault="008E7998" w:rsidP="00DB0628">
            <w:pPr>
              <w:rPr>
                <w:sz w:val="22"/>
              </w:rPr>
            </w:pPr>
          </w:p>
        </w:tc>
      </w:tr>
      <w:tr w:rsidR="008E7998" w:rsidRPr="001D00EA" w14:paraId="42B0658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7EF1ED17" w14:textId="62232D18" w:rsidR="008E7998" w:rsidRDefault="008E7998" w:rsidP="008E7998">
            <w:pPr>
              <w:pStyle w:val="ListParagraph"/>
              <w:numPr>
                <w:ilvl w:val="0"/>
                <w:numId w:val="14"/>
              </w:numPr>
              <w:rPr>
                <w:sz w:val="22"/>
              </w:rPr>
            </w:pPr>
            <w:r>
              <w:rPr>
                <w:sz w:val="22"/>
              </w:rPr>
              <w:t xml:space="preserve">Will the </w:t>
            </w:r>
            <w:r w:rsidR="007C7870">
              <w:rPr>
                <w:sz w:val="22"/>
              </w:rPr>
              <w:t xml:space="preserve">action </w:t>
            </w:r>
            <w:r>
              <w:rPr>
                <w:sz w:val="22"/>
              </w:rPr>
              <w:t>exacerbate adverse climate affects?</w:t>
            </w:r>
          </w:p>
          <w:p w14:paraId="0B1E2E1D" w14:textId="5D9A2E5F" w:rsidR="00A47341" w:rsidRPr="002507BF" w:rsidRDefault="00A47341" w:rsidP="00A47341">
            <w:pPr>
              <w:pStyle w:val="ListParagraph"/>
              <w:tabs>
                <w:tab w:val="clear" w:pos="216"/>
              </w:tabs>
              <w:ind w:left="360" w:firstLine="0"/>
              <w:rPr>
                <w:sz w:val="22"/>
              </w:rPr>
            </w:pPr>
          </w:p>
        </w:tc>
        <w:tc>
          <w:tcPr>
            <w:tcW w:w="417" w:type="pct"/>
            <w:shd w:val="clear" w:color="auto" w:fill="FFFFFF" w:themeFill="background1"/>
          </w:tcPr>
          <w:p w14:paraId="1FDBB6EC" w14:textId="77777777" w:rsidR="008E7998" w:rsidRPr="002507BF" w:rsidRDefault="008E7998" w:rsidP="00DB0628">
            <w:pPr>
              <w:rPr>
                <w:sz w:val="22"/>
              </w:rPr>
            </w:pPr>
          </w:p>
        </w:tc>
        <w:tc>
          <w:tcPr>
            <w:tcW w:w="417" w:type="pct"/>
            <w:shd w:val="clear" w:color="auto" w:fill="FFFFFF" w:themeFill="background1"/>
          </w:tcPr>
          <w:p w14:paraId="4B0551E7" w14:textId="77777777" w:rsidR="008E7998" w:rsidRPr="002507BF" w:rsidRDefault="008E7998" w:rsidP="00DB0628">
            <w:pPr>
              <w:rPr>
                <w:sz w:val="22"/>
              </w:rPr>
            </w:pPr>
          </w:p>
        </w:tc>
        <w:tc>
          <w:tcPr>
            <w:tcW w:w="592" w:type="pct"/>
            <w:shd w:val="clear" w:color="auto" w:fill="FFFFFF" w:themeFill="background1"/>
          </w:tcPr>
          <w:p w14:paraId="2623E06A" w14:textId="77777777" w:rsidR="008E7998" w:rsidRPr="002507BF" w:rsidRDefault="008E7998" w:rsidP="00DB0628">
            <w:pPr>
              <w:rPr>
                <w:sz w:val="22"/>
              </w:rPr>
            </w:pPr>
          </w:p>
        </w:tc>
        <w:tc>
          <w:tcPr>
            <w:tcW w:w="2221" w:type="pct"/>
            <w:shd w:val="clear" w:color="auto" w:fill="FFFFFF" w:themeFill="background1"/>
          </w:tcPr>
          <w:p w14:paraId="4964FFA6" w14:textId="77777777" w:rsidR="008E7998" w:rsidRPr="002507BF" w:rsidRDefault="008E7998" w:rsidP="00DB0628">
            <w:pPr>
              <w:rPr>
                <w:sz w:val="22"/>
              </w:rPr>
            </w:pPr>
          </w:p>
        </w:tc>
      </w:tr>
      <w:tr w:rsidR="00292C95" w:rsidRPr="001D00EA" w14:paraId="259DE0BB"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684AF819" w14:textId="31533938" w:rsidR="00292C95" w:rsidRDefault="00292C95" w:rsidP="008E7998">
            <w:pPr>
              <w:pStyle w:val="ListParagraph"/>
              <w:numPr>
                <w:ilvl w:val="0"/>
                <w:numId w:val="14"/>
              </w:numPr>
              <w:rPr>
                <w:sz w:val="22"/>
              </w:rPr>
            </w:pPr>
            <w:r>
              <w:rPr>
                <w:sz w:val="22"/>
              </w:rPr>
              <w:lastRenderedPageBreak/>
              <w:t xml:space="preserve">Will </w:t>
            </w:r>
            <w:r w:rsidR="007C7870">
              <w:rPr>
                <w:sz w:val="22"/>
              </w:rPr>
              <w:t xml:space="preserve">actions </w:t>
            </w:r>
            <w:r>
              <w:rPr>
                <w:sz w:val="22"/>
              </w:rPr>
              <w:t>have a disproportionate impact on one gender versus another?</w:t>
            </w:r>
          </w:p>
        </w:tc>
        <w:tc>
          <w:tcPr>
            <w:tcW w:w="417" w:type="pct"/>
            <w:shd w:val="clear" w:color="auto" w:fill="FFFFFF" w:themeFill="background1"/>
          </w:tcPr>
          <w:p w14:paraId="1F1CBD96" w14:textId="77777777" w:rsidR="00292C95" w:rsidRPr="002507BF" w:rsidRDefault="00292C95" w:rsidP="00DB0628">
            <w:pPr>
              <w:rPr>
                <w:sz w:val="22"/>
              </w:rPr>
            </w:pPr>
          </w:p>
        </w:tc>
        <w:tc>
          <w:tcPr>
            <w:tcW w:w="417" w:type="pct"/>
            <w:shd w:val="clear" w:color="auto" w:fill="FFFFFF" w:themeFill="background1"/>
          </w:tcPr>
          <w:p w14:paraId="2CA1E98D" w14:textId="77777777" w:rsidR="00292C95" w:rsidRPr="002507BF" w:rsidRDefault="00292C95" w:rsidP="00DB0628">
            <w:pPr>
              <w:rPr>
                <w:sz w:val="22"/>
              </w:rPr>
            </w:pPr>
          </w:p>
        </w:tc>
        <w:tc>
          <w:tcPr>
            <w:tcW w:w="592" w:type="pct"/>
            <w:shd w:val="clear" w:color="auto" w:fill="FFFFFF" w:themeFill="background1"/>
          </w:tcPr>
          <w:p w14:paraId="5A8999B1" w14:textId="77777777" w:rsidR="00292C95" w:rsidRPr="002507BF" w:rsidRDefault="00292C95" w:rsidP="00DB0628">
            <w:pPr>
              <w:rPr>
                <w:sz w:val="22"/>
              </w:rPr>
            </w:pPr>
          </w:p>
        </w:tc>
        <w:tc>
          <w:tcPr>
            <w:tcW w:w="2221" w:type="pct"/>
            <w:shd w:val="clear" w:color="auto" w:fill="FFFFFF" w:themeFill="background1"/>
          </w:tcPr>
          <w:p w14:paraId="6BDA027A" w14:textId="77777777" w:rsidR="00292C95" w:rsidRDefault="00292C95" w:rsidP="00DB0628">
            <w:pPr>
              <w:rPr>
                <w:sz w:val="22"/>
              </w:rPr>
            </w:pPr>
          </w:p>
        </w:tc>
      </w:tr>
      <w:tr w:rsidR="008E7998" w:rsidRPr="001D00EA" w14:paraId="38B0DFC0"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blHeader/>
        </w:trPr>
        <w:tc>
          <w:tcPr>
            <w:tcW w:w="5000" w:type="pct"/>
            <w:gridSpan w:val="5"/>
            <w:tcBorders>
              <w:top w:val="single" w:sz="12" w:space="0" w:color="6C6463"/>
            </w:tcBorders>
            <w:shd w:val="clear" w:color="auto" w:fill="BA0C2F" w:themeFill="accent2"/>
          </w:tcPr>
          <w:p w14:paraId="6ECC8FAD" w14:textId="632680B3" w:rsidR="008E7998" w:rsidRPr="0086448E" w:rsidRDefault="00B357D1" w:rsidP="00DB0628">
            <w:pPr>
              <w:rPr>
                <w:rStyle w:val="Strong"/>
                <w:sz w:val="20"/>
              </w:rPr>
            </w:pPr>
            <w:r w:rsidRPr="0086448E">
              <w:rPr>
                <w:rStyle w:val="Strong"/>
                <w:sz w:val="20"/>
              </w:rPr>
              <w:t>Social Impacts</w:t>
            </w:r>
          </w:p>
        </w:tc>
      </w:tr>
      <w:tr w:rsidR="008E7998" w:rsidRPr="001D00EA" w14:paraId="31C4403D"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070"/>
        </w:trPr>
        <w:tc>
          <w:tcPr>
            <w:tcW w:w="1353" w:type="pct"/>
            <w:vMerge w:val="restart"/>
            <w:tcBorders>
              <w:top w:val="single" w:sz="12" w:space="0" w:color="6C6463"/>
            </w:tcBorders>
            <w:shd w:val="clear" w:color="auto" w:fill="FFFFFF" w:themeFill="background1"/>
          </w:tcPr>
          <w:p w14:paraId="0D2E4CAD" w14:textId="7540A2B1" w:rsidR="008E7998" w:rsidRPr="002507BF" w:rsidRDefault="008E7998" w:rsidP="00457BE4">
            <w:pPr>
              <w:pStyle w:val="ListParagraph"/>
              <w:numPr>
                <w:ilvl w:val="0"/>
                <w:numId w:val="11"/>
              </w:numPr>
              <w:rPr>
                <w:sz w:val="22"/>
              </w:rPr>
            </w:pPr>
            <w:r w:rsidRPr="002507BF">
              <w:rPr>
                <w:sz w:val="22"/>
              </w:rPr>
              <w:t xml:space="preserve">Will </w:t>
            </w:r>
            <w:r w:rsidR="007C7870">
              <w:rPr>
                <w:sz w:val="22"/>
              </w:rPr>
              <w:t>actions</w:t>
            </w:r>
            <w:r w:rsidR="007C7870" w:rsidRPr="002507BF">
              <w:rPr>
                <w:sz w:val="22"/>
              </w:rPr>
              <w:t xml:space="preserve"> </w:t>
            </w:r>
            <w:r w:rsidRPr="002507BF">
              <w:rPr>
                <w:sz w:val="22"/>
              </w:rPr>
              <w:t>require temporary or permanent human resettlement?</w:t>
            </w:r>
          </w:p>
        </w:tc>
        <w:tc>
          <w:tcPr>
            <w:tcW w:w="417" w:type="pct"/>
            <w:vMerge w:val="restart"/>
            <w:tcBorders>
              <w:top w:val="single" w:sz="12" w:space="0" w:color="6C6463"/>
            </w:tcBorders>
            <w:shd w:val="clear" w:color="auto" w:fill="FFFFFF" w:themeFill="background1"/>
          </w:tcPr>
          <w:p w14:paraId="44404025" w14:textId="77777777" w:rsidR="008E7998" w:rsidRPr="002507BF" w:rsidRDefault="008E7998" w:rsidP="00DB0628">
            <w:pPr>
              <w:rPr>
                <w:sz w:val="22"/>
              </w:rPr>
            </w:pPr>
          </w:p>
        </w:tc>
        <w:tc>
          <w:tcPr>
            <w:tcW w:w="417" w:type="pct"/>
            <w:vMerge w:val="restart"/>
            <w:tcBorders>
              <w:top w:val="single" w:sz="12" w:space="0" w:color="6C6463"/>
            </w:tcBorders>
            <w:shd w:val="clear" w:color="auto" w:fill="FFFFFF" w:themeFill="background1"/>
          </w:tcPr>
          <w:p w14:paraId="6FE9A73A" w14:textId="77777777" w:rsidR="008E7998" w:rsidRPr="002507BF" w:rsidRDefault="008E7998" w:rsidP="00DB0628">
            <w:pPr>
              <w:rPr>
                <w:sz w:val="22"/>
              </w:rPr>
            </w:pPr>
          </w:p>
        </w:tc>
        <w:tc>
          <w:tcPr>
            <w:tcW w:w="592" w:type="pct"/>
            <w:vMerge w:val="restart"/>
            <w:tcBorders>
              <w:top w:val="single" w:sz="12" w:space="0" w:color="6C6463"/>
            </w:tcBorders>
            <w:shd w:val="clear" w:color="auto" w:fill="FFFFFF" w:themeFill="background1"/>
          </w:tcPr>
          <w:p w14:paraId="71C14977" w14:textId="77777777" w:rsidR="008E7998" w:rsidRPr="002507BF" w:rsidRDefault="008E7998" w:rsidP="00DB0628">
            <w:pPr>
              <w:rPr>
                <w:sz w:val="22"/>
              </w:rPr>
            </w:pPr>
          </w:p>
        </w:tc>
        <w:tc>
          <w:tcPr>
            <w:tcW w:w="2221" w:type="pct"/>
            <w:tcBorders>
              <w:top w:val="single" w:sz="12" w:space="0" w:color="6C6463"/>
            </w:tcBorders>
            <w:shd w:val="clear" w:color="auto" w:fill="FFFFFF" w:themeFill="background1"/>
          </w:tcPr>
          <w:p w14:paraId="1F2C3B91" w14:textId="77777777" w:rsidR="008E7998" w:rsidRDefault="008E7998" w:rsidP="00DB0628">
            <w:pPr>
              <w:rPr>
                <w:sz w:val="22"/>
              </w:rPr>
            </w:pPr>
            <w:r w:rsidRPr="002507BF">
              <w:rPr>
                <w:sz w:val="22"/>
              </w:rPr>
              <w:t>If yes</w:t>
            </w:r>
            <w:r>
              <w:rPr>
                <w:sz w:val="22"/>
              </w:rPr>
              <w:t>:</w:t>
            </w:r>
          </w:p>
          <w:p w14:paraId="38ECF5F2" w14:textId="77777777" w:rsidR="008E7998" w:rsidRPr="002507BF" w:rsidRDefault="008E7998" w:rsidP="00DB0628">
            <w:pPr>
              <w:rPr>
                <w:sz w:val="22"/>
              </w:rPr>
            </w:pPr>
            <w:r w:rsidRPr="002507BF">
              <w:rPr>
                <w:sz w:val="22"/>
              </w:rPr>
              <w:t>Does resettlement area(s) have adequate waste disposal to accommodate increased population?</w:t>
            </w:r>
          </w:p>
          <w:p w14:paraId="75A40E44" w14:textId="77777777" w:rsidR="008E7998" w:rsidRPr="002507BF" w:rsidRDefault="008E7998" w:rsidP="00DB0628">
            <w:pPr>
              <w:rPr>
                <w:sz w:val="22"/>
              </w:rPr>
            </w:pPr>
          </w:p>
        </w:tc>
      </w:tr>
      <w:tr w:rsidR="008E7998" w:rsidRPr="001D00EA" w14:paraId="7AA1F896"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683"/>
        </w:trPr>
        <w:tc>
          <w:tcPr>
            <w:tcW w:w="1353" w:type="pct"/>
            <w:vMerge/>
            <w:shd w:val="clear" w:color="auto" w:fill="FFFFFF" w:themeFill="background1"/>
          </w:tcPr>
          <w:p w14:paraId="50E12F9D" w14:textId="77777777" w:rsidR="008E7998" w:rsidRPr="002507BF" w:rsidRDefault="008E7998" w:rsidP="00457BE4">
            <w:pPr>
              <w:pStyle w:val="ListParagraph"/>
              <w:numPr>
                <w:ilvl w:val="0"/>
                <w:numId w:val="11"/>
              </w:numPr>
              <w:rPr>
                <w:sz w:val="22"/>
              </w:rPr>
            </w:pPr>
          </w:p>
        </w:tc>
        <w:tc>
          <w:tcPr>
            <w:tcW w:w="417" w:type="pct"/>
            <w:vMerge/>
            <w:shd w:val="clear" w:color="auto" w:fill="FFFFFF" w:themeFill="background1"/>
          </w:tcPr>
          <w:p w14:paraId="69EC7080" w14:textId="77777777" w:rsidR="008E7998" w:rsidRPr="002507BF" w:rsidRDefault="008E7998" w:rsidP="00DB0628">
            <w:pPr>
              <w:rPr>
                <w:sz w:val="22"/>
              </w:rPr>
            </w:pPr>
          </w:p>
        </w:tc>
        <w:tc>
          <w:tcPr>
            <w:tcW w:w="417" w:type="pct"/>
            <w:vMerge/>
            <w:shd w:val="clear" w:color="auto" w:fill="FFFFFF" w:themeFill="background1"/>
          </w:tcPr>
          <w:p w14:paraId="2EA4CFDE" w14:textId="77777777" w:rsidR="008E7998" w:rsidRPr="002507BF" w:rsidRDefault="008E7998" w:rsidP="00DB0628">
            <w:pPr>
              <w:rPr>
                <w:sz w:val="22"/>
              </w:rPr>
            </w:pPr>
          </w:p>
        </w:tc>
        <w:tc>
          <w:tcPr>
            <w:tcW w:w="592" w:type="pct"/>
            <w:vMerge/>
            <w:shd w:val="clear" w:color="auto" w:fill="FFFFFF" w:themeFill="background1"/>
          </w:tcPr>
          <w:p w14:paraId="03C74AAC" w14:textId="77777777" w:rsidR="008E7998" w:rsidRPr="002507BF" w:rsidRDefault="008E7998" w:rsidP="00DB0628">
            <w:pPr>
              <w:rPr>
                <w:sz w:val="22"/>
              </w:rPr>
            </w:pPr>
          </w:p>
        </w:tc>
        <w:tc>
          <w:tcPr>
            <w:tcW w:w="2221" w:type="pct"/>
            <w:shd w:val="clear" w:color="auto" w:fill="FFFFFF" w:themeFill="background1"/>
          </w:tcPr>
          <w:p w14:paraId="0F8865DB" w14:textId="4EE2A711" w:rsidR="008E7998" w:rsidRPr="002507BF" w:rsidRDefault="008E7998" w:rsidP="00DB0628">
            <w:pPr>
              <w:rPr>
                <w:sz w:val="22"/>
              </w:rPr>
            </w:pPr>
            <w:r w:rsidRPr="002507BF">
              <w:rPr>
                <w:sz w:val="22"/>
              </w:rPr>
              <w:t xml:space="preserve">Will </w:t>
            </w:r>
            <w:r w:rsidR="00CD4501">
              <w:rPr>
                <w:sz w:val="22"/>
              </w:rPr>
              <w:t>actions</w:t>
            </w:r>
            <w:r w:rsidR="00CD4501" w:rsidRPr="002507BF">
              <w:rPr>
                <w:sz w:val="22"/>
              </w:rPr>
              <w:t xml:space="preserve"> </w:t>
            </w:r>
            <w:r w:rsidR="00990A63">
              <w:rPr>
                <w:sz w:val="22"/>
              </w:rPr>
              <w:t>affect</w:t>
            </w:r>
            <w:r w:rsidR="00990A63" w:rsidRPr="002507BF">
              <w:rPr>
                <w:sz w:val="22"/>
              </w:rPr>
              <w:t xml:space="preserve"> </w:t>
            </w:r>
            <w:r w:rsidRPr="002507BF">
              <w:rPr>
                <w:sz w:val="22"/>
              </w:rPr>
              <w:t>any susceptible populations that have been identified–i.e., involved workers, non-involved workers, and the public (including minority and low-income communities, as appropriate)</w:t>
            </w:r>
          </w:p>
          <w:p w14:paraId="7EB82CF7" w14:textId="77777777" w:rsidR="008E7998" w:rsidRPr="002507BF" w:rsidRDefault="008E7998" w:rsidP="00DB0628">
            <w:pPr>
              <w:rPr>
                <w:sz w:val="22"/>
              </w:rPr>
            </w:pPr>
          </w:p>
        </w:tc>
      </w:tr>
      <w:tr w:rsidR="008E7998" w:rsidRPr="001D00EA" w14:paraId="2D2FBD9C"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0"/>
        </w:trPr>
        <w:tc>
          <w:tcPr>
            <w:tcW w:w="1353" w:type="pct"/>
            <w:vMerge/>
            <w:shd w:val="clear" w:color="auto" w:fill="FFFFFF" w:themeFill="background1"/>
          </w:tcPr>
          <w:p w14:paraId="32CA923F" w14:textId="77777777" w:rsidR="008E7998" w:rsidRPr="002507BF" w:rsidRDefault="008E7998" w:rsidP="00457BE4">
            <w:pPr>
              <w:pStyle w:val="ListParagraph"/>
              <w:numPr>
                <w:ilvl w:val="0"/>
                <w:numId w:val="11"/>
              </w:numPr>
              <w:rPr>
                <w:sz w:val="22"/>
              </w:rPr>
            </w:pPr>
          </w:p>
        </w:tc>
        <w:tc>
          <w:tcPr>
            <w:tcW w:w="417" w:type="pct"/>
            <w:vMerge/>
            <w:shd w:val="clear" w:color="auto" w:fill="FFFFFF" w:themeFill="background1"/>
          </w:tcPr>
          <w:p w14:paraId="20594930" w14:textId="77777777" w:rsidR="008E7998" w:rsidRPr="002507BF" w:rsidRDefault="008E7998" w:rsidP="00DB0628">
            <w:pPr>
              <w:rPr>
                <w:sz w:val="22"/>
              </w:rPr>
            </w:pPr>
          </w:p>
        </w:tc>
        <w:tc>
          <w:tcPr>
            <w:tcW w:w="417" w:type="pct"/>
            <w:vMerge/>
            <w:shd w:val="clear" w:color="auto" w:fill="FFFFFF" w:themeFill="background1"/>
          </w:tcPr>
          <w:p w14:paraId="1C598929" w14:textId="77777777" w:rsidR="008E7998" w:rsidRPr="002507BF" w:rsidRDefault="008E7998" w:rsidP="00DB0628">
            <w:pPr>
              <w:rPr>
                <w:sz w:val="22"/>
              </w:rPr>
            </w:pPr>
          </w:p>
        </w:tc>
        <w:tc>
          <w:tcPr>
            <w:tcW w:w="592" w:type="pct"/>
            <w:vMerge/>
            <w:shd w:val="clear" w:color="auto" w:fill="FFFFFF" w:themeFill="background1"/>
          </w:tcPr>
          <w:p w14:paraId="31EFB1C0" w14:textId="77777777" w:rsidR="008E7998" w:rsidRPr="002507BF" w:rsidRDefault="008E7998" w:rsidP="00DB0628">
            <w:pPr>
              <w:rPr>
                <w:sz w:val="22"/>
              </w:rPr>
            </w:pPr>
          </w:p>
        </w:tc>
        <w:tc>
          <w:tcPr>
            <w:tcW w:w="2221" w:type="pct"/>
            <w:shd w:val="clear" w:color="auto" w:fill="FFFFFF" w:themeFill="background1"/>
          </w:tcPr>
          <w:p w14:paraId="5382F402" w14:textId="23268145" w:rsidR="008E7998" w:rsidRDefault="008E7998" w:rsidP="00DB0628">
            <w:pPr>
              <w:rPr>
                <w:sz w:val="22"/>
              </w:rPr>
            </w:pPr>
            <w:r w:rsidRPr="002507BF">
              <w:rPr>
                <w:sz w:val="22"/>
              </w:rPr>
              <w:t xml:space="preserve">Will </w:t>
            </w:r>
            <w:r w:rsidR="00CD4501">
              <w:rPr>
                <w:sz w:val="22"/>
              </w:rPr>
              <w:t>actions</w:t>
            </w:r>
            <w:r w:rsidR="00CD4501" w:rsidRPr="002507BF">
              <w:rPr>
                <w:sz w:val="22"/>
              </w:rPr>
              <w:t xml:space="preserve"> </w:t>
            </w:r>
            <w:r w:rsidRPr="002507BF">
              <w:rPr>
                <w:sz w:val="22"/>
              </w:rPr>
              <w:t>result in construction on or near any other natural feature that could affect the safety of the public, or the environmental impacts of the action?</w:t>
            </w:r>
          </w:p>
          <w:p w14:paraId="61D7C1B9" w14:textId="77777777" w:rsidR="008E7998" w:rsidRPr="002507BF" w:rsidRDefault="008E7998" w:rsidP="00DB0628">
            <w:pPr>
              <w:rPr>
                <w:sz w:val="22"/>
              </w:rPr>
            </w:pPr>
          </w:p>
        </w:tc>
      </w:tr>
      <w:tr w:rsidR="008E7998" w:rsidRPr="001D00EA" w14:paraId="4A429579"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737"/>
        </w:trPr>
        <w:tc>
          <w:tcPr>
            <w:tcW w:w="1353" w:type="pct"/>
            <w:vMerge/>
            <w:shd w:val="clear" w:color="auto" w:fill="FFFFFF" w:themeFill="background1"/>
          </w:tcPr>
          <w:p w14:paraId="1B89D6A0" w14:textId="77777777" w:rsidR="008E7998" w:rsidRPr="002507BF" w:rsidRDefault="008E7998" w:rsidP="00457BE4">
            <w:pPr>
              <w:pStyle w:val="ListParagraph"/>
              <w:numPr>
                <w:ilvl w:val="0"/>
                <w:numId w:val="11"/>
              </w:numPr>
              <w:rPr>
                <w:sz w:val="22"/>
              </w:rPr>
            </w:pPr>
          </w:p>
        </w:tc>
        <w:tc>
          <w:tcPr>
            <w:tcW w:w="417" w:type="pct"/>
            <w:vMerge/>
            <w:shd w:val="clear" w:color="auto" w:fill="FFFFFF" w:themeFill="background1"/>
          </w:tcPr>
          <w:p w14:paraId="11FB8082" w14:textId="77777777" w:rsidR="008E7998" w:rsidRPr="002507BF" w:rsidRDefault="008E7998" w:rsidP="00DB0628">
            <w:pPr>
              <w:rPr>
                <w:sz w:val="22"/>
              </w:rPr>
            </w:pPr>
          </w:p>
        </w:tc>
        <w:tc>
          <w:tcPr>
            <w:tcW w:w="417" w:type="pct"/>
            <w:vMerge/>
            <w:shd w:val="clear" w:color="auto" w:fill="FFFFFF" w:themeFill="background1"/>
          </w:tcPr>
          <w:p w14:paraId="787DC088" w14:textId="77777777" w:rsidR="008E7998" w:rsidRPr="002507BF" w:rsidRDefault="008E7998" w:rsidP="00DB0628">
            <w:pPr>
              <w:rPr>
                <w:sz w:val="22"/>
              </w:rPr>
            </w:pPr>
          </w:p>
        </w:tc>
        <w:tc>
          <w:tcPr>
            <w:tcW w:w="592" w:type="pct"/>
            <w:vMerge/>
            <w:shd w:val="clear" w:color="auto" w:fill="FFFFFF" w:themeFill="background1"/>
          </w:tcPr>
          <w:p w14:paraId="0B502249" w14:textId="77777777" w:rsidR="008E7998" w:rsidRPr="002507BF" w:rsidRDefault="008E7998" w:rsidP="00DB0628">
            <w:pPr>
              <w:rPr>
                <w:sz w:val="22"/>
              </w:rPr>
            </w:pPr>
          </w:p>
        </w:tc>
        <w:tc>
          <w:tcPr>
            <w:tcW w:w="2221" w:type="pct"/>
            <w:shd w:val="clear" w:color="auto" w:fill="FFFFFF" w:themeFill="background1"/>
          </w:tcPr>
          <w:p w14:paraId="1C400E2F" w14:textId="13AFC4E7" w:rsidR="008E7998" w:rsidRDefault="008E7998" w:rsidP="00DB0628">
            <w:pPr>
              <w:rPr>
                <w:sz w:val="22"/>
              </w:rPr>
            </w:pPr>
            <w:r w:rsidRPr="002507BF">
              <w:rPr>
                <w:sz w:val="22"/>
              </w:rPr>
              <w:t xml:space="preserve">Will </w:t>
            </w:r>
            <w:r w:rsidR="00CD4501">
              <w:rPr>
                <w:sz w:val="22"/>
              </w:rPr>
              <w:t>actions</w:t>
            </w:r>
            <w:r w:rsidR="00CD4501" w:rsidRPr="002507BF">
              <w:rPr>
                <w:sz w:val="22"/>
              </w:rPr>
              <w:t xml:space="preserve"> </w:t>
            </w:r>
            <w:r w:rsidRPr="002507BF">
              <w:rPr>
                <w:sz w:val="22"/>
              </w:rPr>
              <w:t>affect the economy of the community in ways that result in impacts to its character, or to the physical environment?</w:t>
            </w:r>
          </w:p>
          <w:p w14:paraId="606CD55F" w14:textId="77777777" w:rsidR="008E7998" w:rsidRPr="002507BF" w:rsidRDefault="008E7998" w:rsidP="00DB0628">
            <w:pPr>
              <w:rPr>
                <w:sz w:val="22"/>
              </w:rPr>
            </w:pPr>
          </w:p>
        </w:tc>
      </w:tr>
      <w:tr w:rsidR="008E7998" w:rsidRPr="001D00EA" w14:paraId="4D06D3E6"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242"/>
        </w:trPr>
        <w:tc>
          <w:tcPr>
            <w:tcW w:w="1353" w:type="pct"/>
            <w:vMerge/>
            <w:shd w:val="clear" w:color="auto" w:fill="FFFFFF" w:themeFill="background1"/>
          </w:tcPr>
          <w:p w14:paraId="776D1560" w14:textId="77777777" w:rsidR="008E7998" w:rsidRPr="002507BF" w:rsidRDefault="008E7998" w:rsidP="00457BE4">
            <w:pPr>
              <w:pStyle w:val="ListParagraph"/>
              <w:numPr>
                <w:ilvl w:val="0"/>
                <w:numId w:val="11"/>
              </w:numPr>
              <w:rPr>
                <w:sz w:val="22"/>
              </w:rPr>
            </w:pPr>
          </w:p>
        </w:tc>
        <w:tc>
          <w:tcPr>
            <w:tcW w:w="417" w:type="pct"/>
            <w:vMerge/>
            <w:shd w:val="clear" w:color="auto" w:fill="FFFFFF" w:themeFill="background1"/>
          </w:tcPr>
          <w:p w14:paraId="2ED9FC96" w14:textId="77777777" w:rsidR="008E7998" w:rsidRPr="002507BF" w:rsidRDefault="008E7998" w:rsidP="00DB0628">
            <w:pPr>
              <w:rPr>
                <w:sz w:val="22"/>
              </w:rPr>
            </w:pPr>
          </w:p>
        </w:tc>
        <w:tc>
          <w:tcPr>
            <w:tcW w:w="417" w:type="pct"/>
            <w:vMerge/>
            <w:shd w:val="clear" w:color="auto" w:fill="FFFFFF" w:themeFill="background1"/>
          </w:tcPr>
          <w:p w14:paraId="7BBBD1F1" w14:textId="77777777" w:rsidR="008E7998" w:rsidRPr="002507BF" w:rsidRDefault="008E7998" w:rsidP="00DB0628">
            <w:pPr>
              <w:rPr>
                <w:sz w:val="22"/>
              </w:rPr>
            </w:pPr>
          </w:p>
        </w:tc>
        <w:tc>
          <w:tcPr>
            <w:tcW w:w="592" w:type="pct"/>
            <w:vMerge/>
            <w:shd w:val="clear" w:color="auto" w:fill="FFFFFF" w:themeFill="background1"/>
          </w:tcPr>
          <w:p w14:paraId="6F720761" w14:textId="77777777" w:rsidR="008E7998" w:rsidRPr="002507BF" w:rsidRDefault="008E7998" w:rsidP="00DB0628">
            <w:pPr>
              <w:rPr>
                <w:sz w:val="22"/>
              </w:rPr>
            </w:pPr>
          </w:p>
        </w:tc>
        <w:tc>
          <w:tcPr>
            <w:tcW w:w="2221" w:type="pct"/>
            <w:shd w:val="clear" w:color="auto" w:fill="FFFFFF" w:themeFill="background1"/>
          </w:tcPr>
          <w:p w14:paraId="049205C2" w14:textId="77777777" w:rsidR="008E7998" w:rsidRPr="002507BF" w:rsidRDefault="008E7998" w:rsidP="00DB0628">
            <w:pPr>
              <w:rPr>
                <w:sz w:val="22"/>
              </w:rPr>
            </w:pPr>
            <w:r w:rsidRPr="002507BF">
              <w:rPr>
                <w:sz w:val="22"/>
              </w:rPr>
              <w:t xml:space="preserve">Will water availability be adequate in resettlement area(s)? </w:t>
            </w:r>
          </w:p>
          <w:p w14:paraId="70F39E25" w14:textId="77777777" w:rsidR="008E7998" w:rsidRPr="002507BF" w:rsidRDefault="008E7998" w:rsidP="00DB0628">
            <w:pPr>
              <w:rPr>
                <w:sz w:val="22"/>
              </w:rPr>
            </w:pPr>
          </w:p>
        </w:tc>
      </w:tr>
      <w:tr w:rsidR="008E7998" w:rsidRPr="001D00EA" w14:paraId="21BA90FC"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332"/>
        </w:trPr>
        <w:tc>
          <w:tcPr>
            <w:tcW w:w="1353" w:type="pct"/>
            <w:vMerge/>
            <w:shd w:val="clear" w:color="auto" w:fill="FFFFFF" w:themeFill="background1"/>
          </w:tcPr>
          <w:p w14:paraId="19FBEC1C" w14:textId="77777777" w:rsidR="008E7998" w:rsidRPr="002507BF" w:rsidRDefault="008E7998" w:rsidP="00457BE4">
            <w:pPr>
              <w:pStyle w:val="ListParagraph"/>
              <w:numPr>
                <w:ilvl w:val="0"/>
                <w:numId w:val="11"/>
              </w:numPr>
              <w:rPr>
                <w:sz w:val="22"/>
              </w:rPr>
            </w:pPr>
          </w:p>
        </w:tc>
        <w:tc>
          <w:tcPr>
            <w:tcW w:w="417" w:type="pct"/>
            <w:vMerge/>
            <w:shd w:val="clear" w:color="auto" w:fill="FFFFFF" w:themeFill="background1"/>
          </w:tcPr>
          <w:p w14:paraId="709DA192" w14:textId="77777777" w:rsidR="008E7998" w:rsidRPr="002507BF" w:rsidRDefault="008E7998" w:rsidP="00DB0628">
            <w:pPr>
              <w:rPr>
                <w:sz w:val="22"/>
              </w:rPr>
            </w:pPr>
          </w:p>
        </w:tc>
        <w:tc>
          <w:tcPr>
            <w:tcW w:w="417" w:type="pct"/>
            <w:vMerge/>
            <w:shd w:val="clear" w:color="auto" w:fill="FFFFFF" w:themeFill="background1"/>
          </w:tcPr>
          <w:p w14:paraId="6A4C4F1B" w14:textId="77777777" w:rsidR="008E7998" w:rsidRPr="002507BF" w:rsidRDefault="008E7998" w:rsidP="00DB0628">
            <w:pPr>
              <w:rPr>
                <w:sz w:val="22"/>
              </w:rPr>
            </w:pPr>
          </w:p>
        </w:tc>
        <w:tc>
          <w:tcPr>
            <w:tcW w:w="592" w:type="pct"/>
            <w:vMerge/>
            <w:shd w:val="clear" w:color="auto" w:fill="FFFFFF" w:themeFill="background1"/>
          </w:tcPr>
          <w:p w14:paraId="0C839C66" w14:textId="77777777" w:rsidR="008E7998" w:rsidRPr="002507BF" w:rsidRDefault="008E7998" w:rsidP="00DB0628">
            <w:pPr>
              <w:rPr>
                <w:sz w:val="22"/>
              </w:rPr>
            </w:pPr>
          </w:p>
        </w:tc>
        <w:tc>
          <w:tcPr>
            <w:tcW w:w="2221" w:type="pct"/>
            <w:shd w:val="clear" w:color="auto" w:fill="FFFFFF" w:themeFill="background1"/>
          </w:tcPr>
          <w:p w14:paraId="3013A383" w14:textId="77777777" w:rsidR="008E7998" w:rsidRDefault="008E7998" w:rsidP="00DB0628">
            <w:pPr>
              <w:rPr>
                <w:sz w:val="22"/>
              </w:rPr>
            </w:pPr>
            <w:r w:rsidRPr="002507BF">
              <w:rPr>
                <w:sz w:val="22"/>
              </w:rPr>
              <w:t>Will resettlement area(s) be vulnerable to seasonal weather variation?</w:t>
            </w:r>
          </w:p>
          <w:p w14:paraId="7C74A3BD" w14:textId="77777777" w:rsidR="008E7998" w:rsidRPr="002507BF" w:rsidRDefault="008E7998" w:rsidP="00DB0628">
            <w:pPr>
              <w:rPr>
                <w:sz w:val="22"/>
              </w:rPr>
            </w:pPr>
          </w:p>
        </w:tc>
      </w:tr>
      <w:tr w:rsidR="008E7998" w:rsidRPr="001D00EA" w14:paraId="53435B8A"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c>
          <w:tcPr>
            <w:tcW w:w="1353" w:type="pct"/>
            <w:shd w:val="clear" w:color="auto" w:fill="FFFFFF" w:themeFill="background1"/>
          </w:tcPr>
          <w:p w14:paraId="31407E0C" w14:textId="22641EE2" w:rsidR="00C036F3" w:rsidRDefault="008E7998" w:rsidP="00457BE4">
            <w:pPr>
              <w:pStyle w:val="ListParagraph"/>
              <w:numPr>
                <w:ilvl w:val="0"/>
                <w:numId w:val="11"/>
              </w:numPr>
              <w:rPr>
                <w:sz w:val="22"/>
              </w:rPr>
            </w:pPr>
            <w:r w:rsidRPr="002507BF">
              <w:rPr>
                <w:sz w:val="22"/>
              </w:rPr>
              <w:t xml:space="preserve">Will </w:t>
            </w:r>
            <w:r w:rsidR="007C7870">
              <w:rPr>
                <w:sz w:val="22"/>
              </w:rPr>
              <w:t>actions</w:t>
            </w:r>
            <w:r w:rsidR="007C7870" w:rsidRPr="002507BF">
              <w:rPr>
                <w:sz w:val="22"/>
              </w:rPr>
              <w:t xml:space="preserve"> </w:t>
            </w:r>
            <w:r w:rsidRPr="002507BF">
              <w:rPr>
                <w:sz w:val="22"/>
              </w:rPr>
              <w:t xml:space="preserve">have the potential to </w:t>
            </w:r>
            <w:r w:rsidR="00C036F3">
              <w:rPr>
                <w:sz w:val="22"/>
              </w:rPr>
              <w:t>cause</w:t>
            </w:r>
            <w:r w:rsidR="00C036F3" w:rsidRPr="002507BF">
              <w:rPr>
                <w:sz w:val="22"/>
              </w:rPr>
              <w:t xml:space="preserve"> </w:t>
            </w:r>
            <w:r w:rsidRPr="002507BF">
              <w:rPr>
                <w:sz w:val="22"/>
              </w:rPr>
              <w:t xml:space="preserve">social issues or exacerbate those already existing? </w:t>
            </w:r>
          </w:p>
          <w:p w14:paraId="3BD32903" w14:textId="77777777" w:rsidR="00C036F3" w:rsidRDefault="00C036F3" w:rsidP="00990A63">
            <w:pPr>
              <w:rPr>
                <w:sz w:val="22"/>
              </w:rPr>
            </w:pPr>
          </w:p>
          <w:p w14:paraId="0D58C8D3" w14:textId="7405EE5C" w:rsidR="008E7998" w:rsidRPr="00990A63" w:rsidRDefault="008E7998" w:rsidP="00990A63">
            <w:pPr>
              <w:rPr>
                <w:i/>
                <w:sz w:val="22"/>
              </w:rPr>
            </w:pPr>
            <w:r w:rsidRPr="00990A63">
              <w:rPr>
                <w:i/>
                <w:sz w:val="22"/>
              </w:rPr>
              <w:t>For example, through increased inequity or by increasing migration to an area</w:t>
            </w:r>
            <w:r w:rsidR="00A70A3D">
              <w:rPr>
                <w:i/>
                <w:sz w:val="22"/>
              </w:rPr>
              <w:t>.</w:t>
            </w:r>
          </w:p>
          <w:p w14:paraId="221CFFC0" w14:textId="77777777" w:rsidR="008E7998" w:rsidRPr="002507BF" w:rsidRDefault="008E7998" w:rsidP="002507BF">
            <w:pPr>
              <w:pStyle w:val="ListParagraph"/>
              <w:tabs>
                <w:tab w:val="clear" w:pos="216"/>
              </w:tabs>
              <w:ind w:left="360" w:firstLine="0"/>
              <w:rPr>
                <w:sz w:val="22"/>
              </w:rPr>
            </w:pPr>
            <w:r w:rsidRPr="002507BF">
              <w:rPr>
                <w:sz w:val="22"/>
              </w:rPr>
              <w:t xml:space="preserve"> </w:t>
            </w:r>
          </w:p>
        </w:tc>
        <w:tc>
          <w:tcPr>
            <w:tcW w:w="417" w:type="pct"/>
            <w:shd w:val="clear" w:color="auto" w:fill="FFFFFF" w:themeFill="background1"/>
          </w:tcPr>
          <w:p w14:paraId="4D8C2BF6" w14:textId="77777777" w:rsidR="008E7998" w:rsidRPr="002507BF" w:rsidRDefault="008E7998" w:rsidP="00DB0628">
            <w:pPr>
              <w:rPr>
                <w:sz w:val="22"/>
              </w:rPr>
            </w:pPr>
          </w:p>
        </w:tc>
        <w:tc>
          <w:tcPr>
            <w:tcW w:w="417" w:type="pct"/>
            <w:shd w:val="clear" w:color="auto" w:fill="FFFFFF" w:themeFill="background1"/>
          </w:tcPr>
          <w:p w14:paraId="157F5396" w14:textId="77777777" w:rsidR="008E7998" w:rsidRPr="002507BF" w:rsidRDefault="008E7998" w:rsidP="00DB0628">
            <w:pPr>
              <w:rPr>
                <w:sz w:val="22"/>
              </w:rPr>
            </w:pPr>
          </w:p>
        </w:tc>
        <w:tc>
          <w:tcPr>
            <w:tcW w:w="592" w:type="pct"/>
            <w:shd w:val="clear" w:color="auto" w:fill="FFFFFF" w:themeFill="background1"/>
          </w:tcPr>
          <w:p w14:paraId="50B66574" w14:textId="77777777" w:rsidR="008E7998" w:rsidRPr="002507BF" w:rsidRDefault="008E7998" w:rsidP="00DB0628">
            <w:pPr>
              <w:rPr>
                <w:sz w:val="22"/>
              </w:rPr>
            </w:pPr>
          </w:p>
        </w:tc>
        <w:tc>
          <w:tcPr>
            <w:tcW w:w="2221" w:type="pct"/>
            <w:shd w:val="clear" w:color="auto" w:fill="FFFFFF" w:themeFill="background1"/>
          </w:tcPr>
          <w:p w14:paraId="005EE351" w14:textId="77777777" w:rsidR="008E7998" w:rsidRPr="002507BF" w:rsidRDefault="008E7998" w:rsidP="00DB0628">
            <w:pPr>
              <w:rPr>
                <w:sz w:val="22"/>
              </w:rPr>
            </w:pPr>
          </w:p>
        </w:tc>
      </w:tr>
      <w:tr w:rsidR="008E7998" w:rsidRPr="001D00EA" w14:paraId="04C5F50A"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804"/>
        </w:trPr>
        <w:tc>
          <w:tcPr>
            <w:tcW w:w="1353" w:type="pct"/>
            <w:vMerge w:val="restart"/>
            <w:shd w:val="clear" w:color="auto" w:fill="FFFFFF" w:themeFill="background1"/>
          </w:tcPr>
          <w:p w14:paraId="5A1B910D" w14:textId="77777777" w:rsidR="008E7998" w:rsidRDefault="008E7998" w:rsidP="00457BE4">
            <w:pPr>
              <w:pStyle w:val="ListParagraph"/>
              <w:numPr>
                <w:ilvl w:val="0"/>
                <w:numId w:val="11"/>
              </w:numPr>
              <w:rPr>
                <w:sz w:val="22"/>
              </w:rPr>
            </w:pPr>
            <w:r w:rsidRPr="002507BF">
              <w:rPr>
                <w:sz w:val="22"/>
              </w:rPr>
              <w:lastRenderedPageBreak/>
              <w:t xml:space="preserve">Are there cultural or historic sites located at or near the site? </w:t>
            </w:r>
          </w:p>
          <w:p w14:paraId="6E9898BB" w14:textId="77777777" w:rsidR="008E7998" w:rsidRDefault="008E7998" w:rsidP="002507BF">
            <w:pPr>
              <w:rPr>
                <w:sz w:val="22"/>
              </w:rPr>
            </w:pPr>
          </w:p>
          <w:p w14:paraId="6F28252F" w14:textId="77777777" w:rsidR="008E7998" w:rsidRDefault="008E7998" w:rsidP="002507BF">
            <w:pPr>
              <w:rPr>
                <w:sz w:val="22"/>
              </w:rPr>
            </w:pPr>
          </w:p>
          <w:p w14:paraId="72276199" w14:textId="77777777" w:rsidR="008E7998" w:rsidRPr="002507BF" w:rsidRDefault="008E7998" w:rsidP="002507BF">
            <w:pPr>
              <w:rPr>
                <w:sz w:val="22"/>
              </w:rPr>
            </w:pPr>
            <w:r w:rsidRPr="002507BF">
              <w:rPr>
                <w:sz w:val="22"/>
              </w:rPr>
              <w:t xml:space="preserve"> </w:t>
            </w:r>
          </w:p>
        </w:tc>
        <w:tc>
          <w:tcPr>
            <w:tcW w:w="417" w:type="pct"/>
            <w:vMerge w:val="restart"/>
            <w:shd w:val="clear" w:color="auto" w:fill="FFFFFF" w:themeFill="background1"/>
          </w:tcPr>
          <w:p w14:paraId="6BD82F94" w14:textId="77777777" w:rsidR="008E7998" w:rsidRPr="002507BF" w:rsidRDefault="008E7998" w:rsidP="00DB0628">
            <w:pPr>
              <w:rPr>
                <w:sz w:val="22"/>
              </w:rPr>
            </w:pPr>
          </w:p>
        </w:tc>
        <w:tc>
          <w:tcPr>
            <w:tcW w:w="417" w:type="pct"/>
            <w:vMerge w:val="restart"/>
            <w:shd w:val="clear" w:color="auto" w:fill="FFFFFF" w:themeFill="background1"/>
          </w:tcPr>
          <w:p w14:paraId="5FA62A7D" w14:textId="77777777" w:rsidR="008E7998" w:rsidRPr="002507BF" w:rsidRDefault="008E7998" w:rsidP="00DB0628">
            <w:pPr>
              <w:rPr>
                <w:sz w:val="22"/>
              </w:rPr>
            </w:pPr>
          </w:p>
        </w:tc>
        <w:tc>
          <w:tcPr>
            <w:tcW w:w="592" w:type="pct"/>
            <w:vMerge w:val="restart"/>
            <w:shd w:val="clear" w:color="auto" w:fill="FFFFFF" w:themeFill="background1"/>
          </w:tcPr>
          <w:p w14:paraId="04B8E2A4" w14:textId="77777777" w:rsidR="008E7998" w:rsidRPr="002507BF" w:rsidRDefault="008E7998" w:rsidP="00DB0628">
            <w:pPr>
              <w:rPr>
                <w:sz w:val="22"/>
              </w:rPr>
            </w:pPr>
          </w:p>
        </w:tc>
        <w:tc>
          <w:tcPr>
            <w:tcW w:w="2221" w:type="pct"/>
            <w:shd w:val="clear" w:color="auto" w:fill="FFFFFF" w:themeFill="background1"/>
          </w:tcPr>
          <w:p w14:paraId="43DB7044" w14:textId="77777777" w:rsidR="008E7998" w:rsidRDefault="008E7998" w:rsidP="00DB0628">
            <w:pPr>
              <w:rPr>
                <w:sz w:val="22"/>
              </w:rPr>
            </w:pPr>
            <w:r w:rsidRPr="002507BF">
              <w:rPr>
                <w:sz w:val="22"/>
              </w:rPr>
              <w:t>If yes</w:t>
            </w:r>
            <w:r>
              <w:rPr>
                <w:sz w:val="22"/>
              </w:rPr>
              <w:t>:</w:t>
            </w:r>
          </w:p>
          <w:p w14:paraId="35030EAC" w14:textId="77777777" w:rsidR="008E7998" w:rsidRPr="002507BF" w:rsidRDefault="008E7998" w:rsidP="00DB0628">
            <w:pPr>
              <w:rPr>
                <w:sz w:val="22"/>
              </w:rPr>
            </w:pPr>
            <w:r w:rsidRPr="002507BF">
              <w:rPr>
                <w:sz w:val="22"/>
              </w:rPr>
              <w:t xml:space="preserve">What is the distance from these?  </w:t>
            </w:r>
          </w:p>
          <w:p w14:paraId="5156AA09" w14:textId="77777777" w:rsidR="008E7998" w:rsidRPr="002507BF" w:rsidRDefault="008E7998" w:rsidP="00DB0628">
            <w:pPr>
              <w:rPr>
                <w:sz w:val="22"/>
              </w:rPr>
            </w:pPr>
          </w:p>
        </w:tc>
      </w:tr>
      <w:tr w:rsidR="008E7998" w:rsidRPr="001D00EA" w14:paraId="13C41FA7"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803"/>
        </w:trPr>
        <w:tc>
          <w:tcPr>
            <w:tcW w:w="1353" w:type="pct"/>
            <w:vMerge/>
            <w:shd w:val="clear" w:color="auto" w:fill="FFFFFF" w:themeFill="background1"/>
          </w:tcPr>
          <w:p w14:paraId="395624F9" w14:textId="77777777" w:rsidR="008E7998" w:rsidRPr="002507BF" w:rsidRDefault="008E7998" w:rsidP="00457BE4">
            <w:pPr>
              <w:pStyle w:val="ListParagraph"/>
              <w:numPr>
                <w:ilvl w:val="0"/>
                <w:numId w:val="11"/>
              </w:numPr>
              <w:rPr>
                <w:sz w:val="22"/>
              </w:rPr>
            </w:pPr>
          </w:p>
        </w:tc>
        <w:tc>
          <w:tcPr>
            <w:tcW w:w="417" w:type="pct"/>
            <w:vMerge/>
            <w:shd w:val="clear" w:color="auto" w:fill="FFFFFF" w:themeFill="background1"/>
          </w:tcPr>
          <w:p w14:paraId="38D541F8" w14:textId="77777777" w:rsidR="008E7998" w:rsidRPr="002507BF" w:rsidRDefault="008E7998" w:rsidP="00DB0628">
            <w:pPr>
              <w:rPr>
                <w:sz w:val="22"/>
              </w:rPr>
            </w:pPr>
          </w:p>
        </w:tc>
        <w:tc>
          <w:tcPr>
            <w:tcW w:w="417" w:type="pct"/>
            <w:vMerge/>
            <w:shd w:val="clear" w:color="auto" w:fill="FFFFFF" w:themeFill="background1"/>
          </w:tcPr>
          <w:p w14:paraId="685094F1" w14:textId="77777777" w:rsidR="008E7998" w:rsidRPr="002507BF" w:rsidRDefault="008E7998" w:rsidP="00DB0628">
            <w:pPr>
              <w:rPr>
                <w:sz w:val="22"/>
              </w:rPr>
            </w:pPr>
          </w:p>
        </w:tc>
        <w:tc>
          <w:tcPr>
            <w:tcW w:w="592" w:type="pct"/>
            <w:vMerge/>
            <w:shd w:val="clear" w:color="auto" w:fill="FFFFFF" w:themeFill="background1"/>
          </w:tcPr>
          <w:p w14:paraId="766ED72F" w14:textId="77777777" w:rsidR="008E7998" w:rsidRPr="002507BF" w:rsidRDefault="008E7998" w:rsidP="00DB0628">
            <w:pPr>
              <w:rPr>
                <w:sz w:val="22"/>
              </w:rPr>
            </w:pPr>
          </w:p>
        </w:tc>
        <w:tc>
          <w:tcPr>
            <w:tcW w:w="2221" w:type="pct"/>
            <w:shd w:val="clear" w:color="auto" w:fill="FFFFFF" w:themeFill="background1"/>
          </w:tcPr>
          <w:p w14:paraId="15422D06" w14:textId="77777777" w:rsidR="008E7998" w:rsidRDefault="008E7998" w:rsidP="00DB0628">
            <w:pPr>
              <w:rPr>
                <w:sz w:val="22"/>
              </w:rPr>
            </w:pPr>
            <w:r w:rsidRPr="002507BF">
              <w:rPr>
                <w:sz w:val="22"/>
              </w:rPr>
              <w:t>What is the plan for avoiding disturbance or notifying authorities?</w:t>
            </w:r>
          </w:p>
          <w:p w14:paraId="26C5F7E7" w14:textId="77777777" w:rsidR="008E7998" w:rsidRPr="002507BF" w:rsidRDefault="008E7998" w:rsidP="00DB0628">
            <w:pPr>
              <w:rPr>
                <w:sz w:val="22"/>
              </w:rPr>
            </w:pPr>
          </w:p>
        </w:tc>
      </w:tr>
      <w:tr w:rsidR="008E7998" w:rsidRPr="001D00EA" w14:paraId="33150CEF"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97"/>
        </w:trPr>
        <w:tc>
          <w:tcPr>
            <w:tcW w:w="1353" w:type="pct"/>
            <w:shd w:val="clear" w:color="auto" w:fill="FFFFFF" w:themeFill="background1"/>
          </w:tcPr>
          <w:p w14:paraId="65FF0F20" w14:textId="2A569065" w:rsidR="008E7998" w:rsidRDefault="008E7998" w:rsidP="00457BE4">
            <w:pPr>
              <w:pStyle w:val="ListParagraph"/>
              <w:numPr>
                <w:ilvl w:val="0"/>
                <w:numId w:val="11"/>
              </w:numPr>
              <w:rPr>
                <w:sz w:val="22"/>
              </w:rPr>
            </w:pPr>
            <w:r w:rsidRPr="002507BF">
              <w:rPr>
                <w:sz w:val="22"/>
              </w:rPr>
              <w:t xml:space="preserve">Will </w:t>
            </w:r>
            <w:r w:rsidR="007C7870">
              <w:rPr>
                <w:sz w:val="22"/>
              </w:rPr>
              <w:t>actions</w:t>
            </w:r>
            <w:r w:rsidR="007C7870" w:rsidRPr="002507BF">
              <w:rPr>
                <w:sz w:val="22"/>
              </w:rPr>
              <w:t xml:space="preserve"> </w:t>
            </w:r>
            <w:r w:rsidRPr="002507BF">
              <w:rPr>
                <w:sz w:val="22"/>
              </w:rPr>
              <w:t>affect sensitive receptors of visual, auditory, traffic, or other impacts, such as schools, cultural institutions, churches, and residences; or affect any practice of religion (e.g., by impeding access to a place of worship)?</w:t>
            </w:r>
          </w:p>
          <w:p w14:paraId="04F42714" w14:textId="77777777" w:rsidR="008E7998" w:rsidRPr="002507BF" w:rsidRDefault="008E7998" w:rsidP="002507BF">
            <w:pPr>
              <w:pStyle w:val="ListParagraph"/>
              <w:tabs>
                <w:tab w:val="clear" w:pos="216"/>
              </w:tabs>
              <w:ind w:left="360" w:firstLine="0"/>
              <w:rPr>
                <w:sz w:val="22"/>
              </w:rPr>
            </w:pPr>
          </w:p>
        </w:tc>
        <w:tc>
          <w:tcPr>
            <w:tcW w:w="417" w:type="pct"/>
            <w:shd w:val="clear" w:color="auto" w:fill="FFFFFF" w:themeFill="background1"/>
          </w:tcPr>
          <w:p w14:paraId="258BE5B0" w14:textId="77777777" w:rsidR="008E7998" w:rsidRPr="002507BF" w:rsidRDefault="008E7998" w:rsidP="00DB0628">
            <w:pPr>
              <w:rPr>
                <w:sz w:val="22"/>
              </w:rPr>
            </w:pPr>
          </w:p>
        </w:tc>
        <w:tc>
          <w:tcPr>
            <w:tcW w:w="417" w:type="pct"/>
            <w:shd w:val="clear" w:color="auto" w:fill="FFFFFF" w:themeFill="background1"/>
          </w:tcPr>
          <w:p w14:paraId="02F745FE" w14:textId="77777777" w:rsidR="008E7998" w:rsidRPr="002507BF" w:rsidRDefault="008E7998" w:rsidP="00DB0628">
            <w:pPr>
              <w:rPr>
                <w:sz w:val="22"/>
              </w:rPr>
            </w:pPr>
          </w:p>
        </w:tc>
        <w:tc>
          <w:tcPr>
            <w:tcW w:w="592" w:type="pct"/>
            <w:shd w:val="clear" w:color="auto" w:fill="FFFFFF" w:themeFill="background1"/>
          </w:tcPr>
          <w:p w14:paraId="6344C576" w14:textId="77777777" w:rsidR="008E7998" w:rsidRPr="002507BF" w:rsidRDefault="008E7998" w:rsidP="00DB0628">
            <w:pPr>
              <w:rPr>
                <w:sz w:val="22"/>
              </w:rPr>
            </w:pPr>
          </w:p>
        </w:tc>
        <w:tc>
          <w:tcPr>
            <w:tcW w:w="2221" w:type="pct"/>
            <w:shd w:val="clear" w:color="auto" w:fill="FFFFFF" w:themeFill="background1"/>
          </w:tcPr>
          <w:p w14:paraId="605835CE" w14:textId="77777777" w:rsidR="008E7998" w:rsidRPr="002507BF" w:rsidRDefault="008E7998" w:rsidP="00DB0628">
            <w:pPr>
              <w:rPr>
                <w:sz w:val="22"/>
              </w:rPr>
            </w:pPr>
          </w:p>
        </w:tc>
      </w:tr>
      <w:tr w:rsidR="008E7998" w:rsidRPr="001D00EA" w14:paraId="7D814472"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97"/>
        </w:trPr>
        <w:tc>
          <w:tcPr>
            <w:tcW w:w="1353" w:type="pct"/>
            <w:shd w:val="clear" w:color="auto" w:fill="FFFFFF" w:themeFill="background1"/>
          </w:tcPr>
          <w:p w14:paraId="499DF248" w14:textId="1996F164" w:rsidR="008E7998" w:rsidRDefault="008E7998" w:rsidP="00457BE4">
            <w:pPr>
              <w:pStyle w:val="ListParagraph"/>
              <w:numPr>
                <w:ilvl w:val="0"/>
                <w:numId w:val="11"/>
              </w:numPr>
              <w:rPr>
                <w:sz w:val="22"/>
              </w:rPr>
            </w:pPr>
            <w:r w:rsidRPr="002507BF">
              <w:rPr>
                <w:sz w:val="22"/>
              </w:rPr>
              <w:t xml:space="preserve">Are there unique ethnic or traditional cultures or values present </w:t>
            </w:r>
            <w:r w:rsidR="00C036F3">
              <w:rPr>
                <w:sz w:val="22"/>
              </w:rPr>
              <w:t>at</w:t>
            </w:r>
            <w:r w:rsidR="00C036F3" w:rsidRPr="002507BF">
              <w:rPr>
                <w:sz w:val="22"/>
              </w:rPr>
              <w:t xml:space="preserve"> </w:t>
            </w:r>
            <w:r w:rsidR="00C036F3">
              <w:rPr>
                <w:sz w:val="22"/>
              </w:rPr>
              <w:t xml:space="preserve">or associated with </w:t>
            </w:r>
            <w:r w:rsidRPr="002507BF">
              <w:rPr>
                <w:sz w:val="22"/>
              </w:rPr>
              <w:t xml:space="preserve">the site? </w:t>
            </w:r>
          </w:p>
          <w:p w14:paraId="4B649C9B" w14:textId="77777777" w:rsidR="008E7998" w:rsidRPr="002507BF" w:rsidRDefault="008E7998" w:rsidP="002507BF">
            <w:pPr>
              <w:pStyle w:val="ListParagraph"/>
              <w:tabs>
                <w:tab w:val="clear" w:pos="216"/>
              </w:tabs>
              <w:ind w:left="360" w:firstLine="0"/>
              <w:rPr>
                <w:sz w:val="22"/>
              </w:rPr>
            </w:pPr>
          </w:p>
        </w:tc>
        <w:tc>
          <w:tcPr>
            <w:tcW w:w="417" w:type="pct"/>
            <w:shd w:val="clear" w:color="auto" w:fill="FFFFFF" w:themeFill="background1"/>
          </w:tcPr>
          <w:p w14:paraId="6DD8C816" w14:textId="77777777" w:rsidR="008E7998" w:rsidRPr="002507BF" w:rsidRDefault="008E7998" w:rsidP="00DB0628">
            <w:pPr>
              <w:rPr>
                <w:sz w:val="22"/>
              </w:rPr>
            </w:pPr>
          </w:p>
        </w:tc>
        <w:tc>
          <w:tcPr>
            <w:tcW w:w="417" w:type="pct"/>
            <w:shd w:val="clear" w:color="auto" w:fill="FFFFFF" w:themeFill="background1"/>
          </w:tcPr>
          <w:p w14:paraId="3080F5C5" w14:textId="77777777" w:rsidR="008E7998" w:rsidRPr="002507BF" w:rsidRDefault="008E7998" w:rsidP="00DB0628">
            <w:pPr>
              <w:rPr>
                <w:sz w:val="22"/>
              </w:rPr>
            </w:pPr>
          </w:p>
        </w:tc>
        <w:tc>
          <w:tcPr>
            <w:tcW w:w="592" w:type="pct"/>
            <w:shd w:val="clear" w:color="auto" w:fill="FFFFFF" w:themeFill="background1"/>
          </w:tcPr>
          <w:p w14:paraId="5E61511E" w14:textId="77777777" w:rsidR="008E7998" w:rsidRPr="002507BF" w:rsidRDefault="008E7998" w:rsidP="00DB0628">
            <w:pPr>
              <w:rPr>
                <w:sz w:val="22"/>
              </w:rPr>
            </w:pPr>
          </w:p>
        </w:tc>
        <w:tc>
          <w:tcPr>
            <w:tcW w:w="2221" w:type="pct"/>
            <w:shd w:val="clear" w:color="auto" w:fill="FFFFFF" w:themeFill="background1"/>
          </w:tcPr>
          <w:p w14:paraId="5671E1D6" w14:textId="77777777" w:rsidR="008E7998" w:rsidRDefault="008E7998" w:rsidP="00DB0628">
            <w:pPr>
              <w:rPr>
                <w:sz w:val="22"/>
              </w:rPr>
            </w:pPr>
            <w:r w:rsidRPr="002507BF">
              <w:rPr>
                <w:sz w:val="22"/>
              </w:rPr>
              <w:t>If yes</w:t>
            </w:r>
            <w:r>
              <w:rPr>
                <w:sz w:val="22"/>
              </w:rPr>
              <w:t>:</w:t>
            </w:r>
          </w:p>
          <w:p w14:paraId="764D7444" w14:textId="77777777" w:rsidR="008E7998" w:rsidRPr="002507BF" w:rsidRDefault="008E7998" w:rsidP="00DB0628">
            <w:pPr>
              <w:rPr>
                <w:sz w:val="22"/>
              </w:rPr>
            </w:pPr>
            <w:r w:rsidRPr="002507BF">
              <w:rPr>
                <w:sz w:val="22"/>
              </w:rPr>
              <w:t>What is the applicable preservation plan?</w:t>
            </w:r>
          </w:p>
          <w:p w14:paraId="14723C55" w14:textId="77777777" w:rsidR="008E7998" w:rsidRPr="002507BF" w:rsidRDefault="008E7998" w:rsidP="00DB0628">
            <w:pPr>
              <w:rPr>
                <w:sz w:val="22"/>
              </w:rPr>
            </w:pPr>
          </w:p>
        </w:tc>
      </w:tr>
      <w:tr w:rsidR="008E7998" w:rsidRPr="001D00EA" w14:paraId="205ADC6D"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97"/>
        </w:trPr>
        <w:tc>
          <w:tcPr>
            <w:tcW w:w="1353" w:type="pct"/>
            <w:shd w:val="clear" w:color="auto" w:fill="FFFFFF" w:themeFill="background1"/>
          </w:tcPr>
          <w:p w14:paraId="632BB2C3" w14:textId="77777777" w:rsidR="008E7998" w:rsidRDefault="008E7998" w:rsidP="00457BE4">
            <w:pPr>
              <w:pStyle w:val="ListParagraph"/>
              <w:numPr>
                <w:ilvl w:val="0"/>
                <w:numId w:val="11"/>
              </w:numPr>
              <w:rPr>
                <w:sz w:val="22"/>
              </w:rPr>
            </w:pPr>
            <w:r w:rsidRPr="00766053">
              <w:rPr>
                <w:sz w:val="22"/>
              </w:rPr>
              <w:lastRenderedPageBreak/>
              <w:t>Will any villages or towns be directly affected by the project? Are any such settlements located within a 5-km radius of the project site/sites?</w:t>
            </w:r>
          </w:p>
          <w:p w14:paraId="1E75CBAB" w14:textId="77777777" w:rsidR="008E7998" w:rsidRPr="002507BF" w:rsidRDefault="008E7998" w:rsidP="00766053">
            <w:pPr>
              <w:pStyle w:val="ListParagraph"/>
              <w:tabs>
                <w:tab w:val="clear" w:pos="216"/>
              </w:tabs>
              <w:ind w:left="360" w:firstLine="0"/>
              <w:rPr>
                <w:sz w:val="22"/>
              </w:rPr>
            </w:pPr>
          </w:p>
        </w:tc>
        <w:tc>
          <w:tcPr>
            <w:tcW w:w="417" w:type="pct"/>
            <w:shd w:val="clear" w:color="auto" w:fill="FFFFFF" w:themeFill="background1"/>
          </w:tcPr>
          <w:p w14:paraId="28131705" w14:textId="77777777" w:rsidR="008E7998" w:rsidRPr="002507BF" w:rsidRDefault="008E7998" w:rsidP="00DB0628">
            <w:pPr>
              <w:rPr>
                <w:sz w:val="22"/>
              </w:rPr>
            </w:pPr>
          </w:p>
        </w:tc>
        <w:tc>
          <w:tcPr>
            <w:tcW w:w="417" w:type="pct"/>
            <w:shd w:val="clear" w:color="auto" w:fill="FFFFFF" w:themeFill="background1"/>
          </w:tcPr>
          <w:p w14:paraId="7F66E19F" w14:textId="77777777" w:rsidR="008E7998" w:rsidRPr="002507BF" w:rsidRDefault="008E7998" w:rsidP="00DB0628">
            <w:pPr>
              <w:rPr>
                <w:sz w:val="22"/>
              </w:rPr>
            </w:pPr>
          </w:p>
        </w:tc>
        <w:tc>
          <w:tcPr>
            <w:tcW w:w="592" w:type="pct"/>
            <w:shd w:val="clear" w:color="auto" w:fill="FFFFFF" w:themeFill="background1"/>
          </w:tcPr>
          <w:p w14:paraId="28EA838E" w14:textId="77777777" w:rsidR="008E7998" w:rsidRPr="002507BF" w:rsidRDefault="008E7998" w:rsidP="00DB0628">
            <w:pPr>
              <w:rPr>
                <w:sz w:val="22"/>
              </w:rPr>
            </w:pPr>
          </w:p>
        </w:tc>
        <w:tc>
          <w:tcPr>
            <w:tcW w:w="2221" w:type="pct"/>
            <w:shd w:val="clear" w:color="auto" w:fill="FFFFFF" w:themeFill="background1"/>
          </w:tcPr>
          <w:p w14:paraId="47C59C8D" w14:textId="77777777" w:rsidR="008E7998" w:rsidRDefault="008E7998" w:rsidP="00572829">
            <w:pPr>
              <w:rPr>
                <w:sz w:val="22"/>
              </w:rPr>
            </w:pPr>
            <w:r w:rsidRPr="002507BF">
              <w:rPr>
                <w:sz w:val="22"/>
              </w:rPr>
              <w:t>If yes</w:t>
            </w:r>
            <w:r>
              <w:rPr>
                <w:sz w:val="22"/>
              </w:rPr>
              <w:t>:</w:t>
            </w:r>
          </w:p>
          <w:p w14:paraId="253BF422" w14:textId="77777777" w:rsidR="008E7998" w:rsidRPr="002507BF" w:rsidRDefault="008E7998" w:rsidP="00572829">
            <w:pPr>
              <w:rPr>
                <w:sz w:val="22"/>
              </w:rPr>
            </w:pPr>
            <w:r w:rsidRPr="002507BF">
              <w:rPr>
                <w:sz w:val="22"/>
              </w:rPr>
              <w:t>What is the applicable preservation plan?</w:t>
            </w:r>
          </w:p>
          <w:p w14:paraId="0811724E" w14:textId="77777777" w:rsidR="008E7998" w:rsidRPr="002507BF" w:rsidRDefault="008E7998" w:rsidP="00DB0628">
            <w:pPr>
              <w:rPr>
                <w:sz w:val="22"/>
              </w:rPr>
            </w:pPr>
          </w:p>
        </w:tc>
      </w:tr>
      <w:tr w:rsidR="008E7998" w:rsidRPr="001D00EA" w14:paraId="12E0B117"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97"/>
        </w:trPr>
        <w:tc>
          <w:tcPr>
            <w:tcW w:w="1353" w:type="pct"/>
            <w:shd w:val="clear" w:color="auto" w:fill="FFFFFF" w:themeFill="background1"/>
          </w:tcPr>
          <w:p w14:paraId="58C6FD04" w14:textId="0CE659E2" w:rsidR="008E7998" w:rsidRDefault="008E7998" w:rsidP="00EC6666">
            <w:pPr>
              <w:pStyle w:val="ListParagraph"/>
              <w:numPr>
                <w:ilvl w:val="0"/>
                <w:numId w:val="11"/>
              </w:numPr>
              <w:rPr>
                <w:sz w:val="22"/>
              </w:rPr>
            </w:pPr>
            <w:r w:rsidRPr="00766053">
              <w:rPr>
                <w:sz w:val="22"/>
              </w:rPr>
              <w:t xml:space="preserve">Are any dispersed rural households located on the site or adjacent to it (within </w:t>
            </w:r>
            <w:r w:rsidR="00C036F3">
              <w:rPr>
                <w:sz w:val="22"/>
              </w:rPr>
              <w:t xml:space="preserve">a </w:t>
            </w:r>
            <w:r w:rsidRPr="00766053">
              <w:rPr>
                <w:sz w:val="22"/>
              </w:rPr>
              <w:t>1</w:t>
            </w:r>
            <w:r w:rsidR="00C036F3">
              <w:rPr>
                <w:sz w:val="22"/>
              </w:rPr>
              <w:t>-</w:t>
            </w:r>
            <w:r w:rsidRPr="00766053">
              <w:rPr>
                <w:sz w:val="22"/>
              </w:rPr>
              <w:t>km radius)?</w:t>
            </w:r>
          </w:p>
          <w:p w14:paraId="64E55DDD" w14:textId="77777777" w:rsidR="008E7998" w:rsidRPr="002507BF" w:rsidRDefault="008E7998" w:rsidP="00766053">
            <w:pPr>
              <w:pStyle w:val="ListParagraph"/>
              <w:tabs>
                <w:tab w:val="clear" w:pos="216"/>
              </w:tabs>
              <w:ind w:left="360" w:firstLine="0"/>
              <w:rPr>
                <w:sz w:val="22"/>
              </w:rPr>
            </w:pPr>
          </w:p>
        </w:tc>
        <w:tc>
          <w:tcPr>
            <w:tcW w:w="417" w:type="pct"/>
            <w:shd w:val="clear" w:color="auto" w:fill="FFFFFF" w:themeFill="background1"/>
          </w:tcPr>
          <w:p w14:paraId="4E4ED834" w14:textId="77777777" w:rsidR="008E7998" w:rsidRPr="002507BF" w:rsidRDefault="008E7998" w:rsidP="00DB0628">
            <w:pPr>
              <w:rPr>
                <w:sz w:val="22"/>
              </w:rPr>
            </w:pPr>
          </w:p>
        </w:tc>
        <w:tc>
          <w:tcPr>
            <w:tcW w:w="417" w:type="pct"/>
            <w:shd w:val="clear" w:color="auto" w:fill="FFFFFF" w:themeFill="background1"/>
          </w:tcPr>
          <w:p w14:paraId="41C91277" w14:textId="77777777" w:rsidR="008E7998" w:rsidRPr="002507BF" w:rsidRDefault="008E7998" w:rsidP="00DB0628">
            <w:pPr>
              <w:rPr>
                <w:sz w:val="22"/>
              </w:rPr>
            </w:pPr>
          </w:p>
        </w:tc>
        <w:tc>
          <w:tcPr>
            <w:tcW w:w="592" w:type="pct"/>
            <w:shd w:val="clear" w:color="auto" w:fill="FFFFFF" w:themeFill="background1"/>
          </w:tcPr>
          <w:p w14:paraId="59D63552" w14:textId="77777777" w:rsidR="008E7998" w:rsidRPr="002507BF" w:rsidRDefault="008E7998" w:rsidP="00DB0628">
            <w:pPr>
              <w:rPr>
                <w:sz w:val="22"/>
              </w:rPr>
            </w:pPr>
          </w:p>
        </w:tc>
        <w:tc>
          <w:tcPr>
            <w:tcW w:w="2221" w:type="pct"/>
            <w:shd w:val="clear" w:color="auto" w:fill="FFFFFF" w:themeFill="background1"/>
          </w:tcPr>
          <w:p w14:paraId="09C87FAE" w14:textId="77777777" w:rsidR="008E7998" w:rsidRDefault="008E7998" w:rsidP="00572829">
            <w:pPr>
              <w:rPr>
                <w:sz w:val="22"/>
              </w:rPr>
            </w:pPr>
            <w:r w:rsidRPr="002507BF">
              <w:rPr>
                <w:sz w:val="22"/>
              </w:rPr>
              <w:t>If yes</w:t>
            </w:r>
            <w:r>
              <w:rPr>
                <w:sz w:val="22"/>
              </w:rPr>
              <w:t>:</w:t>
            </w:r>
          </w:p>
          <w:p w14:paraId="6BD6F779" w14:textId="77777777" w:rsidR="008E7998" w:rsidRPr="002507BF" w:rsidRDefault="008E7998" w:rsidP="00572829">
            <w:pPr>
              <w:rPr>
                <w:sz w:val="22"/>
              </w:rPr>
            </w:pPr>
          </w:p>
          <w:p w14:paraId="30E0BED1" w14:textId="77777777" w:rsidR="008E7998" w:rsidRPr="002507BF" w:rsidRDefault="008E7998" w:rsidP="00572829">
            <w:pPr>
              <w:rPr>
                <w:sz w:val="22"/>
              </w:rPr>
            </w:pPr>
            <w:r w:rsidRPr="002507BF">
              <w:rPr>
                <w:sz w:val="22"/>
              </w:rPr>
              <w:t>What is the applicable preservation plan?</w:t>
            </w:r>
          </w:p>
          <w:p w14:paraId="39051418" w14:textId="77777777" w:rsidR="008E7998" w:rsidRPr="002507BF" w:rsidRDefault="008E7998" w:rsidP="00DB0628">
            <w:pPr>
              <w:rPr>
                <w:sz w:val="22"/>
              </w:rPr>
            </w:pPr>
          </w:p>
        </w:tc>
      </w:tr>
      <w:tr w:rsidR="008E7998" w:rsidRPr="001D00EA" w14:paraId="69280CDA"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97"/>
        </w:trPr>
        <w:tc>
          <w:tcPr>
            <w:tcW w:w="1353" w:type="pct"/>
            <w:shd w:val="clear" w:color="auto" w:fill="FFFFFF" w:themeFill="background1"/>
          </w:tcPr>
          <w:p w14:paraId="50F68710" w14:textId="0303058D" w:rsidR="008E7998" w:rsidRDefault="008E7998" w:rsidP="00457BE4">
            <w:pPr>
              <w:pStyle w:val="ListParagraph"/>
              <w:numPr>
                <w:ilvl w:val="0"/>
                <w:numId w:val="11"/>
              </w:numPr>
              <w:rPr>
                <w:sz w:val="22"/>
              </w:rPr>
            </w:pPr>
            <w:r w:rsidRPr="00766053">
              <w:rPr>
                <w:sz w:val="22"/>
              </w:rPr>
              <w:t>Will pastoralists</w:t>
            </w:r>
            <w:r>
              <w:rPr>
                <w:sz w:val="22"/>
              </w:rPr>
              <w:t>, indigenous peoples,</w:t>
            </w:r>
            <w:r w:rsidRPr="00766053">
              <w:rPr>
                <w:sz w:val="22"/>
              </w:rPr>
              <w:t xml:space="preserve"> or</w:t>
            </w:r>
            <w:r>
              <w:rPr>
                <w:sz w:val="22"/>
              </w:rPr>
              <w:t xml:space="preserve"> other local people be affected? F</w:t>
            </w:r>
            <w:r w:rsidRPr="00766053">
              <w:rPr>
                <w:sz w:val="22"/>
              </w:rPr>
              <w:t xml:space="preserve">or example, </w:t>
            </w:r>
            <w:r>
              <w:rPr>
                <w:sz w:val="22"/>
              </w:rPr>
              <w:t xml:space="preserve">via the </w:t>
            </w:r>
            <w:r w:rsidR="007C7870">
              <w:rPr>
                <w:sz w:val="22"/>
              </w:rPr>
              <w:t>action</w:t>
            </w:r>
            <w:r>
              <w:rPr>
                <w:sz w:val="22"/>
              </w:rPr>
              <w:t xml:space="preserve">, </w:t>
            </w:r>
            <w:r w:rsidR="00C036F3">
              <w:rPr>
                <w:sz w:val="22"/>
              </w:rPr>
              <w:t xml:space="preserve">will </w:t>
            </w:r>
            <w:r>
              <w:rPr>
                <w:sz w:val="22"/>
              </w:rPr>
              <w:t xml:space="preserve">their lands no longer </w:t>
            </w:r>
            <w:r w:rsidR="00C036F3">
              <w:rPr>
                <w:sz w:val="22"/>
              </w:rPr>
              <w:t xml:space="preserve">be </w:t>
            </w:r>
            <w:r>
              <w:rPr>
                <w:sz w:val="22"/>
              </w:rPr>
              <w:t xml:space="preserve">usable </w:t>
            </w:r>
            <w:r w:rsidRPr="00766053">
              <w:rPr>
                <w:sz w:val="22"/>
              </w:rPr>
              <w:t xml:space="preserve">in traditional, customary ways? Will their land or natural resource rights (including customary or temporary tenure systems) be infringed upon in any way? </w:t>
            </w:r>
          </w:p>
          <w:p w14:paraId="1CA84423" w14:textId="77777777" w:rsidR="008E7998" w:rsidRPr="00572829" w:rsidRDefault="008E7998" w:rsidP="00766053">
            <w:pPr>
              <w:pStyle w:val="ListParagraph"/>
              <w:tabs>
                <w:tab w:val="clear" w:pos="216"/>
              </w:tabs>
              <w:ind w:left="360" w:firstLine="0"/>
              <w:rPr>
                <w:sz w:val="22"/>
              </w:rPr>
            </w:pPr>
          </w:p>
        </w:tc>
        <w:tc>
          <w:tcPr>
            <w:tcW w:w="417" w:type="pct"/>
            <w:shd w:val="clear" w:color="auto" w:fill="FFFFFF" w:themeFill="background1"/>
          </w:tcPr>
          <w:p w14:paraId="7E4AA596" w14:textId="77777777" w:rsidR="008E7998" w:rsidRPr="002507BF" w:rsidRDefault="008E7998" w:rsidP="00DB0628">
            <w:pPr>
              <w:rPr>
                <w:sz w:val="22"/>
              </w:rPr>
            </w:pPr>
          </w:p>
        </w:tc>
        <w:tc>
          <w:tcPr>
            <w:tcW w:w="417" w:type="pct"/>
            <w:shd w:val="clear" w:color="auto" w:fill="FFFFFF" w:themeFill="background1"/>
          </w:tcPr>
          <w:p w14:paraId="10BF7883" w14:textId="77777777" w:rsidR="008E7998" w:rsidRPr="002507BF" w:rsidRDefault="008E7998" w:rsidP="00DB0628">
            <w:pPr>
              <w:rPr>
                <w:sz w:val="22"/>
              </w:rPr>
            </w:pPr>
          </w:p>
        </w:tc>
        <w:tc>
          <w:tcPr>
            <w:tcW w:w="592" w:type="pct"/>
            <w:shd w:val="clear" w:color="auto" w:fill="FFFFFF" w:themeFill="background1"/>
          </w:tcPr>
          <w:p w14:paraId="1C7EE760" w14:textId="77777777" w:rsidR="008E7998" w:rsidRPr="002507BF" w:rsidRDefault="008E7998" w:rsidP="00DB0628">
            <w:pPr>
              <w:rPr>
                <w:sz w:val="22"/>
              </w:rPr>
            </w:pPr>
          </w:p>
        </w:tc>
        <w:tc>
          <w:tcPr>
            <w:tcW w:w="2221" w:type="pct"/>
            <w:shd w:val="clear" w:color="auto" w:fill="FFFFFF" w:themeFill="background1"/>
          </w:tcPr>
          <w:p w14:paraId="4B7F00AD" w14:textId="77777777" w:rsidR="008E7998" w:rsidRDefault="008E7998" w:rsidP="006B51E4">
            <w:pPr>
              <w:rPr>
                <w:sz w:val="22"/>
              </w:rPr>
            </w:pPr>
            <w:r w:rsidRPr="002507BF">
              <w:rPr>
                <w:sz w:val="22"/>
              </w:rPr>
              <w:t>If yes</w:t>
            </w:r>
            <w:r>
              <w:rPr>
                <w:sz w:val="22"/>
              </w:rPr>
              <w:t>:</w:t>
            </w:r>
          </w:p>
          <w:p w14:paraId="44385586" w14:textId="77777777" w:rsidR="008E7998" w:rsidRPr="002507BF" w:rsidRDefault="008E7998" w:rsidP="006B51E4">
            <w:pPr>
              <w:rPr>
                <w:sz w:val="22"/>
              </w:rPr>
            </w:pPr>
            <w:r w:rsidRPr="002507BF">
              <w:rPr>
                <w:sz w:val="22"/>
              </w:rPr>
              <w:t>What is the applicable preservation plan?</w:t>
            </w:r>
          </w:p>
          <w:p w14:paraId="4035C089" w14:textId="77777777" w:rsidR="008E7998" w:rsidRPr="002507BF" w:rsidRDefault="008E7998" w:rsidP="00572829">
            <w:pPr>
              <w:rPr>
                <w:sz w:val="22"/>
              </w:rPr>
            </w:pPr>
          </w:p>
        </w:tc>
      </w:tr>
      <w:tr w:rsidR="008E7998" w:rsidRPr="001D00EA" w14:paraId="24A525B3"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97"/>
        </w:trPr>
        <w:tc>
          <w:tcPr>
            <w:tcW w:w="1353" w:type="pct"/>
            <w:shd w:val="clear" w:color="auto" w:fill="FFFFFF" w:themeFill="background1"/>
          </w:tcPr>
          <w:p w14:paraId="4081F32B" w14:textId="340D2EE3" w:rsidR="008E7998" w:rsidRPr="00766053" w:rsidRDefault="00A0323F">
            <w:pPr>
              <w:pStyle w:val="ListParagraph"/>
              <w:numPr>
                <w:ilvl w:val="0"/>
                <w:numId w:val="11"/>
              </w:numPr>
              <w:rPr>
                <w:sz w:val="22"/>
              </w:rPr>
            </w:pPr>
            <w:r>
              <w:rPr>
                <w:sz w:val="22"/>
              </w:rPr>
              <w:lastRenderedPageBreak/>
              <w:t xml:space="preserve">How do impacts vary between gender? Will the activity disproportionately </w:t>
            </w:r>
            <w:proofErr w:type="gramStart"/>
            <w:r>
              <w:rPr>
                <w:sz w:val="22"/>
              </w:rPr>
              <w:t>impact</w:t>
            </w:r>
            <w:proofErr w:type="gramEnd"/>
            <w:r>
              <w:rPr>
                <w:sz w:val="22"/>
              </w:rPr>
              <w:t xml:space="preserve"> one gender versus the other? </w:t>
            </w:r>
          </w:p>
        </w:tc>
        <w:tc>
          <w:tcPr>
            <w:tcW w:w="417" w:type="pct"/>
            <w:shd w:val="clear" w:color="auto" w:fill="FFFFFF" w:themeFill="background1"/>
          </w:tcPr>
          <w:p w14:paraId="545A88A5" w14:textId="77777777" w:rsidR="008E7998" w:rsidRPr="002507BF" w:rsidRDefault="008E7998" w:rsidP="00572829">
            <w:pPr>
              <w:rPr>
                <w:sz w:val="22"/>
              </w:rPr>
            </w:pPr>
          </w:p>
        </w:tc>
        <w:tc>
          <w:tcPr>
            <w:tcW w:w="417" w:type="pct"/>
            <w:shd w:val="clear" w:color="auto" w:fill="FFFFFF" w:themeFill="background1"/>
          </w:tcPr>
          <w:p w14:paraId="3038FB7B" w14:textId="77777777" w:rsidR="008E7998" w:rsidRPr="002507BF" w:rsidRDefault="008E7998" w:rsidP="00572829">
            <w:pPr>
              <w:rPr>
                <w:sz w:val="22"/>
              </w:rPr>
            </w:pPr>
          </w:p>
        </w:tc>
        <w:tc>
          <w:tcPr>
            <w:tcW w:w="592" w:type="pct"/>
            <w:shd w:val="clear" w:color="auto" w:fill="FFFFFF" w:themeFill="background1"/>
          </w:tcPr>
          <w:p w14:paraId="151479D9" w14:textId="77777777" w:rsidR="008E7998" w:rsidRPr="002507BF" w:rsidRDefault="008E7998" w:rsidP="00572829">
            <w:pPr>
              <w:rPr>
                <w:sz w:val="22"/>
              </w:rPr>
            </w:pPr>
          </w:p>
        </w:tc>
        <w:tc>
          <w:tcPr>
            <w:tcW w:w="2221" w:type="pct"/>
            <w:shd w:val="clear" w:color="auto" w:fill="FFFFFF" w:themeFill="background1"/>
          </w:tcPr>
          <w:p w14:paraId="4D933D58" w14:textId="77777777" w:rsidR="008E7998" w:rsidRPr="002507BF" w:rsidRDefault="008E7998" w:rsidP="00572829">
            <w:pPr>
              <w:rPr>
                <w:sz w:val="22"/>
              </w:rPr>
            </w:pPr>
          </w:p>
        </w:tc>
      </w:tr>
      <w:tr w:rsidR="008E7998" w:rsidRPr="001D00EA" w14:paraId="0A42739B"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cantSplit/>
          <w:trHeight w:val="197"/>
        </w:trPr>
        <w:tc>
          <w:tcPr>
            <w:tcW w:w="1353" w:type="pct"/>
            <w:shd w:val="clear" w:color="auto" w:fill="FFFFFF" w:themeFill="background1"/>
          </w:tcPr>
          <w:p w14:paraId="6EA3F780" w14:textId="7FF63167" w:rsidR="008E7998" w:rsidRPr="00766053" w:rsidRDefault="00A0323F">
            <w:pPr>
              <w:pStyle w:val="ListParagraph"/>
              <w:numPr>
                <w:ilvl w:val="0"/>
                <w:numId w:val="11"/>
              </w:numPr>
              <w:rPr>
                <w:sz w:val="22"/>
              </w:rPr>
            </w:pPr>
            <w:r>
              <w:rPr>
                <w:sz w:val="22"/>
              </w:rPr>
              <w:t xml:space="preserve">What are the potential impacts on existing land tenure arrangements (whether formal or informal)? </w:t>
            </w:r>
            <w:r w:rsidR="008E7998" w:rsidRPr="00766053">
              <w:rPr>
                <w:sz w:val="22"/>
              </w:rPr>
              <w:t xml:space="preserve">Could the </w:t>
            </w:r>
            <w:r w:rsidR="007C7870">
              <w:rPr>
                <w:sz w:val="22"/>
              </w:rPr>
              <w:t>action</w:t>
            </w:r>
            <w:r w:rsidR="007C7870" w:rsidRPr="00766053">
              <w:rPr>
                <w:sz w:val="22"/>
              </w:rPr>
              <w:t xml:space="preserve"> </w:t>
            </w:r>
            <w:r w:rsidR="008E7998" w:rsidRPr="00766053">
              <w:rPr>
                <w:sz w:val="22"/>
              </w:rPr>
              <w:t>worsen existing land tenure co</w:t>
            </w:r>
            <w:r w:rsidR="008E7998">
              <w:rPr>
                <w:sz w:val="22"/>
              </w:rPr>
              <w:t>nflicts or violence in the area</w:t>
            </w:r>
            <w:r w:rsidR="008E7998" w:rsidRPr="002507BF">
              <w:rPr>
                <w:sz w:val="22"/>
              </w:rPr>
              <w:t>?</w:t>
            </w:r>
          </w:p>
        </w:tc>
        <w:tc>
          <w:tcPr>
            <w:tcW w:w="417" w:type="pct"/>
            <w:shd w:val="clear" w:color="auto" w:fill="FFFFFF" w:themeFill="background1"/>
          </w:tcPr>
          <w:p w14:paraId="235AE18A" w14:textId="77777777" w:rsidR="008E7998" w:rsidRPr="002507BF" w:rsidRDefault="008E7998" w:rsidP="00572829">
            <w:pPr>
              <w:rPr>
                <w:sz w:val="22"/>
              </w:rPr>
            </w:pPr>
          </w:p>
        </w:tc>
        <w:tc>
          <w:tcPr>
            <w:tcW w:w="417" w:type="pct"/>
            <w:shd w:val="clear" w:color="auto" w:fill="FFFFFF" w:themeFill="background1"/>
          </w:tcPr>
          <w:p w14:paraId="708B1E4E" w14:textId="77777777" w:rsidR="008E7998" w:rsidRPr="002507BF" w:rsidRDefault="008E7998" w:rsidP="00572829">
            <w:pPr>
              <w:rPr>
                <w:sz w:val="22"/>
              </w:rPr>
            </w:pPr>
          </w:p>
        </w:tc>
        <w:tc>
          <w:tcPr>
            <w:tcW w:w="592" w:type="pct"/>
            <w:shd w:val="clear" w:color="auto" w:fill="FFFFFF" w:themeFill="background1"/>
          </w:tcPr>
          <w:p w14:paraId="241698DD" w14:textId="77777777" w:rsidR="008E7998" w:rsidRPr="002507BF" w:rsidRDefault="008E7998" w:rsidP="00572829">
            <w:pPr>
              <w:rPr>
                <w:sz w:val="22"/>
              </w:rPr>
            </w:pPr>
          </w:p>
        </w:tc>
        <w:tc>
          <w:tcPr>
            <w:tcW w:w="2221" w:type="pct"/>
            <w:shd w:val="clear" w:color="auto" w:fill="FFFFFF" w:themeFill="background1"/>
          </w:tcPr>
          <w:p w14:paraId="11F319F3" w14:textId="77777777" w:rsidR="008E7998" w:rsidRDefault="008E7998" w:rsidP="00572829">
            <w:pPr>
              <w:rPr>
                <w:sz w:val="22"/>
              </w:rPr>
            </w:pPr>
            <w:r w:rsidRPr="002507BF">
              <w:rPr>
                <w:sz w:val="22"/>
              </w:rPr>
              <w:t>If yes</w:t>
            </w:r>
            <w:r>
              <w:rPr>
                <w:sz w:val="22"/>
              </w:rPr>
              <w:t>:</w:t>
            </w:r>
          </w:p>
          <w:p w14:paraId="7EC2865C" w14:textId="77777777" w:rsidR="008E7998" w:rsidRPr="002507BF" w:rsidRDefault="008E7998" w:rsidP="00572829">
            <w:pPr>
              <w:rPr>
                <w:sz w:val="22"/>
              </w:rPr>
            </w:pPr>
            <w:r w:rsidRPr="002507BF">
              <w:rPr>
                <w:sz w:val="22"/>
              </w:rPr>
              <w:t xml:space="preserve">What is the applicable </w:t>
            </w:r>
            <w:r>
              <w:rPr>
                <w:sz w:val="22"/>
              </w:rPr>
              <w:t>prevention</w:t>
            </w:r>
            <w:r w:rsidRPr="002507BF">
              <w:rPr>
                <w:sz w:val="22"/>
              </w:rPr>
              <w:t xml:space="preserve"> plan?</w:t>
            </w:r>
          </w:p>
          <w:p w14:paraId="07A97036" w14:textId="77777777" w:rsidR="008E7998" w:rsidRPr="002507BF" w:rsidRDefault="008E7998" w:rsidP="00572829">
            <w:pPr>
              <w:rPr>
                <w:sz w:val="22"/>
              </w:rPr>
            </w:pPr>
          </w:p>
        </w:tc>
      </w:tr>
      <w:tr w:rsidR="00246598" w:rsidRPr="001D00EA" w14:paraId="1989ACE5" w14:textId="77777777" w:rsidTr="0086448E">
        <w:tblPrEx>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PrEx>
        <w:trPr>
          <w:trHeight w:val="197"/>
        </w:trPr>
        <w:tc>
          <w:tcPr>
            <w:tcW w:w="1353" w:type="pct"/>
            <w:shd w:val="clear" w:color="auto" w:fill="FFFFFF" w:themeFill="background1"/>
          </w:tcPr>
          <w:p w14:paraId="76367ABA" w14:textId="1163DD9E" w:rsidR="00246598" w:rsidRPr="00766053" w:rsidRDefault="00246598" w:rsidP="00246598">
            <w:pPr>
              <w:pStyle w:val="ListParagraph"/>
              <w:numPr>
                <w:ilvl w:val="0"/>
                <w:numId w:val="11"/>
              </w:numPr>
              <w:rPr>
                <w:sz w:val="22"/>
              </w:rPr>
            </w:pPr>
            <w:r w:rsidRPr="002507BF">
              <w:rPr>
                <w:sz w:val="22"/>
              </w:rPr>
              <w:t xml:space="preserve">Will </w:t>
            </w:r>
            <w:r w:rsidR="007C7870">
              <w:rPr>
                <w:sz w:val="22"/>
              </w:rPr>
              <w:t>actions</w:t>
            </w:r>
            <w:r w:rsidRPr="002507BF">
              <w:rPr>
                <w:sz w:val="22"/>
              </w:rPr>
              <w:t xml:space="preserve">, e.g., construction, refurbishment, demolition, or blasting, result in increased noise or light pollution </w:t>
            </w:r>
            <w:r w:rsidR="00C036F3">
              <w:rPr>
                <w:sz w:val="22"/>
              </w:rPr>
              <w:t>that</w:t>
            </w:r>
            <w:r w:rsidR="00C036F3" w:rsidRPr="002507BF">
              <w:rPr>
                <w:sz w:val="22"/>
              </w:rPr>
              <w:t xml:space="preserve"> </w:t>
            </w:r>
            <w:r w:rsidRPr="002507BF">
              <w:rPr>
                <w:sz w:val="22"/>
              </w:rPr>
              <w:t>could adversely affect the natural or human environment?</w:t>
            </w:r>
          </w:p>
        </w:tc>
        <w:tc>
          <w:tcPr>
            <w:tcW w:w="417" w:type="pct"/>
            <w:shd w:val="clear" w:color="auto" w:fill="FFFFFF" w:themeFill="background1"/>
          </w:tcPr>
          <w:p w14:paraId="230F336D" w14:textId="77777777" w:rsidR="00246598" w:rsidRPr="002507BF" w:rsidRDefault="00246598" w:rsidP="00246598">
            <w:pPr>
              <w:rPr>
                <w:sz w:val="22"/>
              </w:rPr>
            </w:pPr>
          </w:p>
        </w:tc>
        <w:tc>
          <w:tcPr>
            <w:tcW w:w="417" w:type="pct"/>
            <w:shd w:val="clear" w:color="auto" w:fill="FFFFFF" w:themeFill="background1"/>
          </w:tcPr>
          <w:p w14:paraId="1934935F" w14:textId="77777777" w:rsidR="00246598" w:rsidRPr="002507BF" w:rsidRDefault="00246598" w:rsidP="00246598">
            <w:pPr>
              <w:rPr>
                <w:sz w:val="22"/>
              </w:rPr>
            </w:pPr>
          </w:p>
        </w:tc>
        <w:tc>
          <w:tcPr>
            <w:tcW w:w="592" w:type="pct"/>
            <w:shd w:val="clear" w:color="auto" w:fill="FFFFFF" w:themeFill="background1"/>
          </w:tcPr>
          <w:p w14:paraId="110674E3" w14:textId="77777777" w:rsidR="00246598" w:rsidRPr="002507BF" w:rsidRDefault="00246598" w:rsidP="00246598">
            <w:pPr>
              <w:rPr>
                <w:sz w:val="22"/>
              </w:rPr>
            </w:pPr>
          </w:p>
        </w:tc>
        <w:tc>
          <w:tcPr>
            <w:tcW w:w="2221" w:type="pct"/>
            <w:shd w:val="clear" w:color="auto" w:fill="FFFFFF" w:themeFill="background1"/>
          </w:tcPr>
          <w:p w14:paraId="24C12D18" w14:textId="77777777" w:rsidR="00246598" w:rsidRDefault="00246598" w:rsidP="00246598">
            <w:pPr>
              <w:rPr>
                <w:sz w:val="22"/>
              </w:rPr>
            </w:pPr>
          </w:p>
          <w:p w14:paraId="21EBABDE" w14:textId="77777777" w:rsidR="00246598" w:rsidRDefault="00246598" w:rsidP="00246598">
            <w:pPr>
              <w:rPr>
                <w:sz w:val="22"/>
              </w:rPr>
            </w:pPr>
          </w:p>
          <w:p w14:paraId="692D1553" w14:textId="77777777" w:rsidR="00246598" w:rsidRDefault="00246598" w:rsidP="00246598">
            <w:pPr>
              <w:rPr>
                <w:sz w:val="22"/>
              </w:rPr>
            </w:pPr>
          </w:p>
          <w:p w14:paraId="0197FB68" w14:textId="77777777" w:rsidR="00246598" w:rsidRDefault="00246598" w:rsidP="00246598">
            <w:pPr>
              <w:rPr>
                <w:sz w:val="22"/>
              </w:rPr>
            </w:pPr>
          </w:p>
          <w:p w14:paraId="3E9467A0" w14:textId="77777777" w:rsidR="00246598" w:rsidRDefault="00246598" w:rsidP="00246598">
            <w:pPr>
              <w:rPr>
                <w:sz w:val="22"/>
              </w:rPr>
            </w:pPr>
          </w:p>
          <w:p w14:paraId="5E582A5C" w14:textId="77777777" w:rsidR="00246598" w:rsidRDefault="00246598" w:rsidP="00246598">
            <w:pPr>
              <w:rPr>
                <w:sz w:val="22"/>
              </w:rPr>
            </w:pPr>
          </w:p>
          <w:p w14:paraId="775DEA6E" w14:textId="77777777" w:rsidR="00246598" w:rsidRDefault="00246598" w:rsidP="00246598">
            <w:pPr>
              <w:rPr>
                <w:sz w:val="22"/>
              </w:rPr>
            </w:pPr>
          </w:p>
          <w:p w14:paraId="3FBEE5FB" w14:textId="2DD95199" w:rsidR="00246598" w:rsidRPr="002507BF" w:rsidRDefault="00246598" w:rsidP="00246598">
            <w:pPr>
              <w:rPr>
                <w:sz w:val="22"/>
              </w:rPr>
            </w:pPr>
          </w:p>
        </w:tc>
      </w:tr>
    </w:tbl>
    <w:p w14:paraId="507CDFD0" w14:textId="77777777" w:rsidR="00C036F3" w:rsidRDefault="00C036F3">
      <w:pPr>
        <w:spacing w:after="160" w:line="259" w:lineRule="auto"/>
        <w:rPr>
          <w:rFonts w:eastAsiaTheme="majorEastAsia" w:cstheme="majorBidi"/>
          <w:b/>
          <w:color w:val="651D32"/>
          <w:sz w:val="28"/>
          <w:szCs w:val="32"/>
        </w:rPr>
      </w:pPr>
      <w:r>
        <w:br w:type="page"/>
      </w:r>
    </w:p>
    <w:p w14:paraId="7AB7AAE4" w14:textId="492DB8B1" w:rsidR="008E7998" w:rsidRPr="00FE4DAB" w:rsidRDefault="00A32341" w:rsidP="00FE4DAB">
      <w:pPr>
        <w:pStyle w:val="Heading1"/>
      </w:pPr>
      <w:r w:rsidRPr="00FE4DAB">
        <w:lastRenderedPageBreak/>
        <w:t>Annex II – Criteria for Determining Eligibility for Categorical Ex</w:t>
      </w:r>
      <w:r w:rsidR="00322690" w:rsidRPr="00FE4DAB">
        <w:t>c</w:t>
      </w:r>
      <w:r w:rsidRPr="00FE4DAB">
        <w:t>lusions</w:t>
      </w:r>
    </w:p>
    <w:tbl>
      <w:tblPr>
        <w:tblStyle w:val="TableGrid"/>
        <w:tblW w:w="0" w:type="auto"/>
        <w:tblBorders>
          <w:top w:val="single" w:sz="4" w:space="0" w:color="6C6463"/>
          <w:left w:val="none" w:sz="0" w:space="0" w:color="auto"/>
          <w:bottom w:val="single" w:sz="4" w:space="0" w:color="6C6463"/>
          <w:right w:val="none" w:sz="0" w:space="0" w:color="auto"/>
          <w:insideH w:val="single" w:sz="4" w:space="0" w:color="6C6463"/>
          <w:insideV w:val="single" w:sz="4" w:space="0" w:color="6C6463"/>
        </w:tblBorders>
        <w:tblLook w:val="04A0" w:firstRow="1" w:lastRow="0" w:firstColumn="1" w:lastColumn="0" w:noHBand="0" w:noVBand="1"/>
      </w:tblPr>
      <w:tblGrid>
        <w:gridCol w:w="12950"/>
      </w:tblGrid>
      <w:tr w:rsidR="00A32341" w14:paraId="6BC0E108" w14:textId="77777777" w:rsidTr="0086448E">
        <w:trPr>
          <w:tblHeader/>
        </w:trPr>
        <w:tc>
          <w:tcPr>
            <w:tcW w:w="12950" w:type="dxa"/>
            <w:shd w:val="clear" w:color="auto" w:fill="343E34" w:themeFill="text1" w:themeFillTint="E6"/>
            <w:vAlign w:val="center"/>
          </w:tcPr>
          <w:p w14:paraId="3AA875ED" w14:textId="77777777" w:rsidR="00A32341" w:rsidRPr="0086448E" w:rsidRDefault="00A32341" w:rsidP="0086448E">
            <w:pPr>
              <w:rPr>
                <w:color w:val="FFFFFF" w:themeColor="background1"/>
                <w:sz w:val="20"/>
              </w:rPr>
            </w:pPr>
            <w:r w:rsidRPr="0086448E">
              <w:rPr>
                <w:caps/>
                <w:color w:val="FFFFFF" w:themeColor="background1"/>
                <w:sz w:val="20"/>
              </w:rPr>
              <w:t>Determining Eligibility for Categorical Exclusions</w:t>
            </w:r>
          </w:p>
        </w:tc>
      </w:tr>
      <w:tr w:rsidR="00A32341" w14:paraId="699E5C66" w14:textId="77777777" w:rsidTr="0086448E">
        <w:tc>
          <w:tcPr>
            <w:tcW w:w="12950" w:type="dxa"/>
            <w:shd w:val="clear" w:color="auto" w:fill="BA0C2F" w:themeFill="accent2"/>
            <w:vAlign w:val="center"/>
          </w:tcPr>
          <w:p w14:paraId="6185EB3D" w14:textId="77777777" w:rsidR="00A32341" w:rsidRPr="0086448E" w:rsidRDefault="00A32341" w:rsidP="00A32341">
            <w:pPr>
              <w:rPr>
                <w:caps/>
                <w:color w:val="FFFFFF" w:themeColor="background1"/>
                <w:sz w:val="22"/>
              </w:rPr>
            </w:pPr>
            <w:r w:rsidRPr="0086448E">
              <w:rPr>
                <w:caps/>
                <w:color w:val="FFFFFF" w:themeColor="background1"/>
                <w:sz w:val="22"/>
              </w:rPr>
              <w:t>Eligible Activity Types (</w:t>
            </w:r>
            <w:r w:rsidRPr="0086448E">
              <w:rPr>
                <w:color w:val="FFFFFF" w:themeColor="background1"/>
                <w:sz w:val="22"/>
              </w:rPr>
              <w:t>per 22 CFR 216.2(c)</w:t>
            </w:r>
            <w:r w:rsidRPr="0086448E">
              <w:rPr>
                <w:caps/>
                <w:color w:val="FFFFFF" w:themeColor="background1"/>
                <w:sz w:val="22"/>
              </w:rPr>
              <w:t>)</w:t>
            </w:r>
          </w:p>
        </w:tc>
      </w:tr>
      <w:tr w:rsidR="00A32341" w14:paraId="40EAE6C1" w14:textId="77777777" w:rsidTr="0086448E">
        <w:tc>
          <w:tcPr>
            <w:tcW w:w="12950" w:type="dxa"/>
          </w:tcPr>
          <w:p w14:paraId="7B4B9BB4" w14:textId="77777777"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Education, technical assistance, or training programs except to the extent such programs include activities directly affecting the environment (such as construction of facilities, etc.);</w:t>
            </w:r>
          </w:p>
          <w:p w14:paraId="1EA142C0" w14:textId="77777777"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 xml:space="preserve">Controlled experimentation exclusively </w:t>
            </w:r>
            <w:proofErr w:type="gramStart"/>
            <w:r w:rsidRPr="0086448E">
              <w:rPr>
                <w:rFonts w:eastAsia="Times New Roman" w:cs="Arial"/>
                <w:color w:val="6C6860" w:themeColor="background2" w:themeShade="80"/>
                <w:sz w:val="22"/>
              </w:rPr>
              <w:t>for the purpose of</w:t>
            </w:r>
            <w:proofErr w:type="gramEnd"/>
            <w:r w:rsidRPr="0086448E">
              <w:rPr>
                <w:rFonts w:eastAsia="Times New Roman" w:cs="Arial"/>
                <w:color w:val="6C6860" w:themeColor="background2" w:themeShade="80"/>
                <w:sz w:val="22"/>
              </w:rPr>
              <w:t xml:space="preserve"> research and field evaluation which are confined to small areas and carefully monitored;</w:t>
            </w:r>
          </w:p>
          <w:p w14:paraId="2B8A8B0E" w14:textId="77777777"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Analyses, studies, academic or research workshops and meetings;</w:t>
            </w:r>
          </w:p>
          <w:p w14:paraId="7D05609D" w14:textId="5B6C680D"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 xml:space="preserve">Projects in which </w:t>
            </w:r>
            <w:r w:rsidR="00322690" w:rsidRPr="0086448E">
              <w:rPr>
                <w:rFonts w:eastAsia="Times New Roman" w:cs="Arial"/>
                <w:color w:val="6C6860" w:themeColor="background2" w:themeShade="80"/>
                <w:sz w:val="22"/>
              </w:rPr>
              <w:t>USAID</w:t>
            </w:r>
            <w:r w:rsidRPr="0086448E">
              <w:rPr>
                <w:rFonts w:eastAsia="Times New Roman" w:cs="Arial"/>
                <w:color w:val="6C6860" w:themeColor="background2" w:themeShade="80"/>
                <w:sz w:val="22"/>
              </w:rPr>
              <w:t xml:space="preserve"> is a minor donor to a multi-donor project and there </w:t>
            </w:r>
            <w:r w:rsidR="00322690" w:rsidRPr="0086448E">
              <w:rPr>
                <w:rFonts w:eastAsia="Times New Roman" w:cs="Arial"/>
                <w:color w:val="6C6860" w:themeColor="background2" w:themeShade="80"/>
                <w:sz w:val="22"/>
              </w:rPr>
              <w:t xml:space="preserve">are </w:t>
            </w:r>
            <w:r w:rsidRPr="0086448E">
              <w:rPr>
                <w:rFonts w:eastAsia="Times New Roman" w:cs="Arial"/>
                <w:color w:val="6C6860" w:themeColor="background2" w:themeShade="80"/>
                <w:sz w:val="22"/>
              </w:rPr>
              <w:t>no potential significant effects upon the environment of the United States, areas outside any nation's jurisdiction</w:t>
            </w:r>
            <w:r w:rsidR="00322690" w:rsidRPr="0086448E">
              <w:rPr>
                <w:rFonts w:eastAsia="Times New Roman" w:cs="Arial"/>
                <w:color w:val="6C6860" w:themeColor="background2" w:themeShade="80"/>
                <w:sz w:val="22"/>
              </w:rPr>
              <w:t>,</w:t>
            </w:r>
            <w:r w:rsidRPr="0086448E">
              <w:rPr>
                <w:rFonts w:eastAsia="Times New Roman" w:cs="Arial"/>
                <w:color w:val="6C6860" w:themeColor="background2" w:themeShade="80"/>
                <w:sz w:val="22"/>
              </w:rPr>
              <w:t xml:space="preserve"> or endangered or threatened species or their critical habitat;</w:t>
            </w:r>
          </w:p>
          <w:p w14:paraId="525860A5" w14:textId="77777777"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Document and information transfers;</w:t>
            </w:r>
          </w:p>
          <w:p w14:paraId="23806C4A" w14:textId="16EAD63C"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Contributions to international, regional</w:t>
            </w:r>
            <w:r w:rsidR="00322690" w:rsidRPr="0086448E">
              <w:rPr>
                <w:rFonts w:eastAsia="Times New Roman" w:cs="Arial"/>
                <w:color w:val="6C6860" w:themeColor="background2" w:themeShade="80"/>
                <w:sz w:val="22"/>
              </w:rPr>
              <w:t>,</w:t>
            </w:r>
            <w:r w:rsidRPr="0086448E">
              <w:rPr>
                <w:rFonts w:eastAsia="Times New Roman" w:cs="Arial"/>
                <w:color w:val="6C6860" w:themeColor="background2" w:themeShade="80"/>
                <w:sz w:val="22"/>
              </w:rPr>
              <w:t xml:space="preserve"> or national organizations by the United States which are not </w:t>
            </w:r>
            <w:proofErr w:type="gramStart"/>
            <w:r w:rsidRPr="0086448E">
              <w:rPr>
                <w:rFonts w:eastAsia="Times New Roman" w:cs="Arial"/>
                <w:color w:val="6C6860" w:themeColor="background2" w:themeShade="80"/>
                <w:sz w:val="22"/>
              </w:rPr>
              <w:t>for the purpose of</w:t>
            </w:r>
            <w:proofErr w:type="gramEnd"/>
            <w:r w:rsidRPr="0086448E">
              <w:rPr>
                <w:rFonts w:eastAsia="Times New Roman" w:cs="Arial"/>
                <w:color w:val="6C6860" w:themeColor="background2" w:themeShade="80"/>
                <w:sz w:val="22"/>
              </w:rPr>
              <w:t xml:space="preserve"> carrying out a specifically identifiable project or projects;</w:t>
            </w:r>
          </w:p>
          <w:p w14:paraId="10C71E44" w14:textId="7CC29923"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Institution building grants to research and educational institutions in the United States</w:t>
            </w:r>
            <w:r w:rsidR="00322690" w:rsidRPr="0086448E">
              <w:rPr>
                <w:rFonts w:eastAsia="Times New Roman" w:cs="Arial"/>
                <w:color w:val="6C6860" w:themeColor="background2" w:themeShade="80"/>
                <w:sz w:val="22"/>
              </w:rPr>
              <w:t>,</w:t>
            </w:r>
            <w:r w:rsidRPr="0086448E">
              <w:rPr>
                <w:rFonts w:eastAsia="Times New Roman" w:cs="Arial"/>
                <w:color w:val="6C6860" w:themeColor="background2" w:themeShade="80"/>
                <w:sz w:val="22"/>
              </w:rPr>
              <w:t xml:space="preserve"> such as those provided for under section 122(d) and Title XII of Chapter 2 of Part I of the FAA (22 USCA §§2151 p. (b) 2220a. (1979));</w:t>
            </w:r>
          </w:p>
          <w:p w14:paraId="41E0BFD7" w14:textId="5DEA2623"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Programs involving nutrition, health care</w:t>
            </w:r>
            <w:r w:rsidR="00322690" w:rsidRPr="0086448E">
              <w:rPr>
                <w:rFonts w:eastAsia="Times New Roman" w:cs="Arial"/>
                <w:color w:val="6C6860" w:themeColor="background2" w:themeShade="80"/>
                <w:sz w:val="22"/>
              </w:rPr>
              <w:t>,</w:t>
            </w:r>
            <w:r w:rsidRPr="0086448E">
              <w:rPr>
                <w:rFonts w:eastAsia="Times New Roman" w:cs="Arial"/>
                <w:color w:val="6C6860" w:themeColor="background2" w:themeShade="80"/>
                <w:sz w:val="22"/>
              </w:rPr>
              <w:t xml:space="preserve"> or population and family planning services</w:t>
            </w:r>
            <w:r w:rsidR="00322690" w:rsidRPr="0086448E">
              <w:rPr>
                <w:rFonts w:eastAsia="Times New Roman" w:cs="Arial"/>
                <w:color w:val="6C6860" w:themeColor="background2" w:themeShade="80"/>
                <w:sz w:val="22"/>
              </w:rPr>
              <w:t>,</w:t>
            </w:r>
            <w:r w:rsidRPr="0086448E">
              <w:rPr>
                <w:rFonts w:eastAsia="Times New Roman" w:cs="Arial"/>
                <w:color w:val="6C6860" w:themeColor="background2" w:themeShade="80"/>
                <w:sz w:val="22"/>
              </w:rPr>
              <w:t xml:space="preserve"> except to the extent designed to include activities directly affecting the environment (such as construction of facilities, water supply systems, waste water treatment, etc.)</w:t>
            </w:r>
          </w:p>
          <w:p w14:paraId="662C6A3A" w14:textId="4949A139"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 xml:space="preserve">Assistance provided under a Commodity Import Program when, prior to approval, </w:t>
            </w:r>
            <w:r w:rsidR="00322690" w:rsidRPr="0086448E">
              <w:rPr>
                <w:rFonts w:eastAsia="Times New Roman" w:cs="Arial"/>
                <w:color w:val="6C6860" w:themeColor="background2" w:themeShade="80"/>
                <w:sz w:val="22"/>
              </w:rPr>
              <w:t>USAID</w:t>
            </w:r>
            <w:r w:rsidRPr="0086448E">
              <w:rPr>
                <w:rFonts w:eastAsia="Times New Roman" w:cs="Arial"/>
                <w:color w:val="6C6860" w:themeColor="background2" w:themeShade="80"/>
                <w:sz w:val="22"/>
              </w:rPr>
              <w:t xml:space="preserve"> does not have knowledge of the specific commodities to be financed and when the objective in furnishing such assistance requires neither knowledge, at the time the assistance is authorized, nor control, during implementation, of the commodities or their use in the host country.</w:t>
            </w:r>
          </w:p>
          <w:p w14:paraId="50F42C14" w14:textId="77777777"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Support for intermediate credit institutions when the objective is to assist in the capitalization of the institution or part thereof and when such support does not involve reservation of the right to review and approve individual loans made by the institution;</w:t>
            </w:r>
          </w:p>
          <w:p w14:paraId="424BE284" w14:textId="77777777"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Programs of maternal or child feeding conducted under Title II of Pub. L. 480;</w:t>
            </w:r>
          </w:p>
          <w:p w14:paraId="743DC754" w14:textId="4277343F"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lastRenderedPageBreak/>
              <w:t xml:space="preserve">Food for development programs conducted by food recipient countries under Title III of Pub. L. 480, when achieving </w:t>
            </w:r>
            <w:r w:rsidR="00322690" w:rsidRPr="0086448E">
              <w:rPr>
                <w:rFonts w:eastAsia="Times New Roman" w:cs="Arial"/>
                <w:color w:val="6C6860" w:themeColor="background2" w:themeShade="80"/>
                <w:sz w:val="22"/>
              </w:rPr>
              <w:t>USAID</w:t>
            </w:r>
            <w:r w:rsidRPr="0086448E">
              <w:rPr>
                <w:rFonts w:eastAsia="Times New Roman" w:cs="Arial"/>
                <w:color w:val="6C6860" w:themeColor="background2" w:themeShade="80"/>
                <w:sz w:val="22"/>
              </w:rPr>
              <w:t>'s objectives in such programs does not require knowledge of or control over the details of the specific activities conducted by the foreign country under such program;</w:t>
            </w:r>
          </w:p>
          <w:p w14:paraId="0114D882" w14:textId="6DA68775"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Matching, general support</w:t>
            </w:r>
            <w:r w:rsidR="00322690" w:rsidRPr="0086448E">
              <w:rPr>
                <w:rFonts w:eastAsia="Times New Roman" w:cs="Arial"/>
                <w:color w:val="6C6860" w:themeColor="background2" w:themeShade="80"/>
                <w:sz w:val="22"/>
              </w:rPr>
              <w:t>,</w:t>
            </w:r>
            <w:r w:rsidRPr="0086448E">
              <w:rPr>
                <w:rFonts w:eastAsia="Times New Roman" w:cs="Arial"/>
                <w:color w:val="6C6860" w:themeColor="background2" w:themeShade="80"/>
                <w:sz w:val="22"/>
              </w:rPr>
              <w:t xml:space="preserve"> and institutional support grants provided to private voluntary organizations (PVOs) to assist in financing programs where </w:t>
            </w:r>
            <w:r w:rsidR="00322690" w:rsidRPr="0086448E">
              <w:rPr>
                <w:rFonts w:eastAsia="Times New Roman" w:cs="Arial"/>
                <w:color w:val="6C6860" w:themeColor="background2" w:themeShade="80"/>
                <w:sz w:val="22"/>
              </w:rPr>
              <w:t>USAID</w:t>
            </w:r>
            <w:r w:rsidRPr="0086448E">
              <w:rPr>
                <w:rFonts w:eastAsia="Times New Roman" w:cs="Arial"/>
                <w:color w:val="6C6860" w:themeColor="background2" w:themeShade="80"/>
                <w:sz w:val="22"/>
              </w:rPr>
              <w:t>'s objective in providing such financing does not require knowledge of or control over the details of the specific activities conducted by the PVO;</w:t>
            </w:r>
          </w:p>
          <w:p w14:paraId="17C2916D" w14:textId="2CCDFB6C"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2"/>
              </w:rPr>
            </w:pPr>
            <w:r w:rsidRPr="0086448E">
              <w:rPr>
                <w:rFonts w:eastAsia="Times New Roman" w:cs="Arial"/>
                <w:color w:val="6C6860" w:themeColor="background2" w:themeShade="80"/>
                <w:sz w:val="22"/>
              </w:rPr>
              <w:t>Studies, projects</w:t>
            </w:r>
            <w:r w:rsidR="00322690" w:rsidRPr="0086448E">
              <w:rPr>
                <w:rFonts w:eastAsia="Times New Roman" w:cs="Arial"/>
                <w:color w:val="6C6860" w:themeColor="background2" w:themeShade="80"/>
                <w:sz w:val="22"/>
              </w:rPr>
              <w:t>,</w:t>
            </w:r>
            <w:r w:rsidRPr="0086448E">
              <w:rPr>
                <w:rFonts w:eastAsia="Times New Roman" w:cs="Arial"/>
                <w:color w:val="6C6860" w:themeColor="background2" w:themeShade="80"/>
                <w:sz w:val="22"/>
              </w:rPr>
              <w:t xml:space="preserve"> or programs intended to develop the capability of recipient countries to engage in development planning, except to the extent designed to result in activities directly affecting the environment (such as construction of facilities, etc.); and</w:t>
            </w:r>
          </w:p>
          <w:p w14:paraId="1E51BDCB" w14:textId="09D05864" w:rsidR="00A32341" w:rsidRPr="0086448E" w:rsidRDefault="00A32341" w:rsidP="00A32341">
            <w:pPr>
              <w:pStyle w:val="ListParagraph"/>
              <w:numPr>
                <w:ilvl w:val="0"/>
                <w:numId w:val="26"/>
              </w:numPr>
              <w:shd w:val="clear" w:color="auto" w:fill="FFFFFF"/>
              <w:spacing w:after="120"/>
              <w:ind w:left="698" w:hanging="698"/>
              <w:contextualSpacing w:val="0"/>
              <w:textAlignment w:val="baseline"/>
              <w:rPr>
                <w:rFonts w:eastAsia="Times New Roman" w:cs="Arial"/>
                <w:color w:val="6C6860" w:themeColor="background2" w:themeShade="80"/>
                <w:sz w:val="20"/>
              </w:rPr>
            </w:pPr>
            <w:r w:rsidRPr="0086448E">
              <w:rPr>
                <w:rFonts w:eastAsia="Times New Roman" w:cs="Arial"/>
                <w:color w:val="6C6860" w:themeColor="background2" w:themeShade="80"/>
                <w:sz w:val="22"/>
              </w:rPr>
              <w:t xml:space="preserve">Activities which involve the application of design criteria or standards developed and approved by </w:t>
            </w:r>
            <w:r w:rsidR="00322690" w:rsidRPr="0086448E">
              <w:rPr>
                <w:rFonts w:eastAsia="Times New Roman" w:cs="Arial"/>
                <w:color w:val="6C6860" w:themeColor="background2" w:themeShade="80"/>
                <w:sz w:val="22"/>
              </w:rPr>
              <w:t>USAID</w:t>
            </w:r>
            <w:r w:rsidRPr="0086448E">
              <w:rPr>
                <w:rFonts w:eastAsia="Times New Roman" w:cs="Arial"/>
                <w:color w:val="6C6860" w:themeColor="background2" w:themeShade="80"/>
                <w:sz w:val="22"/>
              </w:rPr>
              <w:t>.</w:t>
            </w:r>
          </w:p>
        </w:tc>
      </w:tr>
      <w:tr w:rsidR="00A32341" w14:paraId="2C9A6509" w14:textId="77777777" w:rsidTr="0086448E">
        <w:trPr>
          <w:trHeight w:val="170"/>
        </w:trPr>
        <w:tc>
          <w:tcPr>
            <w:tcW w:w="12950" w:type="dxa"/>
            <w:shd w:val="clear" w:color="auto" w:fill="BA0C2F" w:themeFill="accent2"/>
          </w:tcPr>
          <w:p w14:paraId="0EA35FAF" w14:textId="77777777" w:rsidR="00A32341" w:rsidRPr="0086448E" w:rsidRDefault="00A32341" w:rsidP="00A32341">
            <w:pPr>
              <w:rPr>
                <w:color w:val="FFFFFF" w:themeColor="background1"/>
                <w:sz w:val="20"/>
              </w:rPr>
            </w:pPr>
            <w:r w:rsidRPr="0086448E">
              <w:rPr>
                <w:caps/>
                <w:color w:val="FFFFFF" w:themeColor="background1"/>
                <w:sz w:val="20"/>
              </w:rPr>
              <w:lastRenderedPageBreak/>
              <w:t>Ineligible Activity TYPES</w:t>
            </w:r>
            <w:r w:rsidRPr="0086448E">
              <w:rPr>
                <w:color w:val="FFFFFF" w:themeColor="background1"/>
                <w:sz w:val="20"/>
              </w:rPr>
              <w:t xml:space="preserve"> (per 22 CFR 216.2(d))</w:t>
            </w:r>
          </w:p>
        </w:tc>
      </w:tr>
      <w:tr w:rsidR="00A32341" w14:paraId="198B9F2C" w14:textId="77777777" w:rsidTr="0086448E">
        <w:tc>
          <w:tcPr>
            <w:tcW w:w="12950" w:type="dxa"/>
            <w:tcBorders>
              <w:bottom w:val="single" w:sz="4" w:space="0" w:color="6C6463"/>
            </w:tcBorders>
          </w:tcPr>
          <w:p w14:paraId="3A22E768" w14:textId="77777777"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Programs of river basin development;</w:t>
            </w:r>
          </w:p>
          <w:p w14:paraId="68145227" w14:textId="77777777"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Irrigation or water management projects, including dams and impoundments;</w:t>
            </w:r>
          </w:p>
          <w:p w14:paraId="6EA0860B" w14:textId="77777777"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Agricultural land leveling;</w:t>
            </w:r>
          </w:p>
          <w:p w14:paraId="1F435912" w14:textId="77777777"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Drainage projects;</w:t>
            </w:r>
          </w:p>
          <w:p w14:paraId="75BCD1CA" w14:textId="1D2A7E40"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Large</w:t>
            </w:r>
            <w:r w:rsidR="00853255" w:rsidRPr="0086448E">
              <w:rPr>
                <w:rFonts w:ascii="Gill Sans MT" w:hAnsi="Gill Sans MT" w:cs="Arial"/>
                <w:color w:val="6C6860" w:themeColor="background2" w:themeShade="80"/>
                <w:sz w:val="22"/>
                <w:szCs w:val="22"/>
              </w:rPr>
              <w:t>-</w:t>
            </w:r>
            <w:r w:rsidRPr="0086448E">
              <w:rPr>
                <w:rFonts w:ascii="Gill Sans MT" w:hAnsi="Gill Sans MT" w:cs="Arial"/>
                <w:color w:val="6C6860" w:themeColor="background2" w:themeShade="80"/>
                <w:sz w:val="22"/>
                <w:szCs w:val="22"/>
              </w:rPr>
              <w:t>scale agricultural mechanization;</w:t>
            </w:r>
          </w:p>
          <w:p w14:paraId="67C932CF" w14:textId="77777777"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New lands development;</w:t>
            </w:r>
          </w:p>
          <w:p w14:paraId="2CAF15ED" w14:textId="77777777"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Resettlement projects;</w:t>
            </w:r>
          </w:p>
          <w:p w14:paraId="53E9000F" w14:textId="77777777"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Penetration road building or road improvement projects;</w:t>
            </w:r>
          </w:p>
          <w:p w14:paraId="2CB42CEC" w14:textId="77777777"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Powerplants;</w:t>
            </w:r>
          </w:p>
          <w:p w14:paraId="172C1BAD" w14:textId="77777777"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2"/>
                <w:szCs w:val="22"/>
              </w:rPr>
            </w:pPr>
            <w:r w:rsidRPr="0086448E">
              <w:rPr>
                <w:rFonts w:ascii="Gill Sans MT" w:hAnsi="Gill Sans MT" w:cs="Arial"/>
                <w:color w:val="6C6860" w:themeColor="background2" w:themeShade="80"/>
                <w:sz w:val="22"/>
                <w:szCs w:val="22"/>
              </w:rPr>
              <w:t>Industrial plants;</w:t>
            </w:r>
          </w:p>
          <w:p w14:paraId="122E6955" w14:textId="7FF788E8" w:rsidR="00A32341" w:rsidRPr="0086448E" w:rsidRDefault="00A32341" w:rsidP="00A32341">
            <w:pPr>
              <w:pStyle w:val="NormalWeb"/>
              <w:numPr>
                <w:ilvl w:val="0"/>
                <w:numId w:val="28"/>
              </w:numPr>
              <w:shd w:val="clear" w:color="auto" w:fill="FFFFFF"/>
              <w:spacing w:before="0" w:beforeAutospacing="0" w:after="120" w:afterAutospacing="0"/>
              <w:ind w:left="698" w:hanging="698"/>
              <w:textAlignment w:val="baseline"/>
              <w:rPr>
                <w:rFonts w:ascii="Gill Sans MT" w:hAnsi="Gill Sans MT" w:cs="Arial"/>
                <w:color w:val="6C6860" w:themeColor="background2" w:themeShade="80"/>
                <w:sz w:val="20"/>
                <w:szCs w:val="22"/>
              </w:rPr>
            </w:pPr>
            <w:r w:rsidRPr="0086448E">
              <w:rPr>
                <w:rFonts w:ascii="Gill Sans MT" w:hAnsi="Gill Sans MT" w:cs="Arial"/>
                <w:color w:val="6C6860" w:themeColor="background2" w:themeShade="80"/>
                <w:sz w:val="22"/>
                <w:szCs w:val="22"/>
              </w:rPr>
              <w:t>Potable water and sewerage projects other than those that are small</w:t>
            </w:r>
            <w:r w:rsidR="00853255" w:rsidRPr="0086448E">
              <w:rPr>
                <w:rFonts w:ascii="Gill Sans MT" w:hAnsi="Gill Sans MT" w:cs="Arial"/>
                <w:color w:val="6C6860" w:themeColor="background2" w:themeShade="80"/>
                <w:sz w:val="22"/>
                <w:szCs w:val="22"/>
              </w:rPr>
              <w:t>-</w:t>
            </w:r>
            <w:r w:rsidRPr="0086448E">
              <w:rPr>
                <w:rFonts w:ascii="Gill Sans MT" w:hAnsi="Gill Sans MT" w:cs="Arial"/>
                <w:color w:val="6C6860" w:themeColor="background2" w:themeShade="80"/>
                <w:sz w:val="22"/>
                <w:szCs w:val="22"/>
              </w:rPr>
              <w:t>scale.</w:t>
            </w:r>
          </w:p>
        </w:tc>
      </w:tr>
      <w:tr w:rsidR="00A32341" w14:paraId="159E3001" w14:textId="77777777" w:rsidTr="0086448E">
        <w:tc>
          <w:tcPr>
            <w:tcW w:w="12950" w:type="dxa"/>
            <w:shd w:val="clear" w:color="auto" w:fill="BA0C2F" w:themeFill="accent2"/>
          </w:tcPr>
          <w:p w14:paraId="1C6624CB" w14:textId="77777777" w:rsidR="00A32341" w:rsidRPr="0086448E" w:rsidRDefault="00A32341" w:rsidP="0086448E">
            <w:pPr>
              <w:keepNext/>
              <w:keepLines/>
              <w:rPr>
                <w:caps/>
                <w:color w:val="FFFFFF" w:themeColor="background1"/>
                <w:sz w:val="20"/>
              </w:rPr>
            </w:pPr>
            <w:r w:rsidRPr="0086448E">
              <w:rPr>
                <w:caps/>
                <w:color w:val="FFFFFF" w:themeColor="background1"/>
                <w:sz w:val="20"/>
              </w:rPr>
              <w:lastRenderedPageBreak/>
              <w:t>Additional criteria that make activities ineligible</w:t>
            </w:r>
          </w:p>
        </w:tc>
      </w:tr>
      <w:tr w:rsidR="00A32341" w14:paraId="349DB294" w14:textId="77777777" w:rsidTr="0086448E">
        <w:tc>
          <w:tcPr>
            <w:tcW w:w="12950" w:type="dxa"/>
            <w:tcBorders>
              <w:bottom w:val="single" w:sz="4" w:space="0" w:color="6C6463"/>
            </w:tcBorders>
          </w:tcPr>
          <w:p w14:paraId="70A448F0" w14:textId="77777777" w:rsidR="00A32341" w:rsidRPr="0086448E" w:rsidRDefault="00A32341" w:rsidP="0086448E">
            <w:pPr>
              <w:pStyle w:val="ListParagraph"/>
              <w:keepNext/>
              <w:keepLines/>
              <w:numPr>
                <w:ilvl w:val="0"/>
                <w:numId w:val="29"/>
              </w:numPr>
              <w:spacing w:after="120"/>
              <w:ind w:left="691" w:hanging="691"/>
              <w:contextualSpacing w:val="0"/>
              <w:rPr>
                <w:color w:val="6C6860" w:themeColor="background2" w:themeShade="80"/>
              </w:rPr>
            </w:pPr>
            <w:r w:rsidRPr="0086448E">
              <w:rPr>
                <w:color w:val="6C6860" w:themeColor="background2" w:themeShade="80"/>
                <w:w w:val="95"/>
              </w:rPr>
              <w:t>Could</w:t>
            </w:r>
            <w:r w:rsidRPr="0086448E">
              <w:rPr>
                <w:color w:val="6C6860" w:themeColor="background2" w:themeShade="80"/>
                <w:spacing w:val="-28"/>
                <w:w w:val="95"/>
              </w:rPr>
              <w:t xml:space="preserve"> </w:t>
            </w:r>
            <w:r w:rsidRPr="0086448E">
              <w:rPr>
                <w:color w:val="6C6860" w:themeColor="background2" w:themeShade="80"/>
                <w:w w:val="95"/>
              </w:rPr>
              <w:t>affect</w:t>
            </w:r>
            <w:r w:rsidRPr="0086448E">
              <w:rPr>
                <w:color w:val="6C6860" w:themeColor="background2" w:themeShade="80"/>
                <w:spacing w:val="-26"/>
                <w:w w:val="95"/>
              </w:rPr>
              <w:t xml:space="preserve"> </w:t>
            </w:r>
            <w:r w:rsidRPr="0086448E">
              <w:rPr>
                <w:color w:val="6C6860" w:themeColor="background2" w:themeShade="80"/>
                <w:w w:val="95"/>
              </w:rPr>
              <w:t>public</w:t>
            </w:r>
            <w:r w:rsidRPr="0086448E">
              <w:rPr>
                <w:color w:val="6C6860" w:themeColor="background2" w:themeShade="80"/>
                <w:spacing w:val="-25"/>
                <w:w w:val="95"/>
              </w:rPr>
              <w:t xml:space="preserve"> </w:t>
            </w:r>
            <w:r w:rsidRPr="0086448E">
              <w:rPr>
                <w:color w:val="6C6860" w:themeColor="background2" w:themeShade="80"/>
                <w:w w:val="95"/>
              </w:rPr>
              <w:t>health</w:t>
            </w:r>
            <w:r w:rsidRPr="0086448E">
              <w:rPr>
                <w:color w:val="6C6860" w:themeColor="background2" w:themeShade="80"/>
                <w:spacing w:val="-28"/>
                <w:w w:val="95"/>
              </w:rPr>
              <w:t xml:space="preserve"> </w:t>
            </w:r>
            <w:r w:rsidRPr="0086448E">
              <w:rPr>
                <w:color w:val="6C6860" w:themeColor="background2" w:themeShade="80"/>
                <w:w w:val="95"/>
              </w:rPr>
              <w:t>or</w:t>
            </w:r>
            <w:r w:rsidRPr="0086448E">
              <w:rPr>
                <w:color w:val="6C6860" w:themeColor="background2" w:themeShade="80"/>
                <w:spacing w:val="-33"/>
                <w:w w:val="95"/>
              </w:rPr>
              <w:t xml:space="preserve"> </w:t>
            </w:r>
            <w:r w:rsidRPr="0086448E">
              <w:rPr>
                <w:color w:val="6C6860" w:themeColor="background2" w:themeShade="80"/>
                <w:spacing w:val="-6"/>
                <w:w w:val="95"/>
              </w:rPr>
              <w:t>safety.</w:t>
            </w:r>
            <w:r w:rsidRPr="0086448E">
              <w:rPr>
                <w:color w:val="6C6860" w:themeColor="background2" w:themeShade="80"/>
                <w:spacing w:val="-8"/>
                <w:w w:val="95"/>
              </w:rPr>
              <w:t xml:space="preserve"> </w:t>
            </w:r>
          </w:p>
          <w:p w14:paraId="698F1054" w14:textId="53646A6F" w:rsidR="00A32341" w:rsidRPr="0086448E" w:rsidRDefault="00A32341" w:rsidP="0086448E">
            <w:pPr>
              <w:pStyle w:val="ListParagraph"/>
              <w:keepNext/>
              <w:keepLines/>
              <w:numPr>
                <w:ilvl w:val="0"/>
                <w:numId w:val="29"/>
              </w:numPr>
              <w:spacing w:after="120"/>
              <w:ind w:left="691" w:hanging="691"/>
              <w:contextualSpacing w:val="0"/>
              <w:rPr>
                <w:color w:val="6C6860" w:themeColor="background2" w:themeShade="80"/>
              </w:rPr>
            </w:pPr>
            <w:r w:rsidRPr="0086448E">
              <w:rPr>
                <w:color w:val="6C6860" w:themeColor="background2" w:themeShade="80"/>
                <w:w w:val="95"/>
              </w:rPr>
              <w:t>May</w:t>
            </w:r>
            <w:r w:rsidRPr="0086448E">
              <w:rPr>
                <w:color w:val="6C6860" w:themeColor="background2" w:themeShade="80"/>
                <w:spacing w:val="-33"/>
                <w:w w:val="95"/>
              </w:rPr>
              <w:t xml:space="preserve"> </w:t>
            </w:r>
            <w:r w:rsidRPr="0086448E">
              <w:rPr>
                <w:color w:val="6C6860" w:themeColor="background2" w:themeShade="80"/>
                <w:w w:val="95"/>
              </w:rPr>
              <w:t>affect wetlands;</w:t>
            </w:r>
            <w:r w:rsidRPr="0086448E">
              <w:rPr>
                <w:color w:val="6C6860" w:themeColor="background2" w:themeShade="80"/>
                <w:spacing w:val="-29"/>
                <w:w w:val="95"/>
              </w:rPr>
              <w:t xml:space="preserve"> </w:t>
            </w:r>
            <w:r w:rsidRPr="0086448E">
              <w:rPr>
                <w:color w:val="6C6860" w:themeColor="background2" w:themeShade="80"/>
                <w:w w:val="95"/>
              </w:rPr>
              <w:t>endangered</w:t>
            </w:r>
            <w:r w:rsidRPr="0086448E">
              <w:rPr>
                <w:color w:val="6C6860" w:themeColor="background2" w:themeShade="80"/>
                <w:spacing w:val="-32"/>
                <w:w w:val="95"/>
              </w:rPr>
              <w:t xml:space="preserve"> </w:t>
            </w:r>
            <w:r w:rsidRPr="0086448E">
              <w:rPr>
                <w:color w:val="6C6860" w:themeColor="background2" w:themeShade="80"/>
                <w:w w:val="95"/>
              </w:rPr>
              <w:t>or</w:t>
            </w:r>
            <w:r w:rsidRPr="0086448E">
              <w:rPr>
                <w:color w:val="6C6860" w:themeColor="background2" w:themeShade="80"/>
                <w:spacing w:val="-34"/>
                <w:w w:val="95"/>
              </w:rPr>
              <w:t xml:space="preserve"> </w:t>
            </w:r>
            <w:r w:rsidRPr="0086448E">
              <w:rPr>
                <w:color w:val="6C6860" w:themeColor="background2" w:themeShade="80"/>
                <w:w w:val="95"/>
              </w:rPr>
              <w:t>threatened</w:t>
            </w:r>
            <w:r w:rsidRPr="0086448E">
              <w:rPr>
                <w:color w:val="6C6860" w:themeColor="background2" w:themeShade="80"/>
                <w:spacing w:val="-31"/>
                <w:w w:val="95"/>
              </w:rPr>
              <w:t xml:space="preserve"> </w:t>
            </w:r>
            <w:r w:rsidRPr="0086448E">
              <w:rPr>
                <w:color w:val="6C6860" w:themeColor="background2" w:themeShade="80"/>
                <w:w w:val="95"/>
              </w:rPr>
              <w:t>species;</w:t>
            </w:r>
            <w:r w:rsidRPr="0086448E">
              <w:rPr>
                <w:color w:val="6C6860" w:themeColor="background2" w:themeShade="80"/>
                <w:spacing w:val="-30"/>
                <w:w w:val="95"/>
              </w:rPr>
              <w:t xml:space="preserve"> </w:t>
            </w:r>
            <w:r w:rsidRPr="0086448E">
              <w:rPr>
                <w:color w:val="6C6860" w:themeColor="background2" w:themeShade="80"/>
                <w:w w:val="95"/>
              </w:rPr>
              <w:t>cultural,</w:t>
            </w:r>
            <w:r w:rsidRPr="0086448E">
              <w:rPr>
                <w:color w:val="6C6860" w:themeColor="background2" w:themeShade="80"/>
                <w:spacing w:val="-30"/>
                <w:w w:val="95"/>
              </w:rPr>
              <w:t xml:space="preserve"> </w:t>
            </w:r>
            <w:r w:rsidRPr="0086448E">
              <w:rPr>
                <w:color w:val="6C6860" w:themeColor="background2" w:themeShade="80"/>
                <w:w w:val="95"/>
              </w:rPr>
              <w:t>historic</w:t>
            </w:r>
            <w:r w:rsidRPr="0086448E">
              <w:rPr>
                <w:color w:val="6C6860" w:themeColor="background2" w:themeShade="80"/>
                <w:spacing w:val="-34"/>
                <w:w w:val="95"/>
              </w:rPr>
              <w:t xml:space="preserve"> </w:t>
            </w:r>
            <w:r w:rsidRPr="0086448E">
              <w:rPr>
                <w:color w:val="6C6860" w:themeColor="background2" w:themeShade="80"/>
                <w:w w:val="95"/>
              </w:rPr>
              <w:t>or archeological</w:t>
            </w:r>
            <w:r w:rsidRPr="0086448E">
              <w:rPr>
                <w:color w:val="6C6860" w:themeColor="background2" w:themeShade="80"/>
                <w:spacing w:val="-26"/>
                <w:w w:val="95"/>
              </w:rPr>
              <w:t xml:space="preserve"> </w:t>
            </w:r>
            <w:r w:rsidRPr="0086448E">
              <w:rPr>
                <w:color w:val="6C6860" w:themeColor="background2" w:themeShade="80"/>
                <w:w w:val="95"/>
              </w:rPr>
              <w:t>resource</w:t>
            </w:r>
            <w:r w:rsidR="00853255" w:rsidRPr="0086448E">
              <w:rPr>
                <w:color w:val="6C6860" w:themeColor="background2" w:themeShade="80"/>
                <w:w w:val="95"/>
              </w:rPr>
              <w:t>;</w:t>
            </w:r>
            <w:r w:rsidRPr="0086448E">
              <w:rPr>
                <w:color w:val="6C6860" w:themeColor="background2" w:themeShade="80"/>
                <w:spacing w:val="-31"/>
                <w:w w:val="95"/>
              </w:rPr>
              <w:t xml:space="preserve"> </w:t>
            </w:r>
            <w:r w:rsidRPr="0086448E">
              <w:rPr>
                <w:color w:val="6C6860" w:themeColor="background2" w:themeShade="80"/>
                <w:w w:val="95"/>
              </w:rPr>
              <w:t>or</w:t>
            </w:r>
            <w:r w:rsidRPr="0086448E">
              <w:rPr>
                <w:color w:val="6C6860" w:themeColor="background2" w:themeShade="80"/>
                <w:spacing w:val="-34"/>
                <w:w w:val="95"/>
              </w:rPr>
              <w:t xml:space="preserve"> </w:t>
            </w:r>
            <w:r w:rsidRPr="0086448E">
              <w:rPr>
                <w:color w:val="6C6860" w:themeColor="background2" w:themeShade="80"/>
                <w:w w:val="95"/>
              </w:rPr>
              <w:t>a</w:t>
            </w:r>
            <w:r w:rsidRPr="0086448E">
              <w:rPr>
                <w:color w:val="6C6860" w:themeColor="background2" w:themeShade="80"/>
                <w:spacing w:val="-29"/>
                <w:w w:val="95"/>
              </w:rPr>
              <w:t xml:space="preserve"> </w:t>
            </w:r>
            <w:r w:rsidRPr="0086448E">
              <w:rPr>
                <w:color w:val="6C6860" w:themeColor="background2" w:themeShade="80"/>
                <w:w w:val="95"/>
              </w:rPr>
              <w:t>hazardous</w:t>
            </w:r>
            <w:r w:rsidRPr="0086448E">
              <w:rPr>
                <w:color w:val="6C6860" w:themeColor="background2" w:themeShade="80"/>
                <w:spacing w:val="-27"/>
                <w:w w:val="95"/>
              </w:rPr>
              <w:t xml:space="preserve"> </w:t>
            </w:r>
            <w:r w:rsidRPr="0086448E">
              <w:rPr>
                <w:color w:val="6C6860" w:themeColor="background2" w:themeShade="80"/>
                <w:w w:val="95"/>
              </w:rPr>
              <w:t>waste</w:t>
            </w:r>
            <w:r w:rsidRPr="0086448E">
              <w:rPr>
                <w:color w:val="6C6860" w:themeColor="background2" w:themeShade="80"/>
                <w:spacing w:val="-32"/>
                <w:w w:val="95"/>
              </w:rPr>
              <w:t xml:space="preserve"> </w:t>
            </w:r>
            <w:r w:rsidRPr="0086448E">
              <w:rPr>
                <w:color w:val="6C6860" w:themeColor="background2" w:themeShade="80"/>
                <w:w w:val="95"/>
              </w:rPr>
              <w:t>site.</w:t>
            </w:r>
          </w:p>
          <w:p w14:paraId="30724B25" w14:textId="77777777" w:rsidR="00A32341" w:rsidRPr="0086448E" w:rsidRDefault="00A32341" w:rsidP="0086448E">
            <w:pPr>
              <w:pStyle w:val="ListParagraph"/>
              <w:keepNext/>
              <w:keepLines/>
              <w:numPr>
                <w:ilvl w:val="0"/>
                <w:numId w:val="29"/>
              </w:numPr>
              <w:spacing w:after="120"/>
              <w:ind w:left="691" w:hanging="691"/>
              <w:contextualSpacing w:val="0"/>
              <w:rPr>
                <w:color w:val="6C6860" w:themeColor="background2" w:themeShade="80"/>
              </w:rPr>
            </w:pPr>
            <w:r w:rsidRPr="0086448E">
              <w:rPr>
                <w:color w:val="6C6860" w:themeColor="background2" w:themeShade="80"/>
                <w:w w:val="95"/>
              </w:rPr>
              <w:t>Involves</w:t>
            </w:r>
            <w:r w:rsidRPr="0086448E">
              <w:rPr>
                <w:color w:val="6C6860" w:themeColor="background2" w:themeShade="80"/>
                <w:spacing w:val="-31"/>
                <w:w w:val="95"/>
              </w:rPr>
              <w:t xml:space="preserve"> </w:t>
            </w:r>
            <w:r w:rsidRPr="0086448E">
              <w:rPr>
                <w:color w:val="6C6860" w:themeColor="background2" w:themeShade="80"/>
                <w:w w:val="95"/>
              </w:rPr>
              <w:t>a</w:t>
            </w:r>
            <w:r w:rsidRPr="0086448E">
              <w:rPr>
                <w:color w:val="6C6860" w:themeColor="background2" w:themeShade="80"/>
                <w:spacing w:val="-31"/>
                <w:w w:val="95"/>
              </w:rPr>
              <w:t xml:space="preserve"> </w:t>
            </w:r>
            <w:r w:rsidRPr="0086448E">
              <w:rPr>
                <w:color w:val="6C6860" w:themeColor="background2" w:themeShade="80"/>
                <w:w w:val="95"/>
              </w:rPr>
              <w:t>highly</w:t>
            </w:r>
            <w:r w:rsidRPr="0086448E">
              <w:rPr>
                <w:color w:val="6C6860" w:themeColor="background2" w:themeShade="80"/>
                <w:spacing w:val="-27"/>
                <w:w w:val="95"/>
              </w:rPr>
              <w:t xml:space="preserve"> </w:t>
            </w:r>
            <w:r w:rsidRPr="0086448E">
              <w:rPr>
                <w:color w:val="6C6860" w:themeColor="background2" w:themeShade="80"/>
                <w:w w:val="95"/>
              </w:rPr>
              <w:t>uncertain</w:t>
            </w:r>
            <w:r w:rsidRPr="0086448E">
              <w:rPr>
                <w:color w:val="6C6860" w:themeColor="background2" w:themeShade="80"/>
                <w:spacing w:val="-28"/>
                <w:w w:val="95"/>
              </w:rPr>
              <w:t xml:space="preserve"> </w:t>
            </w:r>
            <w:r w:rsidRPr="0086448E">
              <w:rPr>
                <w:color w:val="6C6860" w:themeColor="background2" w:themeShade="80"/>
                <w:w w:val="95"/>
              </w:rPr>
              <w:t>or scientifically</w:t>
            </w:r>
            <w:r w:rsidRPr="0086448E">
              <w:rPr>
                <w:color w:val="6C6860" w:themeColor="background2" w:themeShade="80"/>
                <w:spacing w:val="-35"/>
                <w:w w:val="95"/>
              </w:rPr>
              <w:t xml:space="preserve"> </w:t>
            </w:r>
            <w:r w:rsidRPr="0086448E">
              <w:rPr>
                <w:color w:val="6C6860" w:themeColor="background2" w:themeShade="80"/>
                <w:w w:val="95"/>
              </w:rPr>
              <w:t>controversial</w:t>
            </w:r>
            <w:r w:rsidRPr="0086448E">
              <w:rPr>
                <w:color w:val="6C6860" w:themeColor="background2" w:themeShade="80"/>
                <w:spacing w:val="-25"/>
                <w:w w:val="95"/>
              </w:rPr>
              <w:t xml:space="preserve"> </w:t>
            </w:r>
            <w:r w:rsidRPr="0086448E">
              <w:rPr>
                <w:color w:val="6C6860" w:themeColor="background2" w:themeShade="80"/>
                <w:w w:val="95"/>
              </w:rPr>
              <w:t>effect</w:t>
            </w:r>
            <w:r w:rsidRPr="0086448E">
              <w:rPr>
                <w:color w:val="6C6860" w:themeColor="background2" w:themeShade="80"/>
                <w:spacing w:val="-30"/>
                <w:w w:val="95"/>
              </w:rPr>
              <w:t xml:space="preserve"> </w:t>
            </w:r>
            <w:r w:rsidRPr="0086448E">
              <w:rPr>
                <w:color w:val="6C6860" w:themeColor="background2" w:themeShade="80"/>
                <w:w w:val="95"/>
              </w:rPr>
              <w:t>on</w:t>
            </w:r>
            <w:r w:rsidRPr="0086448E">
              <w:rPr>
                <w:color w:val="6C6860" w:themeColor="background2" w:themeShade="80"/>
                <w:spacing w:val="-31"/>
                <w:w w:val="95"/>
              </w:rPr>
              <w:t xml:space="preserve"> </w:t>
            </w:r>
            <w:r w:rsidRPr="0086448E">
              <w:rPr>
                <w:color w:val="6C6860" w:themeColor="background2" w:themeShade="80"/>
                <w:w w:val="95"/>
              </w:rPr>
              <w:t>the</w:t>
            </w:r>
            <w:r w:rsidRPr="0086448E">
              <w:rPr>
                <w:color w:val="6C6860" w:themeColor="background2" w:themeShade="80"/>
                <w:spacing w:val="-31"/>
                <w:w w:val="95"/>
              </w:rPr>
              <w:t xml:space="preserve"> </w:t>
            </w:r>
            <w:r w:rsidRPr="0086448E">
              <w:rPr>
                <w:color w:val="6C6860" w:themeColor="background2" w:themeShade="80"/>
                <w:w w:val="95"/>
              </w:rPr>
              <w:t>human</w:t>
            </w:r>
            <w:r w:rsidRPr="0086448E">
              <w:rPr>
                <w:color w:val="6C6860" w:themeColor="background2" w:themeShade="80"/>
                <w:spacing w:val="-27"/>
                <w:w w:val="95"/>
              </w:rPr>
              <w:t xml:space="preserve"> </w:t>
            </w:r>
            <w:r w:rsidRPr="0086448E">
              <w:rPr>
                <w:color w:val="6C6860" w:themeColor="background2" w:themeShade="80"/>
                <w:w w:val="95"/>
              </w:rPr>
              <w:t>environment,</w:t>
            </w:r>
            <w:r w:rsidRPr="0086448E">
              <w:rPr>
                <w:color w:val="6C6860" w:themeColor="background2" w:themeShade="80"/>
                <w:spacing w:val="-26"/>
                <w:w w:val="95"/>
              </w:rPr>
              <w:t xml:space="preserve"> </w:t>
            </w:r>
            <w:r w:rsidRPr="0086448E">
              <w:rPr>
                <w:color w:val="6C6860" w:themeColor="background2" w:themeShade="80"/>
                <w:w w:val="95"/>
              </w:rPr>
              <w:t>or</w:t>
            </w:r>
            <w:r w:rsidRPr="0086448E">
              <w:rPr>
                <w:color w:val="6C6860" w:themeColor="background2" w:themeShade="80"/>
                <w:spacing w:val="-33"/>
                <w:w w:val="95"/>
              </w:rPr>
              <w:t xml:space="preserve"> </w:t>
            </w:r>
            <w:r w:rsidRPr="0086448E">
              <w:rPr>
                <w:color w:val="6C6860" w:themeColor="background2" w:themeShade="80"/>
                <w:w w:val="95"/>
              </w:rPr>
              <w:t>a</w:t>
            </w:r>
            <w:r w:rsidRPr="0086448E">
              <w:rPr>
                <w:color w:val="6C6860" w:themeColor="background2" w:themeShade="80"/>
                <w:spacing w:val="-27"/>
                <w:w w:val="95"/>
              </w:rPr>
              <w:t xml:space="preserve"> </w:t>
            </w:r>
            <w:r w:rsidRPr="0086448E">
              <w:rPr>
                <w:color w:val="6C6860" w:themeColor="background2" w:themeShade="80"/>
                <w:w w:val="95"/>
              </w:rPr>
              <w:t>unique</w:t>
            </w:r>
            <w:r w:rsidRPr="0086448E">
              <w:rPr>
                <w:color w:val="6C6860" w:themeColor="background2" w:themeShade="80"/>
                <w:spacing w:val="-32"/>
                <w:w w:val="95"/>
              </w:rPr>
              <w:t xml:space="preserve"> </w:t>
            </w:r>
            <w:r w:rsidRPr="0086448E">
              <w:rPr>
                <w:color w:val="6C6860" w:themeColor="background2" w:themeShade="80"/>
                <w:w w:val="95"/>
              </w:rPr>
              <w:t>or controversial</w:t>
            </w:r>
            <w:r w:rsidRPr="0086448E">
              <w:rPr>
                <w:color w:val="6C6860" w:themeColor="background2" w:themeShade="80"/>
                <w:spacing w:val="-22"/>
                <w:w w:val="95"/>
              </w:rPr>
              <w:t xml:space="preserve"> </w:t>
            </w:r>
            <w:r w:rsidRPr="0086448E">
              <w:rPr>
                <w:color w:val="6C6860" w:themeColor="background2" w:themeShade="80"/>
                <w:w w:val="95"/>
              </w:rPr>
              <w:t>risk.</w:t>
            </w:r>
          </w:p>
          <w:p w14:paraId="2BB9A21C" w14:textId="77777777" w:rsidR="00A32341" w:rsidRPr="0086448E" w:rsidRDefault="00A32341" w:rsidP="0086448E">
            <w:pPr>
              <w:pStyle w:val="ListParagraph"/>
              <w:keepNext/>
              <w:keepLines/>
              <w:numPr>
                <w:ilvl w:val="0"/>
                <w:numId w:val="29"/>
              </w:numPr>
              <w:spacing w:after="120"/>
              <w:ind w:left="691" w:hanging="691"/>
              <w:contextualSpacing w:val="0"/>
              <w:rPr>
                <w:color w:val="6C6860" w:themeColor="background2" w:themeShade="80"/>
              </w:rPr>
            </w:pPr>
            <w:r w:rsidRPr="0086448E">
              <w:rPr>
                <w:color w:val="6C6860" w:themeColor="background2" w:themeShade="80"/>
                <w:w w:val="95"/>
              </w:rPr>
              <w:t>Establishes</w:t>
            </w:r>
            <w:r w:rsidRPr="0086448E">
              <w:rPr>
                <w:color w:val="6C6860" w:themeColor="background2" w:themeShade="80"/>
                <w:spacing w:val="-25"/>
                <w:w w:val="95"/>
              </w:rPr>
              <w:t xml:space="preserve"> </w:t>
            </w:r>
            <w:r w:rsidRPr="0086448E">
              <w:rPr>
                <w:color w:val="6C6860" w:themeColor="background2" w:themeShade="80"/>
                <w:w w:val="95"/>
              </w:rPr>
              <w:t>precedents</w:t>
            </w:r>
            <w:r w:rsidRPr="0086448E">
              <w:rPr>
                <w:color w:val="6C6860" w:themeColor="background2" w:themeShade="80"/>
                <w:spacing w:val="-32"/>
                <w:w w:val="95"/>
              </w:rPr>
              <w:t xml:space="preserve"> </w:t>
            </w:r>
            <w:r w:rsidRPr="0086448E">
              <w:rPr>
                <w:color w:val="6C6860" w:themeColor="background2" w:themeShade="80"/>
                <w:w w:val="95"/>
              </w:rPr>
              <w:t>or</w:t>
            </w:r>
            <w:r w:rsidRPr="0086448E">
              <w:rPr>
                <w:color w:val="6C6860" w:themeColor="background2" w:themeShade="80"/>
                <w:spacing w:val="-29"/>
                <w:w w:val="95"/>
              </w:rPr>
              <w:t xml:space="preserve"> </w:t>
            </w:r>
            <w:r w:rsidRPr="0086448E">
              <w:rPr>
                <w:color w:val="6C6860" w:themeColor="background2" w:themeShade="80"/>
                <w:w w:val="95"/>
              </w:rPr>
              <w:t>makes</w:t>
            </w:r>
            <w:r w:rsidRPr="0086448E">
              <w:rPr>
                <w:color w:val="6C6860" w:themeColor="background2" w:themeShade="80"/>
                <w:spacing w:val="-29"/>
                <w:w w:val="95"/>
              </w:rPr>
              <w:t xml:space="preserve"> </w:t>
            </w:r>
            <w:r w:rsidRPr="0086448E">
              <w:rPr>
                <w:color w:val="6C6860" w:themeColor="background2" w:themeShade="80"/>
                <w:w w:val="95"/>
              </w:rPr>
              <w:t>decisions,</w:t>
            </w:r>
            <w:r w:rsidRPr="0086448E">
              <w:rPr>
                <w:color w:val="6C6860" w:themeColor="background2" w:themeShade="80"/>
                <w:spacing w:val="-29"/>
                <w:w w:val="95"/>
              </w:rPr>
              <w:t xml:space="preserve"> </w:t>
            </w:r>
            <w:r w:rsidRPr="0086448E">
              <w:rPr>
                <w:color w:val="6C6860" w:themeColor="background2" w:themeShade="80"/>
                <w:w w:val="95"/>
              </w:rPr>
              <w:t>for</w:t>
            </w:r>
            <w:r w:rsidRPr="0086448E">
              <w:rPr>
                <w:color w:val="6C6860" w:themeColor="background2" w:themeShade="80"/>
                <w:spacing w:val="-32"/>
                <w:w w:val="95"/>
              </w:rPr>
              <w:t xml:space="preserve"> </w:t>
            </w:r>
            <w:r w:rsidRPr="0086448E">
              <w:rPr>
                <w:color w:val="6C6860" w:themeColor="background2" w:themeShade="80"/>
                <w:w w:val="95"/>
              </w:rPr>
              <w:t>future</w:t>
            </w:r>
            <w:r w:rsidRPr="0086448E">
              <w:rPr>
                <w:color w:val="6C6860" w:themeColor="background2" w:themeShade="80"/>
                <w:spacing w:val="-31"/>
                <w:w w:val="95"/>
              </w:rPr>
              <w:t xml:space="preserve"> </w:t>
            </w:r>
            <w:r w:rsidRPr="0086448E">
              <w:rPr>
                <w:color w:val="6C6860" w:themeColor="background2" w:themeShade="80"/>
                <w:w w:val="95"/>
              </w:rPr>
              <w:t>actions</w:t>
            </w:r>
            <w:r w:rsidRPr="0086448E">
              <w:rPr>
                <w:color w:val="6C6860" w:themeColor="background2" w:themeShade="80"/>
                <w:spacing w:val="-27"/>
                <w:w w:val="95"/>
              </w:rPr>
              <w:t xml:space="preserve"> </w:t>
            </w:r>
            <w:r w:rsidRPr="0086448E">
              <w:rPr>
                <w:color w:val="6C6860" w:themeColor="background2" w:themeShade="80"/>
                <w:w w:val="95"/>
              </w:rPr>
              <w:t>that</w:t>
            </w:r>
            <w:r w:rsidRPr="0086448E">
              <w:rPr>
                <w:color w:val="6C6860" w:themeColor="background2" w:themeShade="80"/>
                <w:spacing w:val="-28"/>
                <w:w w:val="95"/>
              </w:rPr>
              <w:t xml:space="preserve"> </w:t>
            </w:r>
            <w:r w:rsidRPr="0086448E">
              <w:rPr>
                <w:color w:val="6C6860" w:themeColor="background2" w:themeShade="80"/>
                <w:w w:val="95"/>
              </w:rPr>
              <w:t>may</w:t>
            </w:r>
            <w:r w:rsidRPr="0086448E">
              <w:rPr>
                <w:color w:val="6C6860" w:themeColor="background2" w:themeShade="80"/>
                <w:spacing w:val="-30"/>
                <w:w w:val="95"/>
              </w:rPr>
              <w:t xml:space="preserve"> </w:t>
            </w:r>
            <w:r w:rsidRPr="0086448E">
              <w:rPr>
                <w:color w:val="6C6860" w:themeColor="background2" w:themeShade="80"/>
                <w:w w:val="95"/>
              </w:rPr>
              <w:t>have</w:t>
            </w:r>
            <w:r w:rsidRPr="0086448E">
              <w:rPr>
                <w:color w:val="6C6860" w:themeColor="background2" w:themeShade="80"/>
                <w:spacing w:val="-34"/>
                <w:w w:val="95"/>
              </w:rPr>
              <w:t xml:space="preserve"> </w:t>
            </w:r>
            <w:r w:rsidRPr="0086448E">
              <w:rPr>
                <w:color w:val="6C6860" w:themeColor="background2" w:themeShade="80"/>
                <w:w w:val="95"/>
              </w:rPr>
              <w:t>significant</w:t>
            </w:r>
            <w:r w:rsidRPr="0086448E">
              <w:rPr>
                <w:color w:val="6C6860" w:themeColor="background2" w:themeShade="80"/>
                <w:spacing w:val="-29"/>
                <w:w w:val="95"/>
              </w:rPr>
              <w:t xml:space="preserve"> </w:t>
            </w:r>
            <w:r w:rsidRPr="0086448E">
              <w:rPr>
                <w:color w:val="6C6860" w:themeColor="background2" w:themeShade="80"/>
                <w:w w:val="95"/>
              </w:rPr>
              <w:t>effects.</w:t>
            </w:r>
          </w:p>
          <w:p w14:paraId="0B8CD395" w14:textId="1A909C7A" w:rsidR="00A32341" w:rsidRPr="0086448E" w:rsidRDefault="00A32341" w:rsidP="0086448E">
            <w:pPr>
              <w:pStyle w:val="ListParagraph"/>
              <w:keepNext/>
              <w:keepLines/>
              <w:numPr>
                <w:ilvl w:val="0"/>
                <w:numId w:val="29"/>
              </w:numPr>
              <w:spacing w:after="120"/>
              <w:ind w:left="691" w:hanging="691"/>
              <w:contextualSpacing w:val="0"/>
              <w:rPr>
                <w:i/>
                <w:color w:val="6C6860" w:themeColor="background2" w:themeShade="80"/>
                <w:w w:val="95"/>
              </w:rPr>
            </w:pPr>
            <w:r w:rsidRPr="0086448E">
              <w:rPr>
                <w:color w:val="6C6860" w:themeColor="background2" w:themeShade="80"/>
                <w:w w:val="95"/>
              </w:rPr>
              <w:t>Threatens</w:t>
            </w:r>
            <w:r w:rsidRPr="0086448E">
              <w:rPr>
                <w:color w:val="6C6860" w:themeColor="background2" w:themeShade="80"/>
                <w:spacing w:val="-28"/>
                <w:w w:val="95"/>
              </w:rPr>
              <w:t xml:space="preserve"> </w:t>
            </w:r>
            <w:r w:rsidRPr="0086448E">
              <w:rPr>
                <w:color w:val="6C6860" w:themeColor="background2" w:themeShade="80"/>
                <w:w w:val="95"/>
              </w:rPr>
              <w:t>a</w:t>
            </w:r>
            <w:r w:rsidRPr="0086448E">
              <w:rPr>
                <w:color w:val="6C6860" w:themeColor="background2" w:themeShade="80"/>
                <w:spacing w:val="-27"/>
                <w:w w:val="95"/>
              </w:rPr>
              <w:t xml:space="preserve"> </w:t>
            </w:r>
            <w:r w:rsidRPr="0086448E">
              <w:rPr>
                <w:color w:val="6C6860" w:themeColor="background2" w:themeShade="80"/>
                <w:w w:val="95"/>
              </w:rPr>
              <w:t>violation</w:t>
            </w:r>
            <w:r w:rsidRPr="0086448E">
              <w:rPr>
                <w:color w:val="6C6860" w:themeColor="background2" w:themeShade="80"/>
                <w:spacing w:val="-23"/>
                <w:w w:val="95"/>
              </w:rPr>
              <w:t xml:space="preserve"> </w:t>
            </w:r>
            <w:r w:rsidRPr="0086448E">
              <w:rPr>
                <w:color w:val="6C6860" w:themeColor="background2" w:themeShade="80"/>
                <w:w w:val="95"/>
              </w:rPr>
              <w:t>of</w:t>
            </w:r>
            <w:r w:rsidRPr="0086448E">
              <w:rPr>
                <w:color w:val="6C6860" w:themeColor="background2" w:themeShade="80"/>
                <w:spacing w:val="-25"/>
                <w:w w:val="95"/>
              </w:rPr>
              <w:t xml:space="preserve"> </w:t>
            </w:r>
            <w:r w:rsidR="00853255" w:rsidRPr="0086448E">
              <w:rPr>
                <w:color w:val="6C6860" w:themeColor="background2" w:themeShade="80"/>
                <w:w w:val="95"/>
              </w:rPr>
              <w:t>federal</w:t>
            </w:r>
            <w:r w:rsidRPr="0086448E">
              <w:rPr>
                <w:color w:val="6C6860" w:themeColor="background2" w:themeShade="80"/>
                <w:w w:val="95"/>
              </w:rPr>
              <w:t>,</w:t>
            </w:r>
            <w:r w:rsidRPr="0086448E">
              <w:rPr>
                <w:color w:val="6C6860" w:themeColor="background2" w:themeShade="80"/>
                <w:spacing w:val="-29"/>
                <w:w w:val="95"/>
              </w:rPr>
              <w:t xml:space="preserve"> </w:t>
            </w:r>
            <w:r w:rsidRPr="0086448E">
              <w:rPr>
                <w:color w:val="6C6860" w:themeColor="background2" w:themeShade="80"/>
                <w:w w:val="95"/>
              </w:rPr>
              <w:t>state,</w:t>
            </w:r>
            <w:r w:rsidRPr="0086448E">
              <w:rPr>
                <w:color w:val="6C6860" w:themeColor="background2" w:themeShade="80"/>
                <w:spacing w:val="-26"/>
                <w:w w:val="95"/>
              </w:rPr>
              <w:t xml:space="preserve"> </w:t>
            </w:r>
            <w:r w:rsidRPr="0086448E">
              <w:rPr>
                <w:color w:val="6C6860" w:themeColor="background2" w:themeShade="80"/>
                <w:w w:val="95"/>
              </w:rPr>
              <w:t>local</w:t>
            </w:r>
            <w:r w:rsidRPr="0086448E">
              <w:rPr>
                <w:color w:val="6C6860" w:themeColor="background2" w:themeShade="80"/>
                <w:spacing w:val="-29"/>
                <w:w w:val="95"/>
              </w:rPr>
              <w:t xml:space="preserve"> </w:t>
            </w:r>
            <w:r w:rsidRPr="0086448E">
              <w:rPr>
                <w:color w:val="6C6860" w:themeColor="background2" w:themeShade="80"/>
                <w:w w:val="95"/>
              </w:rPr>
              <w:t>or</w:t>
            </w:r>
            <w:r w:rsidRPr="0086448E">
              <w:rPr>
                <w:color w:val="6C6860" w:themeColor="background2" w:themeShade="80"/>
                <w:spacing w:val="-29"/>
                <w:w w:val="95"/>
              </w:rPr>
              <w:t xml:space="preserve"> </w:t>
            </w:r>
            <w:r w:rsidRPr="0086448E">
              <w:rPr>
                <w:color w:val="6C6860" w:themeColor="background2" w:themeShade="80"/>
                <w:w w:val="95"/>
              </w:rPr>
              <w:t>tribal</w:t>
            </w:r>
            <w:r w:rsidRPr="0086448E">
              <w:rPr>
                <w:color w:val="6C6860" w:themeColor="background2" w:themeShade="80"/>
                <w:spacing w:val="-30"/>
                <w:w w:val="95"/>
              </w:rPr>
              <w:t xml:space="preserve"> </w:t>
            </w:r>
            <w:r w:rsidRPr="0086448E">
              <w:rPr>
                <w:color w:val="6C6860" w:themeColor="background2" w:themeShade="80"/>
                <w:w w:val="95"/>
              </w:rPr>
              <w:t>law,</w:t>
            </w:r>
            <w:r w:rsidRPr="0086448E">
              <w:rPr>
                <w:color w:val="6C6860" w:themeColor="background2" w:themeShade="80"/>
                <w:spacing w:val="-31"/>
                <w:w w:val="95"/>
              </w:rPr>
              <w:t xml:space="preserve"> </w:t>
            </w:r>
            <w:r w:rsidRPr="0086448E">
              <w:rPr>
                <w:color w:val="6C6860" w:themeColor="background2" w:themeShade="80"/>
                <w:w w:val="95"/>
              </w:rPr>
              <w:t>or</w:t>
            </w:r>
            <w:r w:rsidRPr="0086448E">
              <w:rPr>
                <w:color w:val="6C6860" w:themeColor="background2" w:themeShade="80"/>
                <w:spacing w:val="-32"/>
                <w:w w:val="95"/>
              </w:rPr>
              <w:t xml:space="preserve"> </w:t>
            </w:r>
            <w:r w:rsidRPr="0086448E">
              <w:rPr>
                <w:color w:val="6C6860" w:themeColor="background2" w:themeShade="80"/>
                <w:w w:val="95"/>
              </w:rPr>
              <w:t>requirements</w:t>
            </w:r>
            <w:r w:rsidRPr="0086448E">
              <w:rPr>
                <w:color w:val="6C6860" w:themeColor="background2" w:themeShade="80"/>
                <w:spacing w:val="-25"/>
                <w:w w:val="95"/>
              </w:rPr>
              <w:t xml:space="preserve"> </w:t>
            </w:r>
            <w:r w:rsidRPr="0086448E">
              <w:rPr>
                <w:color w:val="6C6860" w:themeColor="background2" w:themeShade="80"/>
                <w:w w:val="95"/>
              </w:rPr>
              <w:t>of</w:t>
            </w:r>
            <w:r w:rsidRPr="0086448E">
              <w:rPr>
                <w:color w:val="6C6860" w:themeColor="background2" w:themeShade="80"/>
                <w:spacing w:val="-24"/>
                <w:w w:val="95"/>
              </w:rPr>
              <w:t xml:space="preserve"> </w:t>
            </w:r>
            <w:r w:rsidRPr="0086448E">
              <w:rPr>
                <w:color w:val="6C6860" w:themeColor="background2" w:themeShade="80"/>
                <w:w w:val="95"/>
              </w:rPr>
              <w:t>those</w:t>
            </w:r>
            <w:r w:rsidRPr="0086448E">
              <w:rPr>
                <w:color w:val="6C6860" w:themeColor="background2" w:themeShade="80"/>
                <w:spacing w:val="-28"/>
                <w:w w:val="95"/>
              </w:rPr>
              <w:t xml:space="preserve"> </w:t>
            </w:r>
            <w:r w:rsidRPr="0086448E">
              <w:rPr>
                <w:color w:val="6C6860" w:themeColor="background2" w:themeShade="80"/>
                <w:w w:val="95"/>
              </w:rPr>
              <w:t>laws,</w:t>
            </w:r>
            <w:r w:rsidRPr="0086448E">
              <w:rPr>
                <w:color w:val="6C6860" w:themeColor="background2" w:themeShade="80"/>
                <w:spacing w:val="-29"/>
                <w:w w:val="95"/>
              </w:rPr>
              <w:t xml:space="preserve"> </w:t>
            </w:r>
            <w:r w:rsidRPr="0086448E">
              <w:rPr>
                <w:color w:val="6C6860" w:themeColor="background2" w:themeShade="80"/>
                <w:w w:val="95"/>
              </w:rPr>
              <w:t>imposed</w:t>
            </w:r>
            <w:r w:rsidRPr="0086448E">
              <w:rPr>
                <w:color w:val="6C6860" w:themeColor="background2" w:themeShade="80"/>
                <w:spacing w:val="-25"/>
                <w:w w:val="95"/>
              </w:rPr>
              <w:t xml:space="preserve"> </w:t>
            </w:r>
            <w:r w:rsidRPr="0086448E">
              <w:rPr>
                <w:color w:val="6C6860" w:themeColor="background2" w:themeShade="80"/>
                <w:w w:val="95"/>
              </w:rPr>
              <w:t>for</w:t>
            </w:r>
            <w:r w:rsidRPr="0086448E">
              <w:rPr>
                <w:color w:val="6C6860" w:themeColor="background2" w:themeShade="80"/>
                <w:spacing w:val="-31"/>
                <w:w w:val="95"/>
              </w:rPr>
              <w:t xml:space="preserve"> </w:t>
            </w:r>
            <w:r w:rsidRPr="0086448E">
              <w:rPr>
                <w:color w:val="6C6860" w:themeColor="background2" w:themeShade="80"/>
                <w:w w:val="95"/>
              </w:rPr>
              <w:t>the</w:t>
            </w:r>
            <w:r w:rsidRPr="0086448E">
              <w:rPr>
                <w:color w:val="6C6860" w:themeColor="background2" w:themeShade="80"/>
                <w:spacing w:val="-26"/>
                <w:w w:val="95"/>
              </w:rPr>
              <w:t xml:space="preserve"> </w:t>
            </w:r>
            <w:r w:rsidRPr="0086448E">
              <w:rPr>
                <w:color w:val="6C6860" w:themeColor="background2" w:themeShade="80"/>
                <w:w w:val="95"/>
              </w:rPr>
              <w:t>protection</w:t>
            </w:r>
            <w:r w:rsidRPr="0086448E">
              <w:rPr>
                <w:color w:val="6C6860" w:themeColor="background2" w:themeShade="80"/>
                <w:spacing w:val="-24"/>
                <w:w w:val="95"/>
              </w:rPr>
              <w:t xml:space="preserve"> </w:t>
            </w:r>
            <w:r w:rsidRPr="0086448E">
              <w:rPr>
                <w:color w:val="6C6860" w:themeColor="background2" w:themeShade="80"/>
                <w:w w:val="95"/>
              </w:rPr>
              <w:t>of</w:t>
            </w:r>
            <w:r w:rsidRPr="0086448E">
              <w:rPr>
                <w:color w:val="6C6860" w:themeColor="background2" w:themeShade="80"/>
                <w:spacing w:val="-25"/>
                <w:w w:val="95"/>
              </w:rPr>
              <w:t xml:space="preserve"> </w:t>
            </w:r>
            <w:r w:rsidRPr="0086448E">
              <w:rPr>
                <w:color w:val="6C6860" w:themeColor="background2" w:themeShade="80"/>
                <w:w w:val="95"/>
              </w:rPr>
              <w:t>the environment</w:t>
            </w:r>
          </w:p>
        </w:tc>
      </w:tr>
    </w:tbl>
    <w:p w14:paraId="3288B30C" w14:textId="092BA1B5" w:rsidR="00594C33" w:rsidRDefault="00594C33" w:rsidP="00594C33">
      <w:pPr>
        <w:sectPr w:rsidR="00594C33" w:rsidSect="00954ADE">
          <w:pgSz w:w="15840" w:h="12240" w:orient="landscape"/>
          <w:pgMar w:top="1440" w:right="1440" w:bottom="1440" w:left="1440" w:header="720" w:footer="720" w:gutter="0"/>
          <w:cols w:space="720"/>
          <w:docGrid w:linePitch="360"/>
        </w:sectPr>
      </w:pPr>
    </w:p>
    <w:p w14:paraId="7E70850C" w14:textId="77DF8823" w:rsidR="00594C33" w:rsidRDefault="00594C33" w:rsidP="00594C33"/>
    <w:p w14:paraId="199AD986" w14:textId="703C1AFA" w:rsidR="003542CF" w:rsidRDefault="001349FC" w:rsidP="006D54B2">
      <w:pPr>
        <w:pStyle w:val="Heading1"/>
      </w:pPr>
      <w:r>
        <w:t>Annex I</w:t>
      </w:r>
      <w:r w:rsidR="00FE581D">
        <w:t>I</w:t>
      </w:r>
      <w:r w:rsidR="00A32341">
        <w:t>I</w:t>
      </w:r>
      <w:r>
        <w:t xml:space="preserve"> – Matrix for Identifying Appropriate SEGs </w:t>
      </w:r>
      <w:r w:rsidR="00853255">
        <w:t xml:space="preserve">Based </w:t>
      </w:r>
      <w:r>
        <w:t>on  Sector(s) and Impacts</w:t>
      </w:r>
      <w:bookmarkEnd w:id="1"/>
    </w:p>
    <w:tbl>
      <w:tblPr>
        <w:tblW w:w="5000" w:type="pct"/>
        <w:tblLayout w:type="fixed"/>
        <w:tblLook w:val="04A0" w:firstRow="1" w:lastRow="0" w:firstColumn="1" w:lastColumn="0" w:noHBand="0" w:noVBand="1"/>
      </w:tblPr>
      <w:tblGrid>
        <w:gridCol w:w="2159"/>
        <w:gridCol w:w="988"/>
        <w:gridCol w:w="1304"/>
        <w:gridCol w:w="1400"/>
        <w:gridCol w:w="1529"/>
        <w:gridCol w:w="1350"/>
        <w:gridCol w:w="1529"/>
        <w:gridCol w:w="1441"/>
        <w:gridCol w:w="1260"/>
      </w:tblGrid>
      <w:tr w:rsidR="001349FC" w:rsidRPr="001700DB" w14:paraId="0F0A559C" w14:textId="77777777" w:rsidTr="0086448E">
        <w:trPr>
          <w:trHeight w:val="422"/>
          <w:tblHeader/>
        </w:trPr>
        <w:tc>
          <w:tcPr>
            <w:tcW w:w="833" w:type="pct"/>
            <w:tcBorders>
              <w:top w:val="single" w:sz="12" w:space="0" w:color="6C6463"/>
              <w:bottom w:val="single" w:sz="12" w:space="0" w:color="6C6463"/>
              <w:right w:val="single" w:sz="4" w:space="0" w:color="6C6463"/>
            </w:tcBorders>
            <w:shd w:val="clear" w:color="auto" w:fill="343E34" w:themeFill="text1" w:themeFillTint="E6"/>
            <w:vAlign w:val="center"/>
            <w:hideMark/>
          </w:tcPr>
          <w:p w14:paraId="44E46D78" w14:textId="62796698" w:rsidR="003542CF" w:rsidRPr="001700DB" w:rsidRDefault="001700DB" w:rsidP="00DB0628">
            <w:pPr>
              <w:rPr>
                <w:caps/>
                <w:sz w:val="18"/>
                <w:szCs w:val="18"/>
              </w:rPr>
            </w:pPr>
            <w:r w:rsidRPr="001700DB">
              <w:rPr>
                <w:caps/>
                <w:color w:val="FFFFFF" w:themeColor="background1"/>
                <w:sz w:val="18"/>
                <w:szCs w:val="18"/>
              </w:rPr>
              <w:t>Sectors/Impacts</w:t>
            </w:r>
          </w:p>
        </w:tc>
        <w:tc>
          <w:tcPr>
            <w:tcW w:w="381" w:type="pct"/>
            <w:tcBorders>
              <w:top w:val="single" w:sz="12" w:space="0" w:color="6C6463"/>
              <w:left w:val="single" w:sz="4" w:space="0" w:color="6C6463"/>
              <w:bottom w:val="single" w:sz="12" w:space="0" w:color="6C6463"/>
              <w:right w:val="single" w:sz="4" w:space="0" w:color="6C6463"/>
            </w:tcBorders>
            <w:shd w:val="clear" w:color="auto" w:fill="343E34" w:themeFill="text1" w:themeFillTint="E6"/>
            <w:vAlign w:val="center"/>
            <w:hideMark/>
          </w:tcPr>
          <w:p w14:paraId="0A4873D5" w14:textId="77777777" w:rsidR="003542CF" w:rsidRPr="001700DB" w:rsidRDefault="003542CF" w:rsidP="002507BF">
            <w:pPr>
              <w:jc w:val="center"/>
              <w:rPr>
                <w:caps/>
                <w:color w:val="FFFFFF" w:themeColor="background1"/>
                <w:sz w:val="18"/>
                <w:szCs w:val="18"/>
              </w:rPr>
            </w:pPr>
            <w:r w:rsidRPr="001700DB">
              <w:rPr>
                <w:caps/>
                <w:color w:val="FFFFFF" w:themeColor="background1"/>
                <w:sz w:val="18"/>
                <w:szCs w:val="18"/>
              </w:rPr>
              <w:t>Air quality</w:t>
            </w:r>
          </w:p>
        </w:tc>
        <w:tc>
          <w:tcPr>
            <w:tcW w:w="503" w:type="pct"/>
            <w:tcBorders>
              <w:top w:val="single" w:sz="12" w:space="0" w:color="6C6463"/>
              <w:left w:val="single" w:sz="4" w:space="0" w:color="6C6463"/>
              <w:bottom w:val="single" w:sz="12" w:space="0" w:color="6C6463"/>
              <w:right w:val="single" w:sz="4" w:space="0" w:color="6C6463"/>
            </w:tcBorders>
            <w:shd w:val="clear" w:color="auto" w:fill="343E34" w:themeFill="text1" w:themeFillTint="E6"/>
            <w:vAlign w:val="center"/>
            <w:hideMark/>
          </w:tcPr>
          <w:p w14:paraId="189060B0" w14:textId="77777777" w:rsidR="003542CF" w:rsidRPr="001700DB" w:rsidRDefault="003542CF" w:rsidP="002507BF">
            <w:pPr>
              <w:jc w:val="center"/>
              <w:rPr>
                <w:caps/>
                <w:color w:val="FFFFFF" w:themeColor="background1"/>
                <w:sz w:val="18"/>
                <w:szCs w:val="18"/>
              </w:rPr>
            </w:pPr>
            <w:r w:rsidRPr="001700DB">
              <w:rPr>
                <w:caps/>
                <w:color w:val="FFFFFF" w:themeColor="background1"/>
                <w:sz w:val="18"/>
                <w:szCs w:val="18"/>
              </w:rPr>
              <w:t>Water Quality</w:t>
            </w:r>
          </w:p>
        </w:tc>
        <w:tc>
          <w:tcPr>
            <w:tcW w:w="540" w:type="pct"/>
            <w:tcBorders>
              <w:top w:val="single" w:sz="12" w:space="0" w:color="6C6463"/>
              <w:left w:val="single" w:sz="4" w:space="0" w:color="6C6463"/>
              <w:bottom w:val="single" w:sz="12" w:space="0" w:color="6C6463"/>
              <w:right w:val="single" w:sz="4" w:space="0" w:color="6C6463"/>
            </w:tcBorders>
            <w:shd w:val="clear" w:color="auto" w:fill="343E34" w:themeFill="text1" w:themeFillTint="E6"/>
            <w:vAlign w:val="center"/>
            <w:hideMark/>
          </w:tcPr>
          <w:p w14:paraId="75D9FD27" w14:textId="77777777" w:rsidR="003542CF" w:rsidRPr="001700DB" w:rsidRDefault="003542CF" w:rsidP="002507BF">
            <w:pPr>
              <w:jc w:val="center"/>
              <w:rPr>
                <w:caps/>
                <w:color w:val="FFFFFF" w:themeColor="background1"/>
                <w:sz w:val="18"/>
                <w:szCs w:val="18"/>
              </w:rPr>
            </w:pPr>
            <w:r w:rsidRPr="001700DB">
              <w:rPr>
                <w:caps/>
                <w:color w:val="FFFFFF" w:themeColor="background1"/>
                <w:sz w:val="18"/>
                <w:szCs w:val="18"/>
              </w:rPr>
              <w:t>Soil quality and stability</w:t>
            </w:r>
          </w:p>
        </w:tc>
        <w:tc>
          <w:tcPr>
            <w:tcW w:w="590" w:type="pct"/>
            <w:tcBorders>
              <w:top w:val="single" w:sz="12" w:space="0" w:color="6C6463"/>
              <w:left w:val="single" w:sz="4" w:space="0" w:color="6C6463"/>
              <w:bottom w:val="single" w:sz="12" w:space="0" w:color="6C6463"/>
              <w:right w:val="single" w:sz="4" w:space="0" w:color="6C6463"/>
            </w:tcBorders>
            <w:shd w:val="clear" w:color="auto" w:fill="343E34" w:themeFill="text1" w:themeFillTint="E6"/>
            <w:vAlign w:val="center"/>
            <w:hideMark/>
          </w:tcPr>
          <w:p w14:paraId="46D1AA5E" w14:textId="77777777" w:rsidR="003542CF" w:rsidRPr="001700DB" w:rsidRDefault="003542CF" w:rsidP="002507BF">
            <w:pPr>
              <w:jc w:val="center"/>
              <w:rPr>
                <w:caps/>
                <w:color w:val="FFFFFF" w:themeColor="background1"/>
                <w:sz w:val="18"/>
                <w:szCs w:val="18"/>
              </w:rPr>
            </w:pPr>
            <w:r w:rsidRPr="001700DB">
              <w:rPr>
                <w:caps/>
                <w:color w:val="FFFFFF" w:themeColor="background1"/>
                <w:sz w:val="18"/>
                <w:szCs w:val="18"/>
              </w:rPr>
              <w:t>Waste management</w:t>
            </w:r>
          </w:p>
        </w:tc>
        <w:tc>
          <w:tcPr>
            <w:tcW w:w="521" w:type="pct"/>
            <w:tcBorders>
              <w:top w:val="single" w:sz="12" w:space="0" w:color="6C6463"/>
              <w:left w:val="single" w:sz="4" w:space="0" w:color="6C6463"/>
              <w:bottom w:val="single" w:sz="12" w:space="0" w:color="6C6463"/>
              <w:right w:val="single" w:sz="4" w:space="0" w:color="6C6463"/>
            </w:tcBorders>
            <w:shd w:val="clear" w:color="auto" w:fill="343E34" w:themeFill="text1" w:themeFillTint="E6"/>
            <w:vAlign w:val="center"/>
            <w:hideMark/>
          </w:tcPr>
          <w:p w14:paraId="7481B2E2" w14:textId="77777777" w:rsidR="003542CF" w:rsidRPr="001700DB" w:rsidRDefault="003542CF" w:rsidP="002507BF">
            <w:pPr>
              <w:jc w:val="center"/>
              <w:rPr>
                <w:caps/>
                <w:color w:val="FFFFFF" w:themeColor="background1"/>
                <w:sz w:val="18"/>
                <w:szCs w:val="18"/>
              </w:rPr>
            </w:pPr>
            <w:r w:rsidRPr="001700DB">
              <w:rPr>
                <w:caps/>
                <w:color w:val="FFFFFF" w:themeColor="background1"/>
                <w:sz w:val="18"/>
                <w:szCs w:val="18"/>
              </w:rPr>
              <w:t>Land Use/ Land Tenure</w:t>
            </w:r>
          </w:p>
        </w:tc>
        <w:tc>
          <w:tcPr>
            <w:tcW w:w="590" w:type="pct"/>
            <w:tcBorders>
              <w:top w:val="single" w:sz="12" w:space="0" w:color="6C6463"/>
              <w:left w:val="single" w:sz="4" w:space="0" w:color="6C6463"/>
              <w:bottom w:val="single" w:sz="12" w:space="0" w:color="6C6463"/>
              <w:right w:val="single" w:sz="4" w:space="0" w:color="6C6463"/>
            </w:tcBorders>
            <w:shd w:val="clear" w:color="auto" w:fill="343E34" w:themeFill="text1" w:themeFillTint="E6"/>
            <w:vAlign w:val="center"/>
            <w:hideMark/>
          </w:tcPr>
          <w:p w14:paraId="2EB88708" w14:textId="77777777" w:rsidR="003542CF" w:rsidRPr="001700DB" w:rsidRDefault="003542CF" w:rsidP="002507BF">
            <w:pPr>
              <w:jc w:val="center"/>
              <w:rPr>
                <w:caps/>
                <w:color w:val="FFFFFF" w:themeColor="background1"/>
                <w:sz w:val="18"/>
                <w:szCs w:val="18"/>
              </w:rPr>
            </w:pPr>
            <w:r w:rsidRPr="001700DB">
              <w:rPr>
                <w:caps/>
                <w:color w:val="FFFFFF" w:themeColor="background1"/>
                <w:sz w:val="18"/>
                <w:szCs w:val="18"/>
              </w:rPr>
              <w:t>Ecology and Biodiversity</w:t>
            </w:r>
          </w:p>
        </w:tc>
        <w:tc>
          <w:tcPr>
            <w:tcW w:w="556" w:type="pct"/>
            <w:tcBorders>
              <w:top w:val="single" w:sz="12" w:space="0" w:color="6C6463"/>
              <w:left w:val="single" w:sz="4" w:space="0" w:color="6C6463"/>
              <w:bottom w:val="single" w:sz="12" w:space="0" w:color="6C6463"/>
              <w:right w:val="single" w:sz="4" w:space="0" w:color="6C6463"/>
            </w:tcBorders>
            <w:shd w:val="clear" w:color="auto" w:fill="343E34" w:themeFill="text1" w:themeFillTint="E6"/>
            <w:vAlign w:val="center"/>
            <w:hideMark/>
          </w:tcPr>
          <w:p w14:paraId="78210C5A" w14:textId="77777777" w:rsidR="003542CF" w:rsidRPr="001700DB" w:rsidRDefault="003542CF" w:rsidP="002507BF">
            <w:pPr>
              <w:jc w:val="center"/>
              <w:rPr>
                <w:caps/>
                <w:color w:val="FFFFFF" w:themeColor="background1"/>
                <w:sz w:val="18"/>
                <w:szCs w:val="18"/>
              </w:rPr>
            </w:pPr>
            <w:r w:rsidRPr="001700DB">
              <w:rPr>
                <w:caps/>
                <w:color w:val="FFFFFF" w:themeColor="background1"/>
                <w:sz w:val="18"/>
                <w:szCs w:val="18"/>
              </w:rPr>
              <w:t>Extreme weather events</w:t>
            </w:r>
          </w:p>
        </w:tc>
        <w:tc>
          <w:tcPr>
            <w:tcW w:w="486" w:type="pct"/>
            <w:tcBorders>
              <w:top w:val="single" w:sz="12" w:space="0" w:color="6C6463"/>
              <w:left w:val="single" w:sz="4" w:space="0" w:color="6C6463"/>
              <w:bottom w:val="single" w:sz="12" w:space="0" w:color="6C6463"/>
            </w:tcBorders>
            <w:shd w:val="clear" w:color="auto" w:fill="343E34" w:themeFill="text1" w:themeFillTint="E6"/>
            <w:noWrap/>
            <w:vAlign w:val="center"/>
            <w:hideMark/>
          </w:tcPr>
          <w:p w14:paraId="26E3DFB8" w14:textId="77777777" w:rsidR="003542CF" w:rsidRPr="001700DB" w:rsidRDefault="003542CF" w:rsidP="002507BF">
            <w:pPr>
              <w:jc w:val="center"/>
              <w:rPr>
                <w:caps/>
                <w:color w:val="FFFFFF" w:themeColor="background1"/>
                <w:sz w:val="18"/>
                <w:szCs w:val="18"/>
              </w:rPr>
            </w:pPr>
            <w:r w:rsidRPr="001700DB">
              <w:rPr>
                <w:caps/>
                <w:color w:val="FFFFFF" w:themeColor="background1"/>
                <w:sz w:val="18"/>
                <w:szCs w:val="18"/>
              </w:rPr>
              <w:t>CRM</w:t>
            </w:r>
          </w:p>
        </w:tc>
      </w:tr>
      <w:tr w:rsidR="001349FC" w:rsidRPr="001700DB" w14:paraId="0F09387B" w14:textId="77777777" w:rsidTr="00DF75E7">
        <w:trPr>
          <w:trHeight w:val="600"/>
        </w:trPr>
        <w:tc>
          <w:tcPr>
            <w:tcW w:w="833" w:type="pct"/>
            <w:tcBorders>
              <w:top w:val="single" w:sz="12" w:space="0" w:color="6C6463"/>
              <w:bottom w:val="single" w:sz="4" w:space="0" w:color="6C6463"/>
              <w:right w:val="single" w:sz="4" w:space="0" w:color="6C6463"/>
            </w:tcBorders>
            <w:shd w:val="clear" w:color="auto" w:fill="FFFFFF" w:themeFill="background1"/>
            <w:vAlign w:val="center"/>
            <w:hideMark/>
          </w:tcPr>
          <w:p w14:paraId="1A830B41" w14:textId="77777777" w:rsidR="003542CF" w:rsidRPr="001349FC" w:rsidRDefault="003542CF" w:rsidP="00DB0628">
            <w:pPr>
              <w:rPr>
                <w:sz w:val="18"/>
                <w:szCs w:val="18"/>
              </w:rPr>
            </w:pPr>
            <w:r w:rsidRPr="001349FC">
              <w:rPr>
                <w:sz w:val="18"/>
                <w:szCs w:val="18"/>
              </w:rPr>
              <w:t>Transportation infrastructure (bridges, ports, railroads)</w:t>
            </w:r>
          </w:p>
        </w:tc>
        <w:tc>
          <w:tcPr>
            <w:tcW w:w="381" w:type="pct"/>
            <w:tcBorders>
              <w:top w:val="single" w:sz="12" w:space="0" w:color="6C6463"/>
              <w:left w:val="single" w:sz="4" w:space="0" w:color="6C6463"/>
              <w:bottom w:val="single" w:sz="4" w:space="0" w:color="6C6463"/>
              <w:right w:val="single" w:sz="4" w:space="0" w:color="6C6463"/>
            </w:tcBorders>
            <w:shd w:val="clear" w:color="000000" w:fill="FFFFFF"/>
            <w:noWrap/>
            <w:vAlign w:val="center"/>
            <w:hideMark/>
          </w:tcPr>
          <w:p w14:paraId="30537E54" w14:textId="552AB961" w:rsidR="003542CF" w:rsidRPr="001700DB" w:rsidRDefault="003542CF" w:rsidP="002507BF">
            <w:pPr>
              <w:jc w:val="center"/>
              <w:rPr>
                <w:sz w:val="18"/>
                <w:szCs w:val="18"/>
              </w:rPr>
            </w:pPr>
          </w:p>
        </w:tc>
        <w:tc>
          <w:tcPr>
            <w:tcW w:w="503" w:type="pct"/>
            <w:tcBorders>
              <w:top w:val="single" w:sz="12" w:space="0" w:color="6C6463"/>
              <w:left w:val="single" w:sz="4" w:space="0" w:color="6C6463"/>
              <w:bottom w:val="single" w:sz="4" w:space="0" w:color="6C6463"/>
              <w:right w:val="single" w:sz="4" w:space="0" w:color="6C6463"/>
            </w:tcBorders>
            <w:shd w:val="clear" w:color="000000" w:fill="FFFFFF"/>
            <w:noWrap/>
            <w:vAlign w:val="center"/>
            <w:hideMark/>
          </w:tcPr>
          <w:p w14:paraId="0E221B75" w14:textId="7211FD7A" w:rsidR="003542CF" w:rsidRPr="001700DB" w:rsidRDefault="009F2458" w:rsidP="002507BF">
            <w:pPr>
              <w:jc w:val="center"/>
              <w:rPr>
                <w:sz w:val="18"/>
                <w:szCs w:val="18"/>
              </w:rPr>
            </w:pPr>
            <w:hyperlink r:id="rId20" w:history="1">
              <w:r w:rsidR="003542CF" w:rsidRPr="00DB3C8E">
                <w:rPr>
                  <w:rStyle w:val="Hyperlink"/>
                  <w:sz w:val="18"/>
                  <w:szCs w:val="18"/>
                </w:rPr>
                <w:t>2</w:t>
              </w:r>
            </w:hyperlink>
            <w:r w:rsidR="003542CF" w:rsidRPr="001700DB">
              <w:rPr>
                <w:sz w:val="18"/>
                <w:szCs w:val="18"/>
              </w:rPr>
              <w:t>,</w:t>
            </w:r>
            <w:hyperlink r:id="rId21" w:history="1">
              <w:r w:rsidR="003542CF" w:rsidRPr="007F37F3">
                <w:rPr>
                  <w:rStyle w:val="Hyperlink"/>
                  <w:sz w:val="18"/>
                  <w:szCs w:val="18"/>
                </w:rPr>
                <w:t>10</w:t>
              </w:r>
            </w:hyperlink>
          </w:p>
        </w:tc>
        <w:tc>
          <w:tcPr>
            <w:tcW w:w="540" w:type="pct"/>
            <w:tcBorders>
              <w:top w:val="single" w:sz="12" w:space="0" w:color="6C6463"/>
              <w:left w:val="single" w:sz="4" w:space="0" w:color="6C6463"/>
              <w:bottom w:val="single" w:sz="4" w:space="0" w:color="6C6463"/>
              <w:right w:val="single" w:sz="4" w:space="0" w:color="6C6463"/>
            </w:tcBorders>
            <w:shd w:val="clear" w:color="000000" w:fill="FFFFFF"/>
            <w:noWrap/>
            <w:vAlign w:val="center"/>
            <w:hideMark/>
          </w:tcPr>
          <w:p w14:paraId="4D842128" w14:textId="7DD9E58E" w:rsidR="003542CF" w:rsidRPr="001700DB" w:rsidRDefault="009F2458" w:rsidP="002507BF">
            <w:pPr>
              <w:jc w:val="center"/>
              <w:rPr>
                <w:sz w:val="18"/>
                <w:szCs w:val="18"/>
              </w:rPr>
            </w:pPr>
            <w:hyperlink r:id="rId22" w:history="1">
              <w:r w:rsidR="007F37F3" w:rsidRPr="00DB3C8E">
                <w:rPr>
                  <w:rStyle w:val="Hyperlink"/>
                  <w:sz w:val="18"/>
                  <w:szCs w:val="18"/>
                </w:rPr>
                <w:t>2</w:t>
              </w:r>
            </w:hyperlink>
            <w:r w:rsidR="007F37F3" w:rsidRPr="001700DB">
              <w:rPr>
                <w:sz w:val="18"/>
                <w:szCs w:val="18"/>
              </w:rPr>
              <w:t>,</w:t>
            </w:r>
            <w:hyperlink r:id="rId23" w:history="1">
              <w:r w:rsidR="007F37F3" w:rsidRPr="007F37F3">
                <w:rPr>
                  <w:rStyle w:val="Hyperlink"/>
                  <w:sz w:val="18"/>
                  <w:szCs w:val="18"/>
                </w:rPr>
                <w:t>10</w:t>
              </w:r>
            </w:hyperlink>
          </w:p>
        </w:tc>
        <w:tc>
          <w:tcPr>
            <w:tcW w:w="590" w:type="pct"/>
            <w:tcBorders>
              <w:top w:val="single" w:sz="12" w:space="0" w:color="6C6463"/>
              <w:left w:val="single" w:sz="4" w:space="0" w:color="6C6463"/>
              <w:bottom w:val="single" w:sz="4" w:space="0" w:color="6C6463"/>
              <w:right w:val="single" w:sz="4" w:space="0" w:color="6C6463"/>
            </w:tcBorders>
            <w:shd w:val="clear" w:color="000000" w:fill="FFFFFF"/>
            <w:noWrap/>
            <w:vAlign w:val="center"/>
            <w:hideMark/>
          </w:tcPr>
          <w:p w14:paraId="60F8EA93" w14:textId="22564B8E" w:rsidR="003542CF" w:rsidRPr="001700DB" w:rsidRDefault="009F2458" w:rsidP="002507BF">
            <w:pPr>
              <w:jc w:val="center"/>
              <w:rPr>
                <w:sz w:val="18"/>
                <w:szCs w:val="18"/>
              </w:rPr>
            </w:pPr>
            <w:hyperlink r:id="rId24" w:history="1">
              <w:r w:rsidR="007F37F3" w:rsidRPr="00DB3C8E">
                <w:rPr>
                  <w:rStyle w:val="Hyperlink"/>
                  <w:sz w:val="18"/>
                  <w:szCs w:val="18"/>
                </w:rPr>
                <w:t>2</w:t>
              </w:r>
            </w:hyperlink>
            <w:r w:rsidR="007F37F3" w:rsidRPr="001700DB">
              <w:rPr>
                <w:sz w:val="18"/>
                <w:szCs w:val="18"/>
              </w:rPr>
              <w:t>,</w:t>
            </w:r>
            <w:hyperlink r:id="rId25" w:history="1">
              <w:r w:rsidR="007F37F3" w:rsidRPr="007F37F3">
                <w:rPr>
                  <w:rStyle w:val="Hyperlink"/>
                  <w:sz w:val="18"/>
                  <w:szCs w:val="18"/>
                </w:rPr>
                <w:t>10</w:t>
              </w:r>
            </w:hyperlink>
          </w:p>
        </w:tc>
        <w:tc>
          <w:tcPr>
            <w:tcW w:w="521" w:type="pct"/>
            <w:tcBorders>
              <w:top w:val="single" w:sz="12" w:space="0" w:color="6C6463"/>
              <w:left w:val="single" w:sz="4" w:space="0" w:color="6C6463"/>
              <w:bottom w:val="single" w:sz="4" w:space="0" w:color="6C6463"/>
              <w:right w:val="single" w:sz="4" w:space="0" w:color="6C6463"/>
            </w:tcBorders>
            <w:shd w:val="clear" w:color="000000" w:fill="FFFFFF"/>
            <w:noWrap/>
            <w:vAlign w:val="center"/>
            <w:hideMark/>
          </w:tcPr>
          <w:p w14:paraId="484BEA96" w14:textId="18AEE0D1" w:rsidR="003542CF" w:rsidRPr="001700DB" w:rsidRDefault="009F2458" w:rsidP="002507BF">
            <w:pPr>
              <w:jc w:val="center"/>
              <w:rPr>
                <w:sz w:val="18"/>
                <w:szCs w:val="18"/>
              </w:rPr>
            </w:pPr>
            <w:hyperlink r:id="rId26" w:history="1">
              <w:r w:rsidR="007F37F3" w:rsidRPr="00DB3C8E">
                <w:rPr>
                  <w:rStyle w:val="Hyperlink"/>
                  <w:sz w:val="18"/>
                  <w:szCs w:val="18"/>
                </w:rPr>
                <w:t>2</w:t>
              </w:r>
            </w:hyperlink>
            <w:r w:rsidR="007F37F3" w:rsidRPr="001700DB">
              <w:rPr>
                <w:sz w:val="18"/>
                <w:szCs w:val="18"/>
              </w:rPr>
              <w:t>,</w:t>
            </w:r>
            <w:hyperlink r:id="rId27" w:history="1">
              <w:r w:rsidR="007F37F3" w:rsidRPr="007F37F3">
                <w:rPr>
                  <w:rStyle w:val="Hyperlink"/>
                  <w:sz w:val="18"/>
                  <w:szCs w:val="18"/>
                </w:rPr>
                <w:t>10</w:t>
              </w:r>
            </w:hyperlink>
          </w:p>
        </w:tc>
        <w:tc>
          <w:tcPr>
            <w:tcW w:w="590" w:type="pct"/>
            <w:tcBorders>
              <w:top w:val="single" w:sz="12" w:space="0" w:color="6C6463"/>
              <w:left w:val="single" w:sz="4" w:space="0" w:color="6C6463"/>
              <w:bottom w:val="single" w:sz="4" w:space="0" w:color="6C6463"/>
              <w:right w:val="single" w:sz="4" w:space="0" w:color="6C6463"/>
            </w:tcBorders>
            <w:shd w:val="clear" w:color="000000" w:fill="FFFFFF"/>
            <w:noWrap/>
            <w:vAlign w:val="center"/>
            <w:hideMark/>
          </w:tcPr>
          <w:p w14:paraId="23734686" w14:textId="5D04BB92" w:rsidR="003542CF" w:rsidRPr="001700DB" w:rsidRDefault="009F2458" w:rsidP="002507BF">
            <w:pPr>
              <w:jc w:val="center"/>
              <w:rPr>
                <w:sz w:val="18"/>
                <w:szCs w:val="18"/>
              </w:rPr>
            </w:pPr>
            <w:hyperlink r:id="rId28" w:history="1">
              <w:r w:rsidR="007F37F3" w:rsidRPr="00DB3C8E">
                <w:rPr>
                  <w:rStyle w:val="Hyperlink"/>
                  <w:sz w:val="18"/>
                  <w:szCs w:val="18"/>
                </w:rPr>
                <w:t>2</w:t>
              </w:r>
            </w:hyperlink>
            <w:r w:rsidR="007F37F3" w:rsidRPr="001700DB">
              <w:rPr>
                <w:sz w:val="18"/>
                <w:szCs w:val="18"/>
              </w:rPr>
              <w:t>,</w:t>
            </w:r>
            <w:hyperlink r:id="rId29" w:history="1">
              <w:r w:rsidR="007F37F3" w:rsidRPr="007F37F3">
                <w:rPr>
                  <w:rStyle w:val="Hyperlink"/>
                  <w:sz w:val="18"/>
                  <w:szCs w:val="18"/>
                </w:rPr>
                <w:t>10</w:t>
              </w:r>
            </w:hyperlink>
          </w:p>
        </w:tc>
        <w:tc>
          <w:tcPr>
            <w:tcW w:w="556" w:type="pct"/>
            <w:tcBorders>
              <w:top w:val="single" w:sz="12" w:space="0" w:color="6C6463"/>
              <w:left w:val="single" w:sz="4" w:space="0" w:color="6C6463"/>
              <w:bottom w:val="single" w:sz="4" w:space="0" w:color="6C6463"/>
              <w:right w:val="single" w:sz="4" w:space="0" w:color="6C6463"/>
            </w:tcBorders>
            <w:shd w:val="clear" w:color="000000" w:fill="FFFFFF"/>
            <w:noWrap/>
            <w:vAlign w:val="center"/>
            <w:hideMark/>
          </w:tcPr>
          <w:p w14:paraId="186547D7" w14:textId="252F53A3" w:rsidR="003542CF" w:rsidRPr="001700DB" w:rsidRDefault="009F2458" w:rsidP="002507BF">
            <w:pPr>
              <w:jc w:val="center"/>
              <w:rPr>
                <w:sz w:val="18"/>
                <w:szCs w:val="18"/>
              </w:rPr>
            </w:pPr>
            <w:hyperlink r:id="rId30" w:history="1">
              <w:r w:rsidR="007F37F3" w:rsidRPr="00DB3C8E">
                <w:rPr>
                  <w:rStyle w:val="Hyperlink"/>
                  <w:sz w:val="18"/>
                  <w:szCs w:val="18"/>
                </w:rPr>
                <w:t>2</w:t>
              </w:r>
            </w:hyperlink>
            <w:r w:rsidR="007F37F3" w:rsidRPr="001700DB">
              <w:rPr>
                <w:sz w:val="18"/>
                <w:szCs w:val="18"/>
              </w:rPr>
              <w:t>,</w:t>
            </w:r>
            <w:hyperlink r:id="rId31" w:history="1">
              <w:r w:rsidR="007F37F3" w:rsidRPr="007F37F3">
                <w:rPr>
                  <w:rStyle w:val="Hyperlink"/>
                  <w:sz w:val="18"/>
                  <w:szCs w:val="18"/>
                </w:rPr>
                <w:t>10</w:t>
              </w:r>
            </w:hyperlink>
          </w:p>
        </w:tc>
        <w:tc>
          <w:tcPr>
            <w:tcW w:w="486" w:type="pct"/>
            <w:tcBorders>
              <w:top w:val="single" w:sz="12" w:space="0" w:color="6C6463"/>
              <w:left w:val="single" w:sz="4" w:space="0" w:color="6C6463"/>
              <w:bottom w:val="single" w:sz="4" w:space="0" w:color="6C6463"/>
            </w:tcBorders>
            <w:shd w:val="clear" w:color="000000" w:fill="FFFFFF"/>
            <w:noWrap/>
            <w:vAlign w:val="center"/>
            <w:hideMark/>
          </w:tcPr>
          <w:p w14:paraId="0081CFB0" w14:textId="30C80747" w:rsidR="003542CF" w:rsidRPr="001700DB" w:rsidRDefault="009F2458" w:rsidP="002507BF">
            <w:pPr>
              <w:jc w:val="center"/>
              <w:rPr>
                <w:sz w:val="18"/>
                <w:szCs w:val="18"/>
              </w:rPr>
            </w:pPr>
            <w:hyperlink r:id="rId32" w:history="1">
              <w:r w:rsidR="007F37F3" w:rsidRPr="00DB3C8E">
                <w:rPr>
                  <w:rStyle w:val="Hyperlink"/>
                  <w:sz w:val="18"/>
                  <w:szCs w:val="18"/>
                </w:rPr>
                <w:t>2</w:t>
              </w:r>
            </w:hyperlink>
            <w:r w:rsidR="007F37F3" w:rsidRPr="001700DB">
              <w:rPr>
                <w:sz w:val="18"/>
                <w:szCs w:val="18"/>
              </w:rPr>
              <w:t>,</w:t>
            </w:r>
            <w:hyperlink r:id="rId33" w:history="1">
              <w:r w:rsidR="007F37F3" w:rsidRPr="007F37F3">
                <w:rPr>
                  <w:rStyle w:val="Hyperlink"/>
                  <w:sz w:val="18"/>
                  <w:szCs w:val="18"/>
                </w:rPr>
                <w:t>10</w:t>
              </w:r>
            </w:hyperlink>
          </w:p>
        </w:tc>
      </w:tr>
      <w:tr w:rsidR="001349FC" w:rsidRPr="001700DB" w14:paraId="6CF8B958" w14:textId="77777777" w:rsidTr="00DF75E7">
        <w:trPr>
          <w:trHeight w:val="600"/>
        </w:trPr>
        <w:tc>
          <w:tcPr>
            <w:tcW w:w="833" w:type="pct"/>
            <w:tcBorders>
              <w:top w:val="single" w:sz="4" w:space="0" w:color="6C6463"/>
              <w:bottom w:val="single" w:sz="4" w:space="0" w:color="6C6463"/>
              <w:right w:val="single" w:sz="4" w:space="0" w:color="6C6463"/>
            </w:tcBorders>
            <w:shd w:val="clear" w:color="auto" w:fill="CFCDC9"/>
            <w:vAlign w:val="center"/>
            <w:hideMark/>
          </w:tcPr>
          <w:p w14:paraId="6FC87A3C" w14:textId="77777777" w:rsidR="003542CF" w:rsidRPr="001349FC" w:rsidRDefault="003542CF" w:rsidP="00DB0628">
            <w:pPr>
              <w:rPr>
                <w:sz w:val="18"/>
                <w:szCs w:val="18"/>
              </w:rPr>
            </w:pPr>
            <w:r w:rsidRPr="001349FC">
              <w:rPr>
                <w:sz w:val="18"/>
                <w:szCs w:val="18"/>
              </w:rPr>
              <w:t>Water infrastructure (canals, dams, pipelines)</w:t>
            </w:r>
          </w:p>
        </w:tc>
        <w:tc>
          <w:tcPr>
            <w:tcW w:w="381" w:type="pct"/>
            <w:tcBorders>
              <w:top w:val="single" w:sz="4" w:space="0" w:color="6C6463"/>
              <w:left w:val="single" w:sz="4" w:space="0" w:color="6C6463"/>
              <w:bottom w:val="single" w:sz="4" w:space="0" w:color="6C6463"/>
              <w:right w:val="single" w:sz="12" w:space="0" w:color="6C6463"/>
            </w:tcBorders>
            <w:shd w:val="clear" w:color="auto" w:fill="CFCDC9"/>
            <w:noWrap/>
            <w:vAlign w:val="center"/>
            <w:hideMark/>
          </w:tcPr>
          <w:p w14:paraId="790633EF" w14:textId="4A41960E" w:rsidR="003542CF" w:rsidRPr="001700DB" w:rsidRDefault="009F2458" w:rsidP="002507BF">
            <w:pPr>
              <w:jc w:val="center"/>
              <w:rPr>
                <w:sz w:val="18"/>
                <w:szCs w:val="18"/>
              </w:rPr>
            </w:pPr>
            <w:hyperlink r:id="rId34" w:history="1">
              <w:r w:rsidR="003542CF" w:rsidRPr="009D16D0">
                <w:rPr>
                  <w:rStyle w:val="Hyperlink"/>
                  <w:sz w:val="18"/>
                  <w:szCs w:val="18"/>
                </w:rPr>
                <w:t>4</w:t>
              </w:r>
            </w:hyperlink>
            <w:r w:rsidR="003542CF" w:rsidRPr="001700DB">
              <w:rPr>
                <w:sz w:val="18"/>
                <w:szCs w:val="18"/>
              </w:rPr>
              <w:t>,</w:t>
            </w:r>
            <w:hyperlink r:id="rId35" w:history="1">
              <w:r w:rsidR="003542CF" w:rsidRPr="007C57D2">
                <w:rPr>
                  <w:rStyle w:val="Hyperlink"/>
                  <w:sz w:val="18"/>
                  <w:szCs w:val="18"/>
                </w:rPr>
                <w:t>5</w:t>
              </w:r>
            </w:hyperlink>
            <w:r w:rsidR="003542CF" w:rsidRPr="001700DB">
              <w:rPr>
                <w:sz w:val="18"/>
                <w:szCs w:val="18"/>
              </w:rPr>
              <w:t>,</w:t>
            </w:r>
            <w:hyperlink r:id="rId36" w:history="1">
              <w:r w:rsidR="003542CF" w:rsidRPr="00C47FCB">
                <w:rPr>
                  <w:rStyle w:val="Hyperlink"/>
                  <w:sz w:val="18"/>
                  <w:szCs w:val="18"/>
                </w:rPr>
                <w:t>14</w:t>
              </w:r>
            </w:hyperlink>
            <w:r w:rsidR="003542CF" w:rsidRPr="001700DB">
              <w:rPr>
                <w:sz w:val="18"/>
                <w:szCs w:val="18"/>
              </w:rPr>
              <w:t>,</w:t>
            </w:r>
            <w:hyperlink r:id="rId37" w:history="1">
              <w:r w:rsidR="003542CF" w:rsidRPr="000521B7">
                <w:rPr>
                  <w:rStyle w:val="Hyperlink"/>
                  <w:sz w:val="18"/>
                  <w:szCs w:val="18"/>
                </w:rPr>
                <w:t>16</w:t>
              </w:r>
            </w:hyperlink>
          </w:p>
        </w:tc>
        <w:tc>
          <w:tcPr>
            <w:tcW w:w="503" w:type="pct"/>
            <w:tcBorders>
              <w:top w:val="single" w:sz="4" w:space="0" w:color="6C6463"/>
              <w:left w:val="single" w:sz="12" w:space="0" w:color="6C6463"/>
              <w:bottom w:val="single" w:sz="4" w:space="0" w:color="6C6463"/>
              <w:right w:val="single" w:sz="12" w:space="0" w:color="6C6463"/>
            </w:tcBorders>
            <w:shd w:val="clear" w:color="auto" w:fill="CFCDC9"/>
            <w:noWrap/>
            <w:vAlign w:val="center"/>
            <w:hideMark/>
          </w:tcPr>
          <w:p w14:paraId="7E036237" w14:textId="4441212E" w:rsidR="003542CF" w:rsidRPr="001700DB" w:rsidRDefault="009F2458" w:rsidP="002507BF">
            <w:pPr>
              <w:jc w:val="center"/>
              <w:rPr>
                <w:sz w:val="18"/>
                <w:szCs w:val="18"/>
              </w:rPr>
            </w:pPr>
            <w:hyperlink r:id="rId38" w:history="1">
              <w:r w:rsidR="004569D2" w:rsidRPr="004569D2">
                <w:rPr>
                  <w:rStyle w:val="Hyperlink"/>
                  <w:sz w:val="18"/>
                  <w:szCs w:val="18"/>
                </w:rPr>
                <w:t>1</w:t>
              </w:r>
            </w:hyperlink>
            <w:r w:rsidR="003542CF" w:rsidRPr="001700DB">
              <w:rPr>
                <w:sz w:val="18"/>
                <w:szCs w:val="18"/>
              </w:rPr>
              <w:t>,</w:t>
            </w:r>
            <w:hyperlink r:id="rId39" w:history="1">
              <w:r w:rsidR="009D16D0" w:rsidRPr="009D16D0">
                <w:rPr>
                  <w:rStyle w:val="Hyperlink"/>
                  <w:sz w:val="18"/>
                  <w:szCs w:val="18"/>
                </w:rPr>
                <w:t>4</w:t>
              </w:r>
            </w:hyperlink>
            <w:r w:rsidR="003542CF" w:rsidRPr="001700DB">
              <w:rPr>
                <w:sz w:val="18"/>
                <w:szCs w:val="18"/>
              </w:rPr>
              <w:t>,</w:t>
            </w:r>
            <w:hyperlink r:id="rId40" w:history="1">
              <w:r w:rsidR="007C57D2" w:rsidRPr="007C57D2">
                <w:rPr>
                  <w:rStyle w:val="Hyperlink"/>
                  <w:sz w:val="18"/>
                  <w:szCs w:val="18"/>
                </w:rPr>
                <w:t>5</w:t>
              </w:r>
            </w:hyperlink>
            <w:r w:rsidR="003542CF" w:rsidRPr="001700DB">
              <w:rPr>
                <w:sz w:val="18"/>
                <w:szCs w:val="18"/>
              </w:rPr>
              <w:t>,</w:t>
            </w:r>
            <w:hyperlink r:id="rId41" w:history="1">
              <w:r w:rsidR="007F37F3" w:rsidRPr="007F37F3">
                <w:rPr>
                  <w:rStyle w:val="Hyperlink"/>
                  <w:sz w:val="18"/>
                  <w:szCs w:val="18"/>
                </w:rPr>
                <w:t>10</w:t>
              </w:r>
            </w:hyperlink>
            <w:r w:rsidR="003542CF" w:rsidRPr="001700DB">
              <w:rPr>
                <w:sz w:val="18"/>
                <w:szCs w:val="18"/>
              </w:rPr>
              <w:t>,</w:t>
            </w:r>
            <w:hyperlink r:id="rId42" w:history="1">
              <w:r w:rsidR="000521B7" w:rsidRPr="000521B7">
                <w:rPr>
                  <w:rStyle w:val="Hyperlink"/>
                  <w:sz w:val="18"/>
                  <w:szCs w:val="18"/>
                </w:rPr>
                <w:t>16</w:t>
              </w:r>
            </w:hyperlink>
          </w:p>
        </w:tc>
        <w:tc>
          <w:tcPr>
            <w:tcW w:w="540" w:type="pct"/>
            <w:tcBorders>
              <w:top w:val="single" w:sz="4" w:space="0" w:color="6C6463"/>
              <w:left w:val="single" w:sz="12" w:space="0" w:color="6C6463"/>
              <w:bottom w:val="single" w:sz="4" w:space="0" w:color="6C6463"/>
              <w:right w:val="single" w:sz="12" w:space="0" w:color="6C6463"/>
            </w:tcBorders>
            <w:shd w:val="clear" w:color="auto" w:fill="CFCDC9"/>
            <w:noWrap/>
            <w:vAlign w:val="center"/>
            <w:hideMark/>
          </w:tcPr>
          <w:p w14:paraId="62DBC4B3" w14:textId="78DD44A9" w:rsidR="003542CF" w:rsidRPr="001700DB" w:rsidRDefault="009F2458" w:rsidP="002507BF">
            <w:pPr>
              <w:jc w:val="center"/>
              <w:rPr>
                <w:sz w:val="18"/>
                <w:szCs w:val="18"/>
              </w:rPr>
            </w:pPr>
            <w:hyperlink r:id="rId43" w:history="1">
              <w:r w:rsidR="004569D2" w:rsidRPr="004569D2">
                <w:rPr>
                  <w:rStyle w:val="Hyperlink"/>
                  <w:sz w:val="18"/>
                  <w:szCs w:val="18"/>
                </w:rPr>
                <w:t>1</w:t>
              </w:r>
            </w:hyperlink>
            <w:r w:rsidR="003542CF" w:rsidRPr="001700DB">
              <w:rPr>
                <w:sz w:val="18"/>
                <w:szCs w:val="18"/>
              </w:rPr>
              <w:t>,</w:t>
            </w:r>
            <w:hyperlink r:id="rId44" w:history="1">
              <w:r w:rsidR="009D16D0" w:rsidRPr="009D16D0">
                <w:rPr>
                  <w:rStyle w:val="Hyperlink"/>
                  <w:sz w:val="18"/>
                  <w:szCs w:val="18"/>
                </w:rPr>
                <w:t>4</w:t>
              </w:r>
            </w:hyperlink>
            <w:r w:rsidR="003542CF" w:rsidRPr="001700DB">
              <w:rPr>
                <w:sz w:val="18"/>
                <w:szCs w:val="18"/>
              </w:rPr>
              <w:t>,</w:t>
            </w:r>
            <w:hyperlink r:id="rId45" w:history="1">
              <w:r w:rsidR="007C57D2" w:rsidRPr="007C57D2">
                <w:rPr>
                  <w:rStyle w:val="Hyperlink"/>
                  <w:sz w:val="18"/>
                  <w:szCs w:val="18"/>
                </w:rPr>
                <w:t>5</w:t>
              </w:r>
            </w:hyperlink>
            <w:r w:rsidR="003542CF" w:rsidRPr="001700DB">
              <w:rPr>
                <w:sz w:val="18"/>
                <w:szCs w:val="18"/>
              </w:rPr>
              <w:t>,</w:t>
            </w:r>
            <w:hyperlink r:id="rId46" w:history="1">
              <w:r w:rsidR="007F37F3" w:rsidRPr="007F37F3">
                <w:rPr>
                  <w:rStyle w:val="Hyperlink"/>
                  <w:sz w:val="18"/>
                  <w:szCs w:val="18"/>
                </w:rPr>
                <w:t>10</w:t>
              </w:r>
            </w:hyperlink>
            <w:r w:rsidR="003542CF" w:rsidRPr="001700DB">
              <w:rPr>
                <w:sz w:val="18"/>
                <w:szCs w:val="18"/>
              </w:rPr>
              <w:t>,</w:t>
            </w:r>
            <w:hyperlink r:id="rId47" w:history="1">
              <w:r w:rsidR="000521B7" w:rsidRPr="000521B7">
                <w:rPr>
                  <w:rStyle w:val="Hyperlink"/>
                  <w:sz w:val="18"/>
                  <w:szCs w:val="18"/>
                </w:rPr>
                <w:t>16</w:t>
              </w:r>
            </w:hyperlink>
          </w:p>
        </w:tc>
        <w:tc>
          <w:tcPr>
            <w:tcW w:w="590" w:type="pct"/>
            <w:tcBorders>
              <w:top w:val="single" w:sz="4" w:space="0" w:color="6C6463"/>
              <w:left w:val="single" w:sz="12" w:space="0" w:color="6C6463"/>
              <w:bottom w:val="single" w:sz="4" w:space="0" w:color="6C6463"/>
              <w:right w:val="single" w:sz="12" w:space="0" w:color="6C6463"/>
            </w:tcBorders>
            <w:shd w:val="clear" w:color="auto" w:fill="CFCDC9"/>
            <w:noWrap/>
            <w:vAlign w:val="center"/>
            <w:hideMark/>
          </w:tcPr>
          <w:p w14:paraId="2415F673" w14:textId="373141B1" w:rsidR="003542CF" w:rsidRPr="001700DB" w:rsidRDefault="009F2458" w:rsidP="002507BF">
            <w:pPr>
              <w:jc w:val="center"/>
              <w:rPr>
                <w:sz w:val="18"/>
                <w:szCs w:val="18"/>
              </w:rPr>
            </w:pPr>
            <w:hyperlink r:id="rId48" w:history="1">
              <w:r w:rsidR="004569D2" w:rsidRPr="004569D2">
                <w:rPr>
                  <w:rStyle w:val="Hyperlink"/>
                  <w:sz w:val="18"/>
                  <w:szCs w:val="18"/>
                </w:rPr>
                <w:t>1</w:t>
              </w:r>
            </w:hyperlink>
            <w:r w:rsidR="003542CF" w:rsidRPr="001700DB">
              <w:rPr>
                <w:sz w:val="18"/>
                <w:szCs w:val="18"/>
              </w:rPr>
              <w:t>,</w:t>
            </w:r>
            <w:hyperlink r:id="rId49" w:history="1">
              <w:r w:rsidR="009D16D0" w:rsidRPr="009D16D0">
                <w:rPr>
                  <w:rStyle w:val="Hyperlink"/>
                  <w:sz w:val="18"/>
                  <w:szCs w:val="18"/>
                </w:rPr>
                <w:t>4</w:t>
              </w:r>
            </w:hyperlink>
            <w:r w:rsidR="003542CF" w:rsidRPr="001700DB">
              <w:rPr>
                <w:sz w:val="18"/>
                <w:szCs w:val="18"/>
              </w:rPr>
              <w:t>,</w:t>
            </w:r>
            <w:hyperlink r:id="rId50" w:history="1">
              <w:r w:rsidR="007C57D2" w:rsidRPr="007C57D2">
                <w:rPr>
                  <w:rStyle w:val="Hyperlink"/>
                  <w:sz w:val="18"/>
                  <w:szCs w:val="18"/>
                </w:rPr>
                <w:t>5</w:t>
              </w:r>
            </w:hyperlink>
            <w:r w:rsidR="003542CF" w:rsidRPr="001700DB">
              <w:rPr>
                <w:sz w:val="18"/>
                <w:szCs w:val="18"/>
              </w:rPr>
              <w:t>,</w:t>
            </w:r>
            <w:hyperlink r:id="rId51" w:history="1">
              <w:r w:rsidR="007F37F3" w:rsidRPr="007F37F3">
                <w:rPr>
                  <w:rStyle w:val="Hyperlink"/>
                  <w:sz w:val="18"/>
                  <w:szCs w:val="18"/>
                </w:rPr>
                <w:t>10</w:t>
              </w:r>
            </w:hyperlink>
            <w:r w:rsidR="003542CF" w:rsidRPr="001700DB">
              <w:rPr>
                <w:sz w:val="18"/>
                <w:szCs w:val="18"/>
              </w:rPr>
              <w:t>,</w:t>
            </w:r>
            <w:hyperlink r:id="rId52" w:history="1">
              <w:r w:rsidR="000521B7" w:rsidRPr="000521B7">
                <w:rPr>
                  <w:rStyle w:val="Hyperlink"/>
                  <w:sz w:val="18"/>
                  <w:szCs w:val="18"/>
                </w:rPr>
                <w:t>16</w:t>
              </w:r>
            </w:hyperlink>
          </w:p>
        </w:tc>
        <w:tc>
          <w:tcPr>
            <w:tcW w:w="521" w:type="pct"/>
            <w:tcBorders>
              <w:top w:val="single" w:sz="4" w:space="0" w:color="6C6463"/>
              <w:left w:val="single" w:sz="12" w:space="0" w:color="6C6463"/>
              <w:bottom w:val="single" w:sz="4" w:space="0" w:color="6C6463"/>
              <w:right w:val="single" w:sz="12" w:space="0" w:color="6C6463"/>
            </w:tcBorders>
            <w:shd w:val="clear" w:color="auto" w:fill="CFCDC9"/>
            <w:noWrap/>
            <w:vAlign w:val="center"/>
            <w:hideMark/>
          </w:tcPr>
          <w:p w14:paraId="799C5112" w14:textId="03615621" w:rsidR="003542CF" w:rsidRPr="001700DB" w:rsidRDefault="009F2458" w:rsidP="002507BF">
            <w:pPr>
              <w:jc w:val="center"/>
              <w:rPr>
                <w:sz w:val="18"/>
                <w:szCs w:val="18"/>
              </w:rPr>
            </w:pPr>
            <w:hyperlink r:id="rId53" w:history="1">
              <w:r w:rsidR="004569D2" w:rsidRPr="004569D2">
                <w:rPr>
                  <w:rStyle w:val="Hyperlink"/>
                  <w:sz w:val="18"/>
                  <w:szCs w:val="18"/>
                </w:rPr>
                <w:t>1</w:t>
              </w:r>
            </w:hyperlink>
            <w:r w:rsidR="003542CF" w:rsidRPr="001700DB">
              <w:rPr>
                <w:sz w:val="18"/>
                <w:szCs w:val="18"/>
              </w:rPr>
              <w:t>,</w:t>
            </w:r>
            <w:hyperlink r:id="rId54" w:history="1">
              <w:r w:rsidR="009D16D0" w:rsidRPr="009D16D0">
                <w:rPr>
                  <w:rStyle w:val="Hyperlink"/>
                  <w:sz w:val="18"/>
                  <w:szCs w:val="18"/>
                </w:rPr>
                <w:t>4</w:t>
              </w:r>
            </w:hyperlink>
            <w:r w:rsidR="003542CF" w:rsidRPr="001700DB">
              <w:rPr>
                <w:sz w:val="18"/>
                <w:szCs w:val="18"/>
              </w:rPr>
              <w:t>,</w:t>
            </w:r>
            <w:hyperlink r:id="rId55" w:history="1">
              <w:r w:rsidR="007C57D2" w:rsidRPr="007C57D2">
                <w:rPr>
                  <w:rStyle w:val="Hyperlink"/>
                  <w:sz w:val="18"/>
                  <w:szCs w:val="18"/>
                </w:rPr>
                <w:t>5</w:t>
              </w:r>
            </w:hyperlink>
            <w:r w:rsidR="003542CF" w:rsidRPr="001700DB">
              <w:rPr>
                <w:sz w:val="18"/>
                <w:szCs w:val="18"/>
              </w:rPr>
              <w:t>,</w:t>
            </w:r>
            <w:hyperlink r:id="rId56" w:history="1">
              <w:r w:rsidR="007F37F3" w:rsidRPr="007F37F3">
                <w:rPr>
                  <w:rStyle w:val="Hyperlink"/>
                  <w:sz w:val="18"/>
                  <w:szCs w:val="18"/>
                </w:rPr>
                <w:t>10</w:t>
              </w:r>
            </w:hyperlink>
            <w:r w:rsidR="003542CF" w:rsidRPr="001700DB">
              <w:rPr>
                <w:sz w:val="18"/>
                <w:szCs w:val="18"/>
              </w:rPr>
              <w:t>,</w:t>
            </w:r>
            <w:hyperlink r:id="rId57" w:history="1">
              <w:r w:rsidR="000521B7" w:rsidRPr="000521B7">
                <w:rPr>
                  <w:rStyle w:val="Hyperlink"/>
                  <w:sz w:val="18"/>
                  <w:szCs w:val="18"/>
                </w:rPr>
                <w:t>16</w:t>
              </w:r>
            </w:hyperlink>
          </w:p>
        </w:tc>
        <w:tc>
          <w:tcPr>
            <w:tcW w:w="590" w:type="pct"/>
            <w:tcBorders>
              <w:top w:val="single" w:sz="4" w:space="0" w:color="6C6463"/>
              <w:left w:val="single" w:sz="12" w:space="0" w:color="6C6463"/>
              <w:bottom w:val="single" w:sz="4" w:space="0" w:color="6C6463"/>
              <w:right w:val="single" w:sz="12" w:space="0" w:color="6C6463"/>
            </w:tcBorders>
            <w:shd w:val="clear" w:color="auto" w:fill="CFCDC9"/>
            <w:noWrap/>
            <w:vAlign w:val="center"/>
            <w:hideMark/>
          </w:tcPr>
          <w:p w14:paraId="7CDF21B0" w14:textId="471C5987" w:rsidR="003542CF" w:rsidRPr="001700DB" w:rsidRDefault="009F2458" w:rsidP="002507BF">
            <w:pPr>
              <w:jc w:val="center"/>
              <w:rPr>
                <w:sz w:val="18"/>
                <w:szCs w:val="18"/>
              </w:rPr>
            </w:pPr>
            <w:hyperlink r:id="rId58" w:history="1">
              <w:r w:rsidR="004569D2" w:rsidRPr="004569D2">
                <w:rPr>
                  <w:rStyle w:val="Hyperlink"/>
                  <w:sz w:val="18"/>
                  <w:szCs w:val="18"/>
                </w:rPr>
                <w:t>1</w:t>
              </w:r>
            </w:hyperlink>
            <w:r w:rsidR="003542CF" w:rsidRPr="001700DB">
              <w:rPr>
                <w:sz w:val="18"/>
                <w:szCs w:val="18"/>
              </w:rPr>
              <w:t>,</w:t>
            </w:r>
            <w:hyperlink r:id="rId59" w:history="1">
              <w:r w:rsidR="009D16D0" w:rsidRPr="009D16D0">
                <w:rPr>
                  <w:rStyle w:val="Hyperlink"/>
                  <w:sz w:val="18"/>
                  <w:szCs w:val="18"/>
                </w:rPr>
                <w:t>4</w:t>
              </w:r>
            </w:hyperlink>
            <w:r w:rsidR="003542CF" w:rsidRPr="001700DB">
              <w:rPr>
                <w:sz w:val="18"/>
                <w:szCs w:val="18"/>
              </w:rPr>
              <w:t>,</w:t>
            </w:r>
            <w:hyperlink r:id="rId60" w:history="1">
              <w:r w:rsidR="007C57D2" w:rsidRPr="007C57D2">
                <w:rPr>
                  <w:rStyle w:val="Hyperlink"/>
                  <w:sz w:val="18"/>
                  <w:szCs w:val="18"/>
                </w:rPr>
                <w:t>5</w:t>
              </w:r>
            </w:hyperlink>
            <w:r w:rsidR="003542CF" w:rsidRPr="001700DB">
              <w:rPr>
                <w:sz w:val="18"/>
                <w:szCs w:val="18"/>
              </w:rPr>
              <w:t>,</w:t>
            </w:r>
            <w:hyperlink r:id="rId61" w:history="1">
              <w:r w:rsidR="007F37F3" w:rsidRPr="007F37F3">
                <w:rPr>
                  <w:rStyle w:val="Hyperlink"/>
                  <w:sz w:val="18"/>
                  <w:szCs w:val="18"/>
                </w:rPr>
                <w:t>10</w:t>
              </w:r>
            </w:hyperlink>
            <w:r w:rsidR="003542CF" w:rsidRPr="001700DB">
              <w:rPr>
                <w:sz w:val="18"/>
                <w:szCs w:val="18"/>
              </w:rPr>
              <w:t>,</w:t>
            </w:r>
            <w:hyperlink r:id="rId62" w:history="1">
              <w:r w:rsidR="000521B7" w:rsidRPr="000521B7">
                <w:rPr>
                  <w:rStyle w:val="Hyperlink"/>
                  <w:sz w:val="18"/>
                  <w:szCs w:val="18"/>
                </w:rPr>
                <w:t>16</w:t>
              </w:r>
            </w:hyperlink>
          </w:p>
        </w:tc>
        <w:tc>
          <w:tcPr>
            <w:tcW w:w="556" w:type="pct"/>
            <w:tcBorders>
              <w:top w:val="single" w:sz="4" w:space="0" w:color="6C6463"/>
              <w:left w:val="single" w:sz="12" w:space="0" w:color="6C6463"/>
              <w:bottom w:val="single" w:sz="4" w:space="0" w:color="6C6463"/>
              <w:right w:val="single" w:sz="12" w:space="0" w:color="6C6463"/>
            </w:tcBorders>
            <w:shd w:val="clear" w:color="auto" w:fill="CFCDC9"/>
            <w:noWrap/>
            <w:vAlign w:val="center"/>
            <w:hideMark/>
          </w:tcPr>
          <w:p w14:paraId="171C4A69" w14:textId="6B314639" w:rsidR="003542CF" w:rsidRPr="001700DB" w:rsidRDefault="009F2458" w:rsidP="002507BF">
            <w:pPr>
              <w:jc w:val="center"/>
              <w:rPr>
                <w:sz w:val="18"/>
                <w:szCs w:val="18"/>
              </w:rPr>
            </w:pPr>
            <w:hyperlink r:id="rId63" w:history="1">
              <w:r w:rsidR="004569D2" w:rsidRPr="004569D2">
                <w:rPr>
                  <w:rStyle w:val="Hyperlink"/>
                  <w:sz w:val="18"/>
                  <w:szCs w:val="18"/>
                </w:rPr>
                <w:t>1</w:t>
              </w:r>
            </w:hyperlink>
            <w:r w:rsidR="003542CF" w:rsidRPr="001700DB">
              <w:rPr>
                <w:sz w:val="18"/>
                <w:szCs w:val="18"/>
              </w:rPr>
              <w:t>,</w:t>
            </w:r>
            <w:hyperlink r:id="rId64" w:history="1">
              <w:r w:rsidR="00690E5E" w:rsidRPr="009D16D0">
                <w:rPr>
                  <w:rStyle w:val="Hyperlink"/>
                  <w:sz w:val="18"/>
                  <w:szCs w:val="18"/>
                </w:rPr>
                <w:t>4</w:t>
              </w:r>
            </w:hyperlink>
            <w:r w:rsidR="003542CF" w:rsidRPr="001700DB">
              <w:rPr>
                <w:sz w:val="18"/>
                <w:szCs w:val="18"/>
              </w:rPr>
              <w:t>,</w:t>
            </w:r>
            <w:hyperlink r:id="rId65" w:history="1">
              <w:r w:rsidR="007C57D2" w:rsidRPr="007C57D2">
                <w:rPr>
                  <w:rStyle w:val="Hyperlink"/>
                  <w:sz w:val="18"/>
                  <w:szCs w:val="18"/>
                </w:rPr>
                <w:t>5</w:t>
              </w:r>
            </w:hyperlink>
            <w:r w:rsidR="003542CF" w:rsidRPr="001700DB">
              <w:rPr>
                <w:sz w:val="18"/>
                <w:szCs w:val="18"/>
              </w:rPr>
              <w:t>,</w:t>
            </w:r>
            <w:hyperlink r:id="rId66" w:history="1">
              <w:r w:rsidR="007F37F3" w:rsidRPr="007F37F3">
                <w:rPr>
                  <w:rStyle w:val="Hyperlink"/>
                  <w:sz w:val="18"/>
                  <w:szCs w:val="18"/>
                </w:rPr>
                <w:t>10</w:t>
              </w:r>
            </w:hyperlink>
            <w:r w:rsidR="003542CF" w:rsidRPr="001700DB">
              <w:rPr>
                <w:sz w:val="18"/>
                <w:szCs w:val="18"/>
              </w:rPr>
              <w:t>,</w:t>
            </w:r>
            <w:hyperlink r:id="rId67" w:history="1">
              <w:r w:rsidR="000521B7" w:rsidRPr="000521B7">
                <w:rPr>
                  <w:rStyle w:val="Hyperlink"/>
                  <w:sz w:val="18"/>
                  <w:szCs w:val="18"/>
                </w:rPr>
                <w:t>16</w:t>
              </w:r>
            </w:hyperlink>
          </w:p>
        </w:tc>
        <w:tc>
          <w:tcPr>
            <w:tcW w:w="486" w:type="pct"/>
            <w:tcBorders>
              <w:top w:val="single" w:sz="4" w:space="0" w:color="6C6463"/>
              <w:left w:val="single" w:sz="12" w:space="0" w:color="6C6463"/>
              <w:bottom w:val="single" w:sz="4" w:space="0" w:color="6C6463"/>
            </w:tcBorders>
            <w:shd w:val="clear" w:color="auto" w:fill="CFCDC9"/>
            <w:noWrap/>
            <w:vAlign w:val="center"/>
            <w:hideMark/>
          </w:tcPr>
          <w:p w14:paraId="335F6028" w14:textId="294AA606" w:rsidR="003542CF" w:rsidRPr="001700DB" w:rsidRDefault="009F2458" w:rsidP="002507BF">
            <w:pPr>
              <w:jc w:val="center"/>
              <w:rPr>
                <w:sz w:val="18"/>
                <w:szCs w:val="18"/>
              </w:rPr>
            </w:pPr>
            <w:hyperlink r:id="rId68" w:history="1">
              <w:r w:rsidR="004569D2" w:rsidRPr="004569D2">
                <w:rPr>
                  <w:rStyle w:val="Hyperlink"/>
                  <w:sz w:val="18"/>
                  <w:szCs w:val="18"/>
                </w:rPr>
                <w:t>1</w:t>
              </w:r>
            </w:hyperlink>
            <w:r w:rsidR="003542CF" w:rsidRPr="001700DB">
              <w:rPr>
                <w:sz w:val="18"/>
                <w:szCs w:val="18"/>
              </w:rPr>
              <w:t>,</w:t>
            </w:r>
            <w:hyperlink r:id="rId69" w:history="1">
              <w:r w:rsidR="007C57D2" w:rsidRPr="009D16D0">
                <w:rPr>
                  <w:rStyle w:val="Hyperlink"/>
                  <w:sz w:val="18"/>
                  <w:szCs w:val="18"/>
                </w:rPr>
                <w:t>4</w:t>
              </w:r>
            </w:hyperlink>
            <w:r w:rsidR="003542CF" w:rsidRPr="001700DB">
              <w:rPr>
                <w:sz w:val="18"/>
                <w:szCs w:val="18"/>
              </w:rPr>
              <w:t>,</w:t>
            </w:r>
            <w:hyperlink r:id="rId70" w:history="1">
              <w:r w:rsidR="007C57D2" w:rsidRPr="007C57D2">
                <w:rPr>
                  <w:rStyle w:val="Hyperlink"/>
                  <w:sz w:val="18"/>
                  <w:szCs w:val="18"/>
                </w:rPr>
                <w:t>5</w:t>
              </w:r>
            </w:hyperlink>
            <w:r w:rsidR="003542CF" w:rsidRPr="001700DB">
              <w:rPr>
                <w:sz w:val="18"/>
                <w:szCs w:val="18"/>
              </w:rPr>
              <w:t>,</w:t>
            </w:r>
            <w:hyperlink r:id="rId71" w:history="1">
              <w:r w:rsidR="007F37F3" w:rsidRPr="007F37F3">
                <w:rPr>
                  <w:rStyle w:val="Hyperlink"/>
                  <w:sz w:val="18"/>
                  <w:szCs w:val="18"/>
                </w:rPr>
                <w:t>10</w:t>
              </w:r>
            </w:hyperlink>
            <w:r w:rsidR="003542CF" w:rsidRPr="001700DB">
              <w:rPr>
                <w:sz w:val="18"/>
                <w:szCs w:val="18"/>
              </w:rPr>
              <w:t>,</w:t>
            </w:r>
            <w:hyperlink r:id="rId72" w:history="1">
              <w:r w:rsidR="000521B7" w:rsidRPr="000521B7">
                <w:rPr>
                  <w:rStyle w:val="Hyperlink"/>
                  <w:sz w:val="18"/>
                  <w:szCs w:val="18"/>
                </w:rPr>
                <w:t>16</w:t>
              </w:r>
            </w:hyperlink>
          </w:p>
        </w:tc>
      </w:tr>
      <w:tr w:rsidR="001349FC" w:rsidRPr="001700DB" w14:paraId="1D0981AE" w14:textId="77777777" w:rsidTr="00935E6C">
        <w:trPr>
          <w:trHeight w:val="600"/>
        </w:trPr>
        <w:tc>
          <w:tcPr>
            <w:tcW w:w="833" w:type="pct"/>
            <w:tcBorders>
              <w:top w:val="single" w:sz="4" w:space="0" w:color="6C6463"/>
              <w:bottom w:val="single" w:sz="4" w:space="0" w:color="6C6463"/>
              <w:right w:val="single" w:sz="4" w:space="0" w:color="6C6463"/>
            </w:tcBorders>
            <w:shd w:val="clear" w:color="auto" w:fill="FFFFFF" w:themeFill="background1"/>
            <w:vAlign w:val="center"/>
            <w:hideMark/>
          </w:tcPr>
          <w:p w14:paraId="4FF695B1" w14:textId="77777777" w:rsidR="00C6188B" w:rsidRDefault="003542CF" w:rsidP="00DB0628">
            <w:pPr>
              <w:rPr>
                <w:sz w:val="18"/>
                <w:szCs w:val="18"/>
              </w:rPr>
            </w:pPr>
            <w:r w:rsidRPr="001349FC">
              <w:rPr>
                <w:sz w:val="18"/>
                <w:szCs w:val="18"/>
              </w:rPr>
              <w:t>Construction/</w:t>
            </w:r>
          </w:p>
          <w:p w14:paraId="1CEB4481" w14:textId="2B56807F" w:rsidR="003542CF" w:rsidRPr="001349FC" w:rsidRDefault="003542CF" w:rsidP="00DB0628">
            <w:pPr>
              <w:rPr>
                <w:sz w:val="18"/>
                <w:szCs w:val="18"/>
              </w:rPr>
            </w:pPr>
            <w:r w:rsidRPr="001349FC">
              <w:rPr>
                <w:sz w:val="18"/>
                <w:szCs w:val="18"/>
              </w:rPr>
              <w:t>Infrastructure (including new build, rehab</w:t>
            </w:r>
            <w:r w:rsidR="00C6188B">
              <w:rPr>
                <w:sz w:val="18"/>
                <w:szCs w:val="18"/>
              </w:rPr>
              <w:t>,</w:t>
            </w:r>
            <w:r w:rsidRPr="001349FC">
              <w:rPr>
                <w:sz w:val="18"/>
                <w:szCs w:val="18"/>
              </w:rPr>
              <w:t xml:space="preserve"> and renovation)</w:t>
            </w:r>
          </w:p>
        </w:tc>
        <w:tc>
          <w:tcPr>
            <w:tcW w:w="381"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08AFD31F" w14:textId="33CFA194" w:rsidR="003542CF" w:rsidRPr="001700DB" w:rsidRDefault="009F2458" w:rsidP="002507BF">
            <w:pPr>
              <w:jc w:val="center"/>
              <w:rPr>
                <w:sz w:val="18"/>
                <w:szCs w:val="18"/>
              </w:rPr>
            </w:pPr>
            <w:hyperlink r:id="rId73" w:history="1">
              <w:r w:rsidR="003542CF" w:rsidRPr="00012F56">
                <w:rPr>
                  <w:rStyle w:val="Hyperlink"/>
                  <w:sz w:val="18"/>
                  <w:szCs w:val="18"/>
                </w:rPr>
                <w:t>6</w:t>
              </w:r>
            </w:hyperlink>
            <w:r w:rsidR="003542CF" w:rsidRPr="001700DB">
              <w:rPr>
                <w:sz w:val="18"/>
                <w:szCs w:val="18"/>
              </w:rPr>
              <w:t>,</w:t>
            </w:r>
            <w:hyperlink r:id="rId74" w:history="1">
              <w:r w:rsidR="003542CF" w:rsidRPr="00C47FCB">
                <w:rPr>
                  <w:rStyle w:val="Hyperlink"/>
                  <w:sz w:val="18"/>
                  <w:szCs w:val="18"/>
                </w:rPr>
                <w:t>13</w:t>
              </w:r>
            </w:hyperlink>
          </w:p>
        </w:tc>
        <w:tc>
          <w:tcPr>
            <w:tcW w:w="503"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5C42FFF6" w14:textId="640B7206" w:rsidR="003542CF" w:rsidRPr="001700DB" w:rsidRDefault="009F2458" w:rsidP="002507BF">
            <w:pPr>
              <w:jc w:val="center"/>
              <w:rPr>
                <w:sz w:val="18"/>
                <w:szCs w:val="18"/>
              </w:rPr>
            </w:pPr>
            <w:hyperlink r:id="rId75" w:history="1">
              <w:r w:rsidR="00DB3C8E" w:rsidRPr="00DB3C8E">
                <w:rPr>
                  <w:rStyle w:val="Hyperlink"/>
                  <w:sz w:val="18"/>
                  <w:szCs w:val="18"/>
                </w:rPr>
                <w:t>2</w:t>
              </w:r>
            </w:hyperlink>
            <w:r w:rsidR="003542CF" w:rsidRPr="001700DB">
              <w:rPr>
                <w:sz w:val="18"/>
                <w:szCs w:val="18"/>
              </w:rPr>
              <w:t>,</w:t>
            </w:r>
            <w:hyperlink r:id="rId76" w:history="1">
              <w:r w:rsidR="00012F56" w:rsidRPr="00012F56">
                <w:rPr>
                  <w:rStyle w:val="Hyperlink"/>
                  <w:sz w:val="18"/>
                  <w:szCs w:val="18"/>
                </w:rPr>
                <w:t>6</w:t>
              </w:r>
            </w:hyperlink>
            <w:r w:rsidR="003542CF" w:rsidRPr="001700DB">
              <w:rPr>
                <w:sz w:val="18"/>
                <w:szCs w:val="18"/>
              </w:rPr>
              <w:t>,</w:t>
            </w:r>
            <w:hyperlink r:id="rId77" w:history="1">
              <w:r w:rsidR="00E9449E" w:rsidRPr="00E9449E">
                <w:rPr>
                  <w:rStyle w:val="Hyperlink"/>
                  <w:sz w:val="18"/>
                  <w:szCs w:val="18"/>
                </w:rPr>
                <w:t>8</w:t>
              </w:r>
            </w:hyperlink>
            <w:r w:rsidR="003542CF" w:rsidRPr="001700DB">
              <w:rPr>
                <w:sz w:val="18"/>
                <w:szCs w:val="18"/>
              </w:rPr>
              <w:t>,</w:t>
            </w:r>
            <w:hyperlink r:id="rId78" w:history="1">
              <w:r w:rsidR="007F37F3" w:rsidRPr="007F37F3">
                <w:rPr>
                  <w:rStyle w:val="Hyperlink"/>
                  <w:sz w:val="18"/>
                  <w:szCs w:val="18"/>
                </w:rPr>
                <w:t>10</w:t>
              </w:r>
            </w:hyperlink>
            <w:r w:rsidR="003542CF" w:rsidRPr="001700DB">
              <w:rPr>
                <w:sz w:val="18"/>
                <w:szCs w:val="18"/>
              </w:rPr>
              <w:t>,</w:t>
            </w:r>
            <w:hyperlink r:id="rId79" w:history="1">
              <w:r w:rsidR="003542CF" w:rsidRPr="00557BE2">
                <w:rPr>
                  <w:rStyle w:val="Hyperlink"/>
                  <w:sz w:val="18"/>
                  <w:szCs w:val="18"/>
                </w:rPr>
                <w:t>11</w:t>
              </w:r>
            </w:hyperlink>
            <w:r w:rsidR="003542CF" w:rsidRPr="001700DB">
              <w:rPr>
                <w:sz w:val="18"/>
                <w:szCs w:val="18"/>
              </w:rPr>
              <w:t>,</w:t>
            </w:r>
            <w:r w:rsidR="00C47FCB">
              <w:rPr>
                <w:sz w:val="18"/>
                <w:szCs w:val="18"/>
              </w:rPr>
              <w:t xml:space="preserve"> </w:t>
            </w:r>
            <w:hyperlink r:id="rId80" w:history="1">
              <w:r w:rsidR="00C47FCB" w:rsidRPr="00C47FCB">
                <w:rPr>
                  <w:rStyle w:val="Hyperlink"/>
                  <w:sz w:val="18"/>
                  <w:szCs w:val="18"/>
                </w:rPr>
                <w:t>13</w:t>
              </w:r>
            </w:hyperlink>
          </w:p>
        </w:tc>
        <w:tc>
          <w:tcPr>
            <w:tcW w:w="540"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116266F2" w14:textId="55816495" w:rsidR="003542CF" w:rsidRPr="001700DB" w:rsidRDefault="009F2458" w:rsidP="002507BF">
            <w:pPr>
              <w:jc w:val="center"/>
              <w:rPr>
                <w:sz w:val="18"/>
                <w:szCs w:val="18"/>
              </w:rPr>
            </w:pPr>
            <w:hyperlink r:id="rId81" w:history="1">
              <w:r w:rsidR="00DB3C8E" w:rsidRPr="00DB3C8E">
                <w:rPr>
                  <w:rStyle w:val="Hyperlink"/>
                  <w:sz w:val="18"/>
                  <w:szCs w:val="18"/>
                </w:rPr>
                <w:t>2</w:t>
              </w:r>
            </w:hyperlink>
            <w:r w:rsidR="003542CF" w:rsidRPr="001700DB">
              <w:rPr>
                <w:sz w:val="18"/>
                <w:szCs w:val="18"/>
              </w:rPr>
              <w:t>,</w:t>
            </w:r>
            <w:hyperlink r:id="rId82" w:history="1">
              <w:r w:rsidR="00012F56" w:rsidRPr="00012F56">
                <w:rPr>
                  <w:rStyle w:val="Hyperlink"/>
                  <w:sz w:val="18"/>
                  <w:szCs w:val="18"/>
                </w:rPr>
                <w:t>6</w:t>
              </w:r>
            </w:hyperlink>
            <w:r w:rsidR="003542CF" w:rsidRPr="001700DB">
              <w:rPr>
                <w:sz w:val="18"/>
                <w:szCs w:val="18"/>
              </w:rPr>
              <w:t>,</w:t>
            </w:r>
            <w:hyperlink r:id="rId83" w:history="1">
              <w:r w:rsidR="00E9449E" w:rsidRPr="00E9449E">
                <w:rPr>
                  <w:rStyle w:val="Hyperlink"/>
                  <w:sz w:val="18"/>
                  <w:szCs w:val="18"/>
                </w:rPr>
                <w:t>8</w:t>
              </w:r>
            </w:hyperlink>
            <w:r w:rsidR="003542CF" w:rsidRPr="001700DB">
              <w:rPr>
                <w:sz w:val="18"/>
                <w:szCs w:val="18"/>
              </w:rPr>
              <w:t>,</w:t>
            </w:r>
            <w:hyperlink r:id="rId84" w:history="1">
              <w:r w:rsidR="007F37F3" w:rsidRPr="007F37F3">
                <w:rPr>
                  <w:rStyle w:val="Hyperlink"/>
                  <w:sz w:val="18"/>
                  <w:szCs w:val="18"/>
                </w:rPr>
                <w:t>10</w:t>
              </w:r>
            </w:hyperlink>
            <w:r w:rsidR="003542CF" w:rsidRPr="001700DB">
              <w:rPr>
                <w:sz w:val="18"/>
                <w:szCs w:val="18"/>
              </w:rPr>
              <w:t>,</w:t>
            </w:r>
            <w:hyperlink r:id="rId85" w:history="1">
              <w:r w:rsidR="00557BE2" w:rsidRPr="00557BE2">
                <w:rPr>
                  <w:rStyle w:val="Hyperlink"/>
                  <w:sz w:val="18"/>
                  <w:szCs w:val="18"/>
                </w:rPr>
                <w:t>11</w:t>
              </w:r>
            </w:hyperlink>
            <w:r w:rsidR="003542CF" w:rsidRPr="001700DB">
              <w:rPr>
                <w:sz w:val="18"/>
                <w:szCs w:val="18"/>
              </w:rPr>
              <w:t>,</w:t>
            </w:r>
            <w:hyperlink r:id="rId86" w:history="1">
              <w:r w:rsidR="00C47FCB" w:rsidRPr="00C47FCB">
                <w:rPr>
                  <w:rStyle w:val="Hyperlink"/>
                  <w:sz w:val="18"/>
                  <w:szCs w:val="18"/>
                </w:rPr>
                <w:t>13</w:t>
              </w:r>
            </w:hyperlink>
          </w:p>
        </w:tc>
        <w:tc>
          <w:tcPr>
            <w:tcW w:w="590"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07141EF2" w14:textId="18CE62EE" w:rsidR="003542CF" w:rsidRPr="001700DB" w:rsidRDefault="009F2458" w:rsidP="002507BF">
            <w:pPr>
              <w:jc w:val="center"/>
              <w:rPr>
                <w:sz w:val="18"/>
                <w:szCs w:val="18"/>
              </w:rPr>
            </w:pPr>
            <w:hyperlink r:id="rId87" w:history="1">
              <w:r w:rsidR="00DB3C8E" w:rsidRPr="00DB3C8E">
                <w:rPr>
                  <w:rStyle w:val="Hyperlink"/>
                  <w:sz w:val="18"/>
                  <w:szCs w:val="18"/>
                </w:rPr>
                <w:t>2</w:t>
              </w:r>
            </w:hyperlink>
            <w:r w:rsidR="003542CF" w:rsidRPr="001700DB">
              <w:rPr>
                <w:sz w:val="18"/>
                <w:szCs w:val="18"/>
              </w:rPr>
              <w:t>,</w:t>
            </w:r>
            <w:hyperlink r:id="rId88" w:history="1">
              <w:r w:rsidR="00012F56" w:rsidRPr="00012F56">
                <w:rPr>
                  <w:rStyle w:val="Hyperlink"/>
                  <w:sz w:val="18"/>
                  <w:szCs w:val="18"/>
                </w:rPr>
                <w:t>6</w:t>
              </w:r>
            </w:hyperlink>
            <w:r w:rsidR="003542CF" w:rsidRPr="001700DB">
              <w:rPr>
                <w:sz w:val="18"/>
                <w:szCs w:val="18"/>
              </w:rPr>
              <w:t>,</w:t>
            </w:r>
            <w:hyperlink r:id="rId89" w:history="1">
              <w:r w:rsidR="00E9449E" w:rsidRPr="00E9449E">
                <w:rPr>
                  <w:rStyle w:val="Hyperlink"/>
                  <w:sz w:val="18"/>
                  <w:szCs w:val="18"/>
                </w:rPr>
                <w:t>8</w:t>
              </w:r>
            </w:hyperlink>
            <w:r w:rsidR="003542CF" w:rsidRPr="001700DB">
              <w:rPr>
                <w:sz w:val="18"/>
                <w:szCs w:val="18"/>
              </w:rPr>
              <w:t>,</w:t>
            </w:r>
            <w:hyperlink r:id="rId90" w:history="1">
              <w:r w:rsidR="007F37F3" w:rsidRPr="007F37F3">
                <w:rPr>
                  <w:rStyle w:val="Hyperlink"/>
                  <w:sz w:val="18"/>
                  <w:szCs w:val="18"/>
                </w:rPr>
                <w:t>10</w:t>
              </w:r>
            </w:hyperlink>
            <w:r w:rsidR="003542CF" w:rsidRPr="001700DB">
              <w:rPr>
                <w:sz w:val="18"/>
                <w:szCs w:val="18"/>
              </w:rPr>
              <w:t>,</w:t>
            </w:r>
            <w:hyperlink r:id="rId91" w:history="1">
              <w:r w:rsidR="00557BE2" w:rsidRPr="00557BE2">
                <w:rPr>
                  <w:rStyle w:val="Hyperlink"/>
                  <w:sz w:val="18"/>
                  <w:szCs w:val="18"/>
                </w:rPr>
                <w:t>11</w:t>
              </w:r>
            </w:hyperlink>
            <w:r w:rsidR="003542CF" w:rsidRPr="001700DB">
              <w:rPr>
                <w:sz w:val="18"/>
                <w:szCs w:val="18"/>
              </w:rPr>
              <w:t>,</w:t>
            </w:r>
            <w:hyperlink r:id="rId92" w:history="1">
              <w:r w:rsidR="00C47FCB" w:rsidRPr="00C47FCB">
                <w:rPr>
                  <w:rStyle w:val="Hyperlink"/>
                  <w:sz w:val="18"/>
                  <w:szCs w:val="18"/>
                </w:rPr>
                <w:t>13</w:t>
              </w:r>
            </w:hyperlink>
          </w:p>
        </w:tc>
        <w:tc>
          <w:tcPr>
            <w:tcW w:w="521"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29F3D2E7" w14:textId="0C308F09" w:rsidR="003542CF" w:rsidRPr="001700DB" w:rsidRDefault="009F2458" w:rsidP="002507BF">
            <w:pPr>
              <w:jc w:val="center"/>
              <w:rPr>
                <w:sz w:val="18"/>
                <w:szCs w:val="18"/>
              </w:rPr>
            </w:pPr>
            <w:hyperlink r:id="rId93" w:history="1">
              <w:r w:rsidR="007C57D2" w:rsidRPr="00DB3C8E">
                <w:rPr>
                  <w:rStyle w:val="Hyperlink"/>
                  <w:sz w:val="18"/>
                  <w:szCs w:val="18"/>
                </w:rPr>
                <w:t>2</w:t>
              </w:r>
            </w:hyperlink>
            <w:r w:rsidR="003542CF" w:rsidRPr="001700DB">
              <w:rPr>
                <w:sz w:val="18"/>
                <w:szCs w:val="18"/>
              </w:rPr>
              <w:t>,</w:t>
            </w:r>
            <w:hyperlink r:id="rId94" w:history="1">
              <w:r w:rsidR="00012F56" w:rsidRPr="00012F56">
                <w:rPr>
                  <w:rStyle w:val="Hyperlink"/>
                  <w:sz w:val="18"/>
                  <w:szCs w:val="18"/>
                </w:rPr>
                <w:t>6</w:t>
              </w:r>
            </w:hyperlink>
            <w:r w:rsidR="003542CF" w:rsidRPr="001700DB">
              <w:rPr>
                <w:sz w:val="18"/>
                <w:szCs w:val="18"/>
              </w:rPr>
              <w:t>,</w:t>
            </w:r>
            <w:hyperlink r:id="rId95" w:history="1">
              <w:r w:rsidR="00E9449E" w:rsidRPr="00E9449E">
                <w:rPr>
                  <w:rStyle w:val="Hyperlink"/>
                  <w:sz w:val="18"/>
                  <w:szCs w:val="18"/>
                </w:rPr>
                <w:t>8</w:t>
              </w:r>
            </w:hyperlink>
            <w:r w:rsidR="003542CF" w:rsidRPr="001700DB">
              <w:rPr>
                <w:sz w:val="18"/>
                <w:szCs w:val="18"/>
              </w:rPr>
              <w:t>,</w:t>
            </w:r>
            <w:hyperlink r:id="rId96" w:history="1">
              <w:r w:rsidR="007F37F3" w:rsidRPr="007F37F3">
                <w:rPr>
                  <w:rStyle w:val="Hyperlink"/>
                  <w:sz w:val="18"/>
                  <w:szCs w:val="18"/>
                </w:rPr>
                <w:t>10</w:t>
              </w:r>
            </w:hyperlink>
            <w:r w:rsidR="003542CF" w:rsidRPr="001700DB">
              <w:rPr>
                <w:sz w:val="18"/>
                <w:szCs w:val="18"/>
              </w:rPr>
              <w:t>,</w:t>
            </w:r>
            <w:hyperlink r:id="rId97" w:history="1">
              <w:r w:rsidR="00557BE2" w:rsidRPr="00557BE2">
                <w:rPr>
                  <w:rStyle w:val="Hyperlink"/>
                  <w:sz w:val="18"/>
                  <w:szCs w:val="18"/>
                </w:rPr>
                <w:t>11</w:t>
              </w:r>
            </w:hyperlink>
            <w:r w:rsidR="003542CF" w:rsidRPr="001700DB">
              <w:rPr>
                <w:sz w:val="18"/>
                <w:szCs w:val="18"/>
              </w:rPr>
              <w:t>,</w:t>
            </w:r>
            <w:hyperlink r:id="rId98" w:history="1">
              <w:r w:rsidR="00C47FCB" w:rsidRPr="00C47FCB">
                <w:rPr>
                  <w:rStyle w:val="Hyperlink"/>
                  <w:sz w:val="18"/>
                  <w:szCs w:val="18"/>
                </w:rPr>
                <w:t>13</w:t>
              </w:r>
            </w:hyperlink>
          </w:p>
        </w:tc>
        <w:tc>
          <w:tcPr>
            <w:tcW w:w="590"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09EEA91C" w14:textId="1F217DF7" w:rsidR="003542CF" w:rsidRPr="001700DB" w:rsidRDefault="009F2458" w:rsidP="002507BF">
            <w:pPr>
              <w:jc w:val="center"/>
              <w:rPr>
                <w:sz w:val="18"/>
                <w:szCs w:val="18"/>
              </w:rPr>
            </w:pPr>
            <w:hyperlink r:id="rId99" w:history="1">
              <w:r w:rsidR="007C57D2" w:rsidRPr="00DB3C8E">
                <w:rPr>
                  <w:rStyle w:val="Hyperlink"/>
                  <w:sz w:val="18"/>
                  <w:szCs w:val="18"/>
                </w:rPr>
                <w:t>2</w:t>
              </w:r>
            </w:hyperlink>
            <w:r w:rsidR="003542CF" w:rsidRPr="001700DB">
              <w:rPr>
                <w:sz w:val="18"/>
                <w:szCs w:val="18"/>
              </w:rPr>
              <w:t>,</w:t>
            </w:r>
            <w:hyperlink r:id="rId100" w:history="1">
              <w:r w:rsidR="00012F56" w:rsidRPr="00012F56">
                <w:rPr>
                  <w:rStyle w:val="Hyperlink"/>
                  <w:sz w:val="18"/>
                  <w:szCs w:val="18"/>
                </w:rPr>
                <w:t>6</w:t>
              </w:r>
            </w:hyperlink>
            <w:r w:rsidR="003542CF" w:rsidRPr="001700DB">
              <w:rPr>
                <w:sz w:val="18"/>
                <w:szCs w:val="18"/>
              </w:rPr>
              <w:t>,</w:t>
            </w:r>
            <w:hyperlink r:id="rId101" w:history="1">
              <w:r w:rsidR="007F37F3" w:rsidRPr="00E9449E">
                <w:rPr>
                  <w:rStyle w:val="Hyperlink"/>
                  <w:sz w:val="18"/>
                  <w:szCs w:val="18"/>
                </w:rPr>
                <w:t>8</w:t>
              </w:r>
            </w:hyperlink>
            <w:r w:rsidR="003542CF" w:rsidRPr="001700DB">
              <w:rPr>
                <w:sz w:val="18"/>
                <w:szCs w:val="18"/>
              </w:rPr>
              <w:t>,</w:t>
            </w:r>
            <w:hyperlink r:id="rId102" w:history="1">
              <w:r w:rsidR="007F37F3" w:rsidRPr="007F37F3">
                <w:rPr>
                  <w:rStyle w:val="Hyperlink"/>
                  <w:sz w:val="18"/>
                  <w:szCs w:val="18"/>
                </w:rPr>
                <w:t>10</w:t>
              </w:r>
            </w:hyperlink>
            <w:r w:rsidR="003542CF" w:rsidRPr="001700DB">
              <w:rPr>
                <w:sz w:val="18"/>
                <w:szCs w:val="18"/>
              </w:rPr>
              <w:t>,</w:t>
            </w:r>
            <w:hyperlink r:id="rId103" w:history="1">
              <w:r w:rsidR="00557BE2" w:rsidRPr="00557BE2">
                <w:rPr>
                  <w:rStyle w:val="Hyperlink"/>
                  <w:sz w:val="18"/>
                  <w:szCs w:val="18"/>
                </w:rPr>
                <w:t>11</w:t>
              </w:r>
            </w:hyperlink>
          </w:p>
        </w:tc>
        <w:tc>
          <w:tcPr>
            <w:tcW w:w="556"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23DA4BB3" w14:textId="71927216" w:rsidR="003542CF" w:rsidRPr="001700DB" w:rsidRDefault="009F2458" w:rsidP="002507BF">
            <w:pPr>
              <w:jc w:val="center"/>
              <w:rPr>
                <w:sz w:val="18"/>
                <w:szCs w:val="18"/>
              </w:rPr>
            </w:pPr>
            <w:hyperlink r:id="rId104" w:history="1">
              <w:r w:rsidR="007C57D2" w:rsidRPr="00DB3C8E">
                <w:rPr>
                  <w:rStyle w:val="Hyperlink"/>
                  <w:sz w:val="18"/>
                  <w:szCs w:val="18"/>
                </w:rPr>
                <w:t>2</w:t>
              </w:r>
            </w:hyperlink>
            <w:r w:rsidR="003542CF" w:rsidRPr="001700DB">
              <w:rPr>
                <w:sz w:val="18"/>
                <w:szCs w:val="18"/>
              </w:rPr>
              <w:t>,</w:t>
            </w:r>
            <w:hyperlink r:id="rId105" w:history="1">
              <w:r w:rsidR="00012F56" w:rsidRPr="00012F56">
                <w:rPr>
                  <w:rStyle w:val="Hyperlink"/>
                  <w:sz w:val="18"/>
                  <w:szCs w:val="18"/>
                </w:rPr>
                <w:t>6</w:t>
              </w:r>
            </w:hyperlink>
            <w:r w:rsidR="003542CF" w:rsidRPr="001700DB">
              <w:rPr>
                <w:sz w:val="18"/>
                <w:szCs w:val="18"/>
              </w:rPr>
              <w:t>,</w:t>
            </w:r>
            <w:hyperlink r:id="rId106" w:history="1">
              <w:r w:rsidR="00E9449E" w:rsidRPr="00E9449E">
                <w:rPr>
                  <w:rStyle w:val="Hyperlink"/>
                  <w:sz w:val="18"/>
                  <w:szCs w:val="18"/>
                </w:rPr>
                <w:t>8</w:t>
              </w:r>
            </w:hyperlink>
            <w:r w:rsidR="003542CF" w:rsidRPr="001700DB">
              <w:rPr>
                <w:sz w:val="18"/>
                <w:szCs w:val="18"/>
              </w:rPr>
              <w:t>,</w:t>
            </w:r>
            <w:hyperlink r:id="rId107" w:history="1">
              <w:r w:rsidR="007F37F3" w:rsidRPr="007F37F3">
                <w:rPr>
                  <w:rStyle w:val="Hyperlink"/>
                  <w:sz w:val="18"/>
                  <w:szCs w:val="18"/>
                </w:rPr>
                <w:t>10</w:t>
              </w:r>
            </w:hyperlink>
            <w:r w:rsidR="003542CF" w:rsidRPr="001700DB">
              <w:rPr>
                <w:sz w:val="18"/>
                <w:szCs w:val="18"/>
              </w:rPr>
              <w:t>,</w:t>
            </w:r>
            <w:hyperlink r:id="rId108" w:history="1">
              <w:r w:rsidR="00557BE2" w:rsidRPr="00557BE2">
                <w:rPr>
                  <w:rStyle w:val="Hyperlink"/>
                  <w:sz w:val="18"/>
                  <w:szCs w:val="18"/>
                </w:rPr>
                <w:t>11</w:t>
              </w:r>
            </w:hyperlink>
            <w:r w:rsidR="003542CF" w:rsidRPr="001700DB">
              <w:rPr>
                <w:sz w:val="18"/>
                <w:szCs w:val="18"/>
              </w:rPr>
              <w:t>,</w:t>
            </w:r>
            <w:hyperlink r:id="rId109" w:history="1">
              <w:r w:rsidR="00C47FCB" w:rsidRPr="00C47FCB">
                <w:rPr>
                  <w:rStyle w:val="Hyperlink"/>
                  <w:sz w:val="18"/>
                  <w:szCs w:val="18"/>
                </w:rPr>
                <w:t>13</w:t>
              </w:r>
            </w:hyperlink>
          </w:p>
        </w:tc>
        <w:tc>
          <w:tcPr>
            <w:tcW w:w="486" w:type="pct"/>
            <w:tcBorders>
              <w:top w:val="single" w:sz="4" w:space="0" w:color="6C6463"/>
              <w:left w:val="single" w:sz="4" w:space="0" w:color="6C6463"/>
              <w:bottom w:val="single" w:sz="4" w:space="0" w:color="6C6463"/>
            </w:tcBorders>
            <w:shd w:val="clear" w:color="000000" w:fill="FFFFFF"/>
            <w:noWrap/>
            <w:vAlign w:val="center"/>
            <w:hideMark/>
          </w:tcPr>
          <w:p w14:paraId="0896D22B" w14:textId="02AB5726" w:rsidR="003542CF" w:rsidRPr="001700DB" w:rsidRDefault="009F2458" w:rsidP="002507BF">
            <w:pPr>
              <w:jc w:val="center"/>
              <w:rPr>
                <w:sz w:val="18"/>
                <w:szCs w:val="18"/>
              </w:rPr>
            </w:pPr>
            <w:hyperlink r:id="rId110" w:history="1">
              <w:r w:rsidR="007C57D2" w:rsidRPr="00DB3C8E">
                <w:rPr>
                  <w:rStyle w:val="Hyperlink"/>
                  <w:sz w:val="18"/>
                  <w:szCs w:val="18"/>
                </w:rPr>
                <w:t>2</w:t>
              </w:r>
            </w:hyperlink>
            <w:r w:rsidR="003542CF" w:rsidRPr="001700DB">
              <w:rPr>
                <w:sz w:val="18"/>
                <w:szCs w:val="18"/>
              </w:rPr>
              <w:t>,</w:t>
            </w:r>
            <w:hyperlink r:id="rId111" w:history="1">
              <w:r w:rsidR="00012F56" w:rsidRPr="00012F56">
                <w:rPr>
                  <w:rStyle w:val="Hyperlink"/>
                  <w:sz w:val="18"/>
                  <w:szCs w:val="18"/>
                </w:rPr>
                <w:t>6</w:t>
              </w:r>
            </w:hyperlink>
            <w:r w:rsidR="003542CF" w:rsidRPr="001700DB">
              <w:rPr>
                <w:sz w:val="18"/>
                <w:szCs w:val="18"/>
              </w:rPr>
              <w:t>,</w:t>
            </w:r>
            <w:hyperlink r:id="rId112" w:history="1">
              <w:r w:rsidR="00E9449E" w:rsidRPr="00E9449E">
                <w:rPr>
                  <w:rStyle w:val="Hyperlink"/>
                  <w:sz w:val="18"/>
                  <w:szCs w:val="18"/>
                </w:rPr>
                <w:t>8</w:t>
              </w:r>
            </w:hyperlink>
            <w:r w:rsidR="003542CF" w:rsidRPr="001700DB">
              <w:rPr>
                <w:sz w:val="18"/>
                <w:szCs w:val="18"/>
              </w:rPr>
              <w:t>,</w:t>
            </w:r>
            <w:hyperlink r:id="rId113" w:history="1">
              <w:r w:rsidR="007F37F3" w:rsidRPr="007F37F3">
                <w:rPr>
                  <w:rStyle w:val="Hyperlink"/>
                  <w:sz w:val="18"/>
                  <w:szCs w:val="18"/>
                </w:rPr>
                <w:t>10</w:t>
              </w:r>
            </w:hyperlink>
            <w:r w:rsidR="003542CF" w:rsidRPr="001700DB">
              <w:rPr>
                <w:sz w:val="18"/>
                <w:szCs w:val="18"/>
              </w:rPr>
              <w:t>,</w:t>
            </w:r>
            <w:hyperlink r:id="rId114" w:history="1">
              <w:r w:rsidR="00557BE2" w:rsidRPr="00557BE2">
                <w:rPr>
                  <w:rStyle w:val="Hyperlink"/>
                  <w:sz w:val="18"/>
                  <w:szCs w:val="18"/>
                </w:rPr>
                <w:t>11</w:t>
              </w:r>
            </w:hyperlink>
            <w:r w:rsidR="003542CF" w:rsidRPr="001700DB">
              <w:rPr>
                <w:sz w:val="18"/>
                <w:szCs w:val="18"/>
              </w:rPr>
              <w:t>,</w:t>
            </w:r>
            <w:hyperlink r:id="rId115" w:history="1">
              <w:r w:rsidR="00C47FCB" w:rsidRPr="00C47FCB">
                <w:rPr>
                  <w:rStyle w:val="Hyperlink"/>
                  <w:sz w:val="18"/>
                  <w:szCs w:val="18"/>
                </w:rPr>
                <w:t>13</w:t>
              </w:r>
            </w:hyperlink>
          </w:p>
        </w:tc>
      </w:tr>
      <w:tr w:rsidR="001349FC" w:rsidRPr="001700DB" w14:paraId="098CD09E" w14:textId="77777777" w:rsidTr="00DF75E7">
        <w:trPr>
          <w:trHeight w:val="600"/>
        </w:trPr>
        <w:tc>
          <w:tcPr>
            <w:tcW w:w="833" w:type="pct"/>
            <w:tcBorders>
              <w:top w:val="single" w:sz="4" w:space="0" w:color="6C6463"/>
              <w:bottom w:val="single" w:sz="4" w:space="0" w:color="6C6463"/>
              <w:right w:val="single" w:sz="4" w:space="0" w:color="6C6463"/>
            </w:tcBorders>
            <w:shd w:val="clear" w:color="auto" w:fill="CFCDC9"/>
            <w:vAlign w:val="center"/>
            <w:hideMark/>
          </w:tcPr>
          <w:p w14:paraId="10C0C3AF" w14:textId="77777777" w:rsidR="003542CF" w:rsidRPr="001349FC" w:rsidRDefault="003542CF" w:rsidP="00DB0628">
            <w:pPr>
              <w:rPr>
                <w:sz w:val="18"/>
                <w:szCs w:val="18"/>
              </w:rPr>
            </w:pPr>
            <w:r w:rsidRPr="001349FC">
              <w:rPr>
                <w:sz w:val="18"/>
                <w:szCs w:val="18"/>
              </w:rPr>
              <w:t>Energy and energy infrastructure (including distribution/transmission lines)</w:t>
            </w:r>
          </w:p>
        </w:tc>
        <w:tc>
          <w:tcPr>
            <w:tcW w:w="381"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4E1FD163" w14:textId="2D80B095" w:rsidR="003542CF" w:rsidRPr="001700DB" w:rsidRDefault="009F2458" w:rsidP="002507BF">
            <w:pPr>
              <w:jc w:val="center"/>
              <w:rPr>
                <w:sz w:val="18"/>
                <w:szCs w:val="18"/>
              </w:rPr>
            </w:pPr>
            <w:hyperlink r:id="rId116" w:history="1">
              <w:r w:rsidR="003542CF" w:rsidRPr="00557BE2">
                <w:rPr>
                  <w:rStyle w:val="Hyperlink"/>
                  <w:sz w:val="18"/>
                  <w:szCs w:val="18"/>
                </w:rPr>
                <w:t>12</w:t>
              </w:r>
            </w:hyperlink>
            <w:r w:rsidR="003542CF" w:rsidRPr="001700DB">
              <w:rPr>
                <w:sz w:val="18"/>
                <w:szCs w:val="18"/>
              </w:rPr>
              <w:t>,</w:t>
            </w:r>
            <w:r w:rsidR="00C47FCB">
              <w:rPr>
                <w:sz w:val="18"/>
                <w:szCs w:val="18"/>
              </w:rPr>
              <w:t xml:space="preserve"> </w:t>
            </w:r>
            <w:hyperlink r:id="rId117" w:history="1">
              <w:r w:rsidR="00C47FCB" w:rsidRPr="00C47FCB">
                <w:rPr>
                  <w:rStyle w:val="Hyperlink"/>
                  <w:sz w:val="18"/>
                  <w:szCs w:val="18"/>
                </w:rPr>
                <w:t>13</w:t>
              </w:r>
            </w:hyperlink>
          </w:p>
        </w:tc>
        <w:tc>
          <w:tcPr>
            <w:tcW w:w="503"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35B0A160" w14:textId="374608F0" w:rsidR="003542CF" w:rsidRPr="001700DB" w:rsidRDefault="009F2458" w:rsidP="002507BF">
            <w:pPr>
              <w:jc w:val="center"/>
              <w:rPr>
                <w:sz w:val="18"/>
                <w:szCs w:val="18"/>
              </w:rPr>
            </w:pPr>
            <w:hyperlink r:id="rId118" w:history="1">
              <w:r w:rsidR="00557BE2" w:rsidRPr="00557BE2">
                <w:rPr>
                  <w:rStyle w:val="Hyperlink"/>
                  <w:sz w:val="18"/>
                  <w:szCs w:val="18"/>
                </w:rPr>
                <w:t>12</w:t>
              </w:r>
            </w:hyperlink>
            <w:r w:rsidR="003542CF" w:rsidRPr="001700DB">
              <w:rPr>
                <w:sz w:val="18"/>
                <w:szCs w:val="18"/>
              </w:rPr>
              <w:t>,</w:t>
            </w:r>
            <w:hyperlink r:id="rId119" w:history="1">
              <w:r w:rsidR="00C47FCB" w:rsidRPr="00C47FCB">
                <w:rPr>
                  <w:rStyle w:val="Hyperlink"/>
                  <w:sz w:val="18"/>
                  <w:szCs w:val="18"/>
                </w:rPr>
                <w:t>13</w:t>
              </w:r>
            </w:hyperlink>
          </w:p>
        </w:tc>
        <w:tc>
          <w:tcPr>
            <w:tcW w:w="540"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542BB49E" w14:textId="4D8309E7" w:rsidR="003542CF" w:rsidRPr="001700DB" w:rsidRDefault="009F2458" w:rsidP="002507BF">
            <w:pPr>
              <w:jc w:val="center"/>
              <w:rPr>
                <w:sz w:val="18"/>
                <w:szCs w:val="18"/>
              </w:rPr>
            </w:pPr>
            <w:hyperlink r:id="rId120" w:history="1">
              <w:r w:rsidR="00557BE2" w:rsidRPr="00557BE2">
                <w:rPr>
                  <w:rStyle w:val="Hyperlink"/>
                  <w:sz w:val="18"/>
                  <w:szCs w:val="18"/>
                </w:rPr>
                <w:t>12</w:t>
              </w:r>
            </w:hyperlink>
            <w:r w:rsidR="003542CF" w:rsidRPr="001700DB">
              <w:rPr>
                <w:sz w:val="18"/>
                <w:szCs w:val="18"/>
              </w:rPr>
              <w:t>,</w:t>
            </w:r>
            <w:hyperlink r:id="rId121" w:history="1">
              <w:r w:rsidR="00C47FCB" w:rsidRPr="00C47FCB">
                <w:rPr>
                  <w:rStyle w:val="Hyperlink"/>
                  <w:sz w:val="18"/>
                  <w:szCs w:val="18"/>
                </w:rPr>
                <w:t>13</w:t>
              </w:r>
            </w:hyperlink>
          </w:p>
        </w:tc>
        <w:tc>
          <w:tcPr>
            <w:tcW w:w="590"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2BBCFBF3" w14:textId="590EDF56" w:rsidR="003542CF" w:rsidRPr="001700DB" w:rsidRDefault="009F2458" w:rsidP="002507BF">
            <w:pPr>
              <w:jc w:val="center"/>
              <w:rPr>
                <w:sz w:val="18"/>
                <w:szCs w:val="18"/>
              </w:rPr>
            </w:pPr>
            <w:hyperlink r:id="rId122" w:history="1">
              <w:r w:rsidR="00557BE2" w:rsidRPr="00557BE2">
                <w:rPr>
                  <w:rStyle w:val="Hyperlink"/>
                  <w:sz w:val="18"/>
                  <w:szCs w:val="18"/>
                </w:rPr>
                <w:t>12</w:t>
              </w:r>
            </w:hyperlink>
            <w:r w:rsidR="003542CF" w:rsidRPr="001700DB">
              <w:rPr>
                <w:sz w:val="18"/>
                <w:szCs w:val="18"/>
              </w:rPr>
              <w:t>,</w:t>
            </w:r>
            <w:hyperlink r:id="rId123" w:history="1">
              <w:r w:rsidR="00C47FCB" w:rsidRPr="00C47FCB">
                <w:rPr>
                  <w:rStyle w:val="Hyperlink"/>
                  <w:sz w:val="18"/>
                  <w:szCs w:val="18"/>
                </w:rPr>
                <w:t>13</w:t>
              </w:r>
            </w:hyperlink>
          </w:p>
        </w:tc>
        <w:tc>
          <w:tcPr>
            <w:tcW w:w="521"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0C1A57FF" w14:textId="0DEA35C1" w:rsidR="003542CF" w:rsidRPr="001700DB" w:rsidRDefault="009F2458" w:rsidP="002507BF">
            <w:pPr>
              <w:jc w:val="center"/>
              <w:rPr>
                <w:sz w:val="18"/>
                <w:szCs w:val="18"/>
              </w:rPr>
            </w:pPr>
            <w:hyperlink r:id="rId124" w:history="1">
              <w:r w:rsidR="00557BE2" w:rsidRPr="00557BE2">
                <w:rPr>
                  <w:rStyle w:val="Hyperlink"/>
                  <w:sz w:val="18"/>
                  <w:szCs w:val="18"/>
                </w:rPr>
                <w:t>12</w:t>
              </w:r>
            </w:hyperlink>
            <w:r w:rsidR="003542CF" w:rsidRPr="001700DB">
              <w:rPr>
                <w:sz w:val="18"/>
                <w:szCs w:val="18"/>
              </w:rPr>
              <w:t>,</w:t>
            </w:r>
            <w:hyperlink r:id="rId125" w:history="1">
              <w:r w:rsidR="00C47FCB" w:rsidRPr="00C47FCB">
                <w:rPr>
                  <w:rStyle w:val="Hyperlink"/>
                  <w:sz w:val="18"/>
                  <w:szCs w:val="18"/>
                </w:rPr>
                <w:t>13</w:t>
              </w:r>
            </w:hyperlink>
          </w:p>
        </w:tc>
        <w:tc>
          <w:tcPr>
            <w:tcW w:w="590"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69AE8662" w14:textId="6316B453" w:rsidR="003542CF" w:rsidRPr="001700DB" w:rsidRDefault="003542CF" w:rsidP="002507BF">
            <w:pPr>
              <w:jc w:val="center"/>
              <w:rPr>
                <w:sz w:val="18"/>
                <w:szCs w:val="18"/>
              </w:rPr>
            </w:pPr>
          </w:p>
        </w:tc>
        <w:tc>
          <w:tcPr>
            <w:tcW w:w="556"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67665902" w14:textId="06262673" w:rsidR="003542CF" w:rsidRPr="001700DB" w:rsidRDefault="009F2458" w:rsidP="002507BF">
            <w:pPr>
              <w:jc w:val="center"/>
              <w:rPr>
                <w:sz w:val="18"/>
                <w:szCs w:val="18"/>
              </w:rPr>
            </w:pPr>
            <w:hyperlink r:id="rId126" w:history="1">
              <w:r w:rsidR="00557BE2" w:rsidRPr="00557BE2">
                <w:rPr>
                  <w:rStyle w:val="Hyperlink"/>
                  <w:sz w:val="18"/>
                  <w:szCs w:val="18"/>
                </w:rPr>
                <w:t>12</w:t>
              </w:r>
            </w:hyperlink>
            <w:r w:rsidR="003542CF" w:rsidRPr="001700DB">
              <w:rPr>
                <w:sz w:val="18"/>
                <w:szCs w:val="18"/>
              </w:rPr>
              <w:t>,</w:t>
            </w:r>
            <w:hyperlink r:id="rId127" w:history="1">
              <w:r w:rsidR="00C47FCB" w:rsidRPr="00C47FCB">
                <w:rPr>
                  <w:rStyle w:val="Hyperlink"/>
                  <w:sz w:val="18"/>
                  <w:szCs w:val="18"/>
                </w:rPr>
                <w:t>13</w:t>
              </w:r>
            </w:hyperlink>
          </w:p>
        </w:tc>
        <w:tc>
          <w:tcPr>
            <w:tcW w:w="486" w:type="pct"/>
            <w:tcBorders>
              <w:top w:val="single" w:sz="4" w:space="0" w:color="6C6463"/>
              <w:left w:val="single" w:sz="4" w:space="0" w:color="6C6463"/>
              <w:bottom w:val="single" w:sz="4" w:space="0" w:color="6C6463"/>
            </w:tcBorders>
            <w:shd w:val="clear" w:color="auto" w:fill="CFCDC9"/>
            <w:noWrap/>
            <w:vAlign w:val="center"/>
            <w:hideMark/>
          </w:tcPr>
          <w:p w14:paraId="5C7181C9" w14:textId="3BC05753" w:rsidR="003542CF" w:rsidRPr="001700DB" w:rsidRDefault="009F2458" w:rsidP="002507BF">
            <w:pPr>
              <w:jc w:val="center"/>
              <w:rPr>
                <w:sz w:val="18"/>
                <w:szCs w:val="18"/>
              </w:rPr>
            </w:pPr>
            <w:hyperlink r:id="rId128" w:history="1">
              <w:r w:rsidR="00557BE2" w:rsidRPr="00557BE2">
                <w:rPr>
                  <w:rStyle w:val="Hyperlink"/>
                  <w:sz w:val="18"/>
                  <w:szCs w:val="18"/>
                </w:rPr>
                <w:t>12</w:t>
              </w:r>
            </w:hyperlink>
            <w:r w:rsidR="003542CF" w:rsidRPr="001700DB">
              <w:rPr>
                <w:sz w:val="18"/>
                <w:szCs w:val="18"/>
              </w:rPr>
              <w:t>,</w:t>
            </w:r>
            <w:hyperlink r:id="rId129" w:history="1">
              <w:r w:rsidR="00C47FCB" w:rsidRPr="00C47FCB">
                <w:rPr>
                  <w:rStyle w:val="Hyperlink"/>
                  <w:sz w:val="18"/>
                  <w:szCs w:val="18"/>
                </w:rPr>
                <w:t>13</w:t>
              </w:r>
            </w:hyperlink>
          </w:p>
        </w:tc>
      </w:tr>
      <w:tr w:rsidR="001349FC" w:rsidRPr="001700DB" w14:paraId="1DFAC483" w14:textId="77777777" w:rsidTr="00935E6C">
        <w:trPr>
          <w:trHeight w:val="600"/>
        </w:trPr>
        <w:tc>
          <w:tcPr>
            <w:tcW w:w="833" w:type="pct"/>
            <w:tcBorders>
              <w:top w:val="single" w:sz="4" w:space="0" w:color="6C6463"/>
              <w:bottom w:val="single" w:sz="4" w:space="0" w:color="6C6463"/>
              <w:right w:val="single" w:sz="4" w:space="0" w:color="6C6463"/>
            </w:tcBorders>
            <w:shd w:val="clear" w:color="auto" w:fill="FFFFFF" w:themeFill="background1"/>
            <w:vAlign w:val="center"/>
            <w:hideMark/>
          </w:tcPr>
          <w:p w14:paraId="7A2BF3A5" w14:textId="004364E8" w:rsidR="003542CF" w:rsidRPr="001349FC" w:rsidRDefault="003542CF" w:rsidP="00DB0628">
            <w:pPr>
              <w:rPr>
                <w:sz w:val="18"/>
                <w:szCs w:val="18"/>
              </w:rPr>
            </w:pPr>
            <w:r w:rsidRPr="001349FC">
              <w:rPr>
                <w:sz w:val="18"/>
                <w:szCs w:val="18"/>
              </w:rPr>
              <w:t xml:space="preserve">Integrated </w:t>
            </w:r>
            <w:r w:rsidR="00C6188B" w:rsidRPr="001349FC">
              <w:rPr>
                <w:sz w:val="18"/>
                <w:szCs w:val="18"/>
              </w:rPr>
              <w:t xml:space="preserve">pest management </w:t>
            </w:r>
            <w:r w:rsidRPr="001349FC">
              <w:rPr>
                <w:sz w:val="18"/>
                <w:szCs w:val="18"/>
              </w:rPr>
              <w:t>and pesticides</w:t>
            </w:r>
          </w:p>
        </w:tc>
        <w:tc>
          <w:tcPr>
            <w:tcW w:w="381"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032EEE44" w14:textId="71C475E7" w:rsidR="003542CF" w:rsidRPr="001700DB" w:rsidRDefault="009F2458" w:rsidP="002507BF">
            <w:pPr>
              <w:jc w:val="center"/>
              <w:rPr>
                <w:sz w:val="18"/>
                <w:szCs w:val="18"/>
              </w:rPr>
            </w:pPr>
            <w:hyperlink r:id="rId130" w:history="1">
              <w:r w:rsidR="009D16D0" w:rsidRPr="009D16D0">
                <w:rPr>
                  <w:rStyle w:val="Hyperlink"/>
                  <w:sz w:val="18"/>
                  <w:szCs w:val="18"/>
                </w:rPr>
                <w:t>4</w:t>
              </w:r>
            </w:hyperlink>
            <w:r w:rsidR="003542CF" w:rsidRPr="001700DB">
              <w:rPr>
                <w:sz w:val="18"/>
                <w:szCs w:val="18"/>
              </w:rPr>
              <w:t>,</w:t>
            </w:r>
            <w:hyperlink r:id="rId131" w:history="1">
              <w:r w:rsidR="00012F56" w:rsidRPr="00012F56">
                <w:rPr>
                  <w:rStyle w:val="Hyperlink"/>
                  <w:sz w:val="18"/>
                  <w:szCs w:val="18"/>
                </w:rPr>
                <w:t>6</w:t>
              </w:r>
            </w:hyperlink>
            <w:r w:rsidR="003542CF" w:rsidRPr="001700DB">
              <w:rPr>
                <w:sz w:val="18"/>
                <w:szCs w:val="18"/>
              </w:rPr>
              <w:t>,</w:t>
            </w:r>
            <w:hyperlink r:id="rId132" w:history="1">
              <w:r w:rsidR="003542CF" w:rsidRPr="006708E8">
                <w:rPr>
                  <w:rStyle w:val="Hyperlink"/>
                  <w:sz w:val="18"/>
                  <w:szCs w:val="18"/>
                </w:rPr>
                <w:t>7</w:t>
              </w:r>
            </w:hyperlink>
            <w:r w:rsidR="003542CF" w:rsidRPr="001700DB">
              <w:rPr>
                <w:sz w:val="18"/>
                <w:szCs w:val="18"/>
              </w:rPr>
              <w:t>,</w:t>
            </w:r>
            <w:hyperlink r:id="rId133" w:history="1">
              <w:r w:rsidR="003542CF" w:rsidRPr="00447FA7">
                <w:rPr>
                  <w:rStyle w:val="Hyperlink"/>
                  <w:sz w:val="18"/>
                  <w:szCs w:val="18"/>
                </w:rPr>
                <w:t>9</w:t>
              </w:r>
            </w:hyperlink>
            <w:r w:rsidR="003542CF" w:rsidRPr="001700DB">
              <w:rPr>
                <w:sz w:val="18"/>
                <w:szCs w:val="18"/>
              </w:rPr>
              <w:t>,</w:t>
            </w:r>
            <w:r w:rsidR="001700DB" w:rsidRPr="001700DB">
              <w:rPr>
                <w:sz w:val="18"/>
                <w:szCs w:val="18"/>
              </w:rPr>
              <w:t xml:space="preserve"> </w:t>
            </w:r>
            <w:hyperlink r:id="rId134" w:history="1">
              <w:r w:rsidR="00C47FCB" w:rsidRPr="00C47FCB">
                <w:rPr>
                  <w:rStyle w:val="Hyperlink"/>
                  <w:sz w:val="18"/>
                  <w:szCs w:val="18"/>
                </w:rPr>
                <w:t>13</w:t>
              </w:r>
            </w:hyperlink>
            <w:r w:rsidR="003542CF" w:rsidRPr="001700DB">
              <w:rPr>
                <w:sz w:val="18"/>
                <w:szCs w:val="18"/>
              </w:rPr>
              <w:t>,</w:t>
            </w:r>
            <w:hyperlink r:id="rId135" w:history="1">
              <w:r w:rsidR="00C47FCB" w:rsidRPr="00C47FCB">
                <w:rPr>
                  <w:rStyle w:val="Hyperlink"/>
                  <w:sz w:val="18"/>
                  <w:szCs w:val="18"/>
                </w:rPr>
                <w:t>14</w:t>
              </w:r>
            </w:hyperlink>
          </w:p>
        </w:tc>
        <w:tc>
          <w:tcPr>
            <w:tcW w:w="503"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3A775AC7" w14:textId="6DA55008" w:rsidR="003542CF" w:rsidRPr="001700DB" w:rsidRDefault="009F2458" w:rsidP="002507BF">
            <w:pPr>
              <w:jc w:val="center"/>
              <w:rPr>
                <w:sz w:val="18"/>
                <w:szCs w:val="18"/>
              </w:rPr>
            </w:pPr>
            <w:hyperlink r:id="rId136" w:history="1">
              <w:r w:rsidR="004569D2" w:rsidRPr="004569D2">
                <w:rPr>
                  <w:rStyle w:val="Hyperlink"/>
                  <w:sz w:val="18"/>
                  <w:szCs w:val="18"/>
                </w:rPr>
                <w:t>1</w:t>
              </w:r>
            </w:hyperlink>
            <w:r w:rsidR="003542CF" w:rsidRPr="001700DB">
              <w:rPr>
                <w:sz w:val="18"/>
                <w:szCs w:val="18"/>
              </w:rPr>
              <w:t>,</w:t>
            </w:r>
            <w:hyperlink r:id="rId137" w:history="1">
              <w:r w:rsidR="00DB3C8E" w:rsidRPr="00DB3C8E">
                <w:rPr>
                  <w:rStyle w:val="Hyperlink"/>
                  <w:sz w:val="18"/>
                  <w:szCs w:val="18"/>
                </w:rPr>
                <w:t>2</w:t>
              </w:r>
            </w:hyperlink>
            <w:r w:rsidR="003542CF" w:rsidRPr="001700DB">
              <w:rPr>
                <w:sz w:val="18"/>
                <w:szCs w:val="18"/>
              </w:rPr>
              <w:t>,</w:t>
            </w:r>
            <w:hyperlink r:id="rId138" w:history="1">
              <w:r w:rsidR="00012F56" w:rsidRPr="00012F56">
                <w:rPr>
                  <w:rStyle w:val="Hyperlink"/>
                  <w:sz w:val="18"/>
                  <w:szCs w:val="18"/>
                </w:rPr>
                <w:t>6</w:t>
              </w:r>
            </w:hyperlink>
            <w:r w:rsidR="003542CF" w:rsidRPr="001700DB">
              <w:rPr>
                <w:sz w:val="18"/>
                <w:szCs w:val="18"/>
              </w:rPr>
              <w:t>,</w:t>
            </w:r>
            <w:hyperlink r:id="rId139" w:history="1">
              <w:r w:rsidR="006708E8" w:rsidRPr="006708E8">
                <w:rPr>
                  <w:rStyle w:val="Hyperlink"/>
                  <w:sz w:val="18"/>
                  <w:szCs w:val="18"/>
                </w:rPr>
                <w:t>7</w:t>
              </w:r>
            </w:hyperlink>
            <w:r w:rsidR="003542CF" w:rsidRPr="001700DB">
              <w:rPr>
                <w:sz w:val="18"/>
                <w:szCs w:val="18"/>
              </w:rPr>
              <w:t>,</w:t>
            </w:r>
            <w:hyperlink r:id="rId140" w:history="1">
              <w:r w:rsidR="00447FA7" w:rsidRPr="00447FA7">
                <w:rPr>
                  <w:rStyle w:val="Hyperlink"/>
                  <w:sz w:val="18"/>
                  <w:szCs w:val="18"/>
                </w:rPr>
                <w:t>9</w:t>
              </w:r>
            </w:hyperlink>
            <w:r w:rsidR="003542CF" w:rsidRPr="001700DB">
              <w:rPr>
                <w:sz w:val="18"/>
                <w:szCs w:val="18"/>
              </w:rPr>
              <w:t>,</w:t>
            </w:r>
            <w:hyperlink r:id="rId141" w:history="1">
              <w:r w:rsidR="00C47FCB" w:rsidRPr="00C47FCB">
                <w:rPr>
                  <w:rStyle w:val="Hyperlink"/>
                  <w:sz w:val="18"/>
                  <w:szCs w:val="18"/>
                </w:rPr>
                <w:t>13</w:t>
              </w:r>
            </w:hyperlink>
            <w:r w:rsidR="003542CF" w:rsidRPr="001700DB">
              <w:rPr>
                <w:sz w:val="18"/>
                <w:szCs w:val="18"/>
              </w:rPr>
              <w:t>,</w:t>
            </w:r>
            <w:hyperlink r:id="rId142" w:history="1">
              <w:r w:rsidR="00C47FCB" w:rsidRPr="00C47FCB">
                <w:rPr>
                  <w:rStyle w:val="Hyperlink"/>
                  <w:sz w:val="18"/>
                  <w:szCs w:val="18"/>
                </w:rPr>
                <w:t>14</w:t>
              </w:r>
            </w:hyperlink>
            <w:r w:rsidR="003542CF" w:rsidRPr="001700DB">
              <w:rPr>
                <w:sz w:val="18"/>
                <w:szCs w:val="18"/>
              </w:rPr>
              <w:t>,</w:t>
            </w:r>
            <w:r w:rsidR="001700DB" w:rsidRPr="001700DB">
              <w:rPr>
                <w:sz w:val="18"/>
                <w:szCs w:val="18"/>
              </w:rPr>
              <w:t xml:space="preserve"> </w:t>
            </w:r>
            <w:hyperlink r:id="rId143" w:history="1">
              <w:r w:rsidR="003542CF" w:rsidRPr="00EA1E9C">
                <w:rPr>
                  <w:rStyle w:val="Hyperlink"/>
                  <w:sz w:val="18"/>
                  <w:szCs w:val="18"/>
                </w:rPr>
                <w:t>18</w:t>
              </w:r>
            </w:hyperlink>
            <w:r w:rsidR="003542CF" w:rsidRPr="001700DB">
              <w:rPr>
                <w:sz w:val="18"/>
                <w:szCs w:val="18"/>
              </w:rPr>
              <w:t>,</w:t>
            </w:r>
            <w:r w:rsidR="00EA1E9C">
              <w:rPr>
                <w:sz w:val="18"/>
                <w:szCs w:val="18"/>
              </w:rPr>
              <w:t xml:space="preserve"> </w:t>
            </w:r>
            <w:hyperlink r:id="rId144" w:history="1">
              <w:r w:rsidR="00EA1E9C" w:rsidRPr="00EA1E9C">
                <w:rPr>
                  <w:rStyle w:val="Hyperlink"/>
                  <w:sz w:val="18"/>
                  <w:szCs w:val="18"/>
                </w:rPr>
                <w:t>19</w:t>
              </w:r>
            </w:hyperlink>
          </w:p>
        </w:tc>
        <w:tc>
          <w:tcPr>
            <w:tcW w:w="540"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0FE2675B" w14:textId="62CB385C" w:rsidR="003542CF" w:rsidRPr="001700DB" w:rsidRDefault="009F2458" w:rsidP="002507BF">
            <w:pPr>
              <w:jc w:val="center"/>
              <w:rPr>
                <w:sz w:val="18"/>
                <w:szCs w:val="18"/>
              </w:rPr>
            </w:pPr>
            <w:hyperlink r:id="rId145" w:history="1">
              <w:r w:rsidR="004569D2" w:rsidRPr="004569D2">
                <w:rPr>
                  <w:rStyle w:val="Hyperlink"/>
                  <w:sz w:val="18"/>
                  <w:szCs w:val="18"/>
                </w:rPr>
                <w:t>1</w:t>
              </w:r>
            </w:hyperlink>
            <w:r w:rsidR="003542CF" w:rsidRPr="001700DB">
              <w:rPr>
                <w:sz w:val="18"/>
                <w:szCs w:val="18"/>
              </w:rPr>
              <w:t>,</w:t>
            </w:r>
            <w:hyperlink r:id="rId146" w:history="1">
              <w:r w:rsidR="00DB3C8E" w:rsidRPr="00DB3C8E">
                <w:rPr>
                  <w:rStyle w:val="Hyperlink"/>
                  <w:sz w:val="18"/>
                  <w:szCs w:val="18"/>
                </w:rPr>
                <w:t>2</w:t>
              </w:r>
            </w:hyperlink>
            <w:r w:rsidR="003542CF" w:rsidRPr="001700DB">
              <w:rPr>
                <w:sz w:val="18"/>
                <w:szCs w:val="18"/>
              </w:rPr>
              <w:t>,</w:t>
            </w:r>
            <w:hyperlink r:id="rId147" w:history="1">
              <w:r w:rsidR="006708E8" w:rsidRPr="006708E8">
                <w:rPr>
                  <w:rStyle w:val="Hyperlink"/>
                  <w:sz w:val="18"/>
                  <w:szCs w:val="18"/>
                </w:rPr>
                <w:t>7</w:t>
              </w:r>
            </w:hyperlink>
            <w:r w:rsidR="003542CF" w:rsidRPr="001700DB">
              <w:rPr>
                <w:sz w:val="18"/>
                <w:szCs w:val="18"/>
              </w:rPr>
              <w:t>,</w:t>
            </w:r>
            <w:hyperlink r:id="rId148" w:history="1">
              <w:r w:rsidR="00447FA7" w:rsidRPr="00447FA7">
                <w:rPr>
                  <w:rStyle w:val="Hyperlink"/>
                  <w:sz w:val="18"/>
                  <w:szCs w:val="18"/>
                </w:rPr>
                <w:t>9</w:t>
              </w:r>
            </w:hyperlink>
            <w:r w:rsidR="003542CF" w:rsidRPr="001700DB">
              <w:rPr>
                <w:sz w:val="18"/>
                <w:szCs w:val="18"/>
              </w:rPr>
              <w:t>,</w:t>
            </w:r>
            <w:hyperlink r:id="rId149" w:history="1">
              <w:r w:rsidR="00C47FCB" w:rsidRPr="00C47FCB">
                <w:rPr>
                  <w:rStyle w:val="Hyperlink"/>
                  <w:sz w:val="18"/>
                  <w:szCs w:val="18"/>
                </w:rPr>
                <w:t>13</w:t>
              </w:r>
            </w:hyperlink>
            <w:r w:rsidR="003542CF" w:rsidRPr="001700DB">
              <w:rPr>
                <w:sz w:val="18"/>
                <w:szCs w:val="18"/>
              </w:rPr>
              <w:t>,</w:t>
            </w:r>
            <w:hyperlink r:id="rId150" w:history="1">
              <w:r w:rsidR="00C47FCB" w:rsidRPr="00C47FCB">
                <w:rPr>
                  <w:rStyle w:val="Hyperlink"/>
                  <w:sz w:val="18"/>
                  <w:szCs w:val="18"/>
                </w:rPr>
                <w:t>14</w:t>
              </w:r>
            </w:hyperlink>
            <w:r w:rsidR="003542CF" w:rsidRPr="001700DB">
              <w:rPr>
                <w:sz w:val="18"/>
                <w:szCs w:val="18"/>
              </w:rPr>
              <w:t>,</w:t>
            </w:r>
            <w:hyperlink r:id="rId151" w:history="1">
              <w:r w:rsidR="00EA1E9C" w:rsidRPr="00EA1E9C">
                <w:rPr>
                  <w:rStyle w:val="Hyperlink"/>
                  <w:sz w:val="18"/>
                  <w:szCs w:val="18"/>
                </w:rPr>
                <w:t>18</w:t>
              </w:r>
            </w:hyperlink>
            <w:r w:rsidR="003542CF" w:rsidRPr="001700DB">
              <w:rPr>
                <w:sz w:val="18"/>
                <w:szCs w:val="18"/>
              </w:rPr>
              <w:t>,</w:t>
            </w:r>
            <w:hyperlink r:id="rId152" w:history="1">
              <w:r w:rsidR="00EA1E9C" w:rsidRPr="00EA1E9C">
                <w:rPr>
                  <w:rStyle w:val="Hyperlink"/>
                  <w:sz w:val="18"/>
                  <w:szCs w:val="18"/>
                </w:rPr>
                <w:t>19</w:t>
              </w:r>
            </w:hyperlink>
          </w:p>
        </w:tc>
        <w:tc>
          <w:tcPr>
            <w:tcW w:w="590"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7BA3B71E" w14:textId="54E8182E" w:rsidR="003542CF" w:rsidRPr="001700DB" w:rsidRDefault="009F2458" w:rsidP="002507BF">
            <w:pPr>
              <w:jc w:val="center"/>
              <w:rPr>
                <w:sz w:val="18"/>
                <w:szCs w:val="18"/>
              </w:rPr>
            </w:pPr>
            <w:hyperlink r:id="rId153" w:history="1">
              <w:r w:rsidR="00012F56" w:rsidRPr="00012F56">
                <w:rPr>
                  <w:rStyle w:val="Hyperlink"/>
                  <w:sz w:val="18"/>
                  <w:szCs w:val="18"/>
                </w:rPr>
                <w:t>6</w:t>
              </w:r>
            </w:hyperlink>
            <w:r w:rsidR="003542CF" w:rsidRPr="001700DB">
              <w:rPr>
                <w:sz w:val="18"/>
                <w:szCs w:val="18"/>
              </w:rPr>
              <w:t>,</w:t>
            </w:r>
            <w:hyperlink r:id="rId154" w:history="1">
              <w:r w:rsidR="006708E8" w:rsidRPr="006708E8">
                <w:rPr>
                  <w:rStyle w:val="Hyperlink"/>
                  <w:sz w:val="18"/>
                  <w:szCs w:val="18"/>
                </w:rPr>
                <w:t>7</w:t>
              </w:r>
            </w:hyperlink>
            <w:r w:rsidR="003542CF" w:rsidRPr="001700DB">
              <w:rPr>
                <w:sz w:val="18"/>
                <w:szCs w:val="18"/>
              </w:rPr>
              <w:t>,</w:t>
            </w:r>
            <w:hyperlink r:id="rId155" w:history="1">
              <w:r w:rsidR="00C47FCB" w:rsidRPr="00C47FCB">
                <w:rPr>
                  <w:rStyle w:val="Hyperlink"/>
                  <w:sz w:val="18"/>
                  <w:szCs w:val="18"/>
                </w:rPr>
                <w:t>13</w:t>
              </w:r>
            </w:hyperlink>
          </w:p>
        </w:tc>
        <w:tc>
          <w:tcPr>
            <w:tcW w:w="521"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52B4E86B" w14:textId="3FB318A7" w:rsidR="003542CF" w:rsidRPr="001700DB" w:rsidRDefault="009F2458" w:rsidP="002507BF">
            <w:pPr>
              <w:jc w:val="center"/>
              <w:rPr>
                <w:sz w:val="18"/>
                <w:szCs w:val="18"/>
              </w:rPr>
            </w:pPr>
            <w:hyperlink r:id="rId156" w:history="1">
              <w:r w:rsidR="004569D2" w:rsidRPr="004569D2">
                <w:rPr>
                  <w:rStyle w:val="Hyperlink"/>
                  <w:sz w:val="18"/>
                  <w:szCs w:val="18"/>
                </w:rPr>
                <w:t>1</w:t>
              </w:r>
            </w:hyperlink>
            <w:r w:rsidR="003542CF" w:rsidRPr="001700DB">
              <w:rPr>
                <w:sz w:val="18"/>
                <w:szCs w:val="18"/>
              </w:rPr>
              <w:t>,</w:t>
            </w:r>
            <w:hyperlink r:id="rId157" w:history="1">
              <w:r w:rsidR="007C57D2" w:rsidRPr="00DB3C8E">
                <w:rPr>
                  <w:rStyle w:val="Hyperlink"/>
                  <w:sz w:val="18"/>
                  <w:szCs w:val="18"/>
                </w:rPr>
                <w:t>2</w:t>
              </w:r>
            </w:hyperlink>
            <w:r w:rsidR="003542CF" w:rsidRPr="001700DB">
              <w:rPr>
                <w:sz w:val="18"/>
                <w:szCs w:val="18"/>
              </w:rPr>
              <w:t>,</w:t>
            </w:r>
            <w:hyperlink r:id="rId158" w:history="1">
              <w:r w:rsidR="00012F56" w:rsidRPr="00012F56">
                <w:rPr>
                  <w:rStyle w:val="Hyperlink"/>
                  <w:sz w:val="18"/>
                  <w:szCs w:val="18"/>
                </w:rPr>
                <w:t>6</w:t>
              </w:r>
            </w:hyperlink>
            <w:r w:rsidR="003542CF" w:rsidRPr="001700DB">
              <w:rPr>
                <w:sz w:val="18"/>
                <w:szCs w:val="18"/>
              </w:rPr>
              <w:t>,</w:t>
            </w:r>
            <w:hyperlink r:id="rId159" w:history="1">
              <w:r w:rsidR="006708E8" w:rsidRPr="006708E8">
                <w:rPr>
                  <w:rStyle w:val="Hyperlink"/>
                  <w:sz w:val="18"/>
                  <w:szCs w:val="18"/>
                </w:rPr>
                <w:t>7</w:t>
              </w:r>
            </w:hyperlink>
            <w:r w:rsidR="003542CF" w:rsidRPr="001700DB">
              <w:rPr>
                <w:sz w:val="18"/>
                <w:szCs w:val="18"/>
              </w:rPr>
              <w:t>,</w:t>
            </w:r>
            <w:hyperlink r:id="rId160" w:history="1">
              <w:r w:rsidR="00893F46" w:rsidRPr="00447FA7">
                <w:rPr>
                  <w:rStyle w:val="Hyperlink"/>
                  <w:sz w:val="18"/>
                  <w:szCs w:val="18"/>
                </w:rPr>
                <w:t>9</w:t>
              </w:r>
            </w:hyperlink>
            <w:r w:rsidR="003542CF" w:rsidRPr="001700DB">
              <w:rPr>
                <w:sz w:val="18"/>
                <w:szCs w:val="18"/>
              </w:rPr>
              <w:t>,</w:t>
            </w:r>
            <w:hyperlink r:id="rId161" w:history="1">
              <w:r w:rsidR="00C47FCB" w:rsidRPr="00C47FCB">
                <w:rPr>
                  <w:rStyle w:val="Hyperlink"/>
                  <w:sz w:val="18"/>
                  <w:szCs w:val="18"/>
                </w:rPr>
                <w:t>14</w:t>
              </w:r>
            </w:hyperlink>
            <w:r w:rsidR="003542CF" w:rsidRPr="001700DB">
              <w:rPr>
                <w:sz w:val="18"/>
                <w:szCs w:val="18"/>
              </w:rPr>
              <w:t>,</w:t>
            </w:r>
            <w:hyperlink r:id="rId162" w:history="1">
              <w:r w:rsidR="00EA1E9C" w:rsidRPr="00EA1E9C">
                <w:rPr>
                  <w:rStyle w:val="Hyperlink"/>
                  <w:sz w:val="18"/>
                  <w:szCs w:val="18"/>
                </w:rPr>
                <w:t>18</w:t>
              </w:r>
            </w:hyperlink>
          </w:p>
        </w:tc>
        <w:tc>
          <w:tcPr>
            <w:tcW w:w="590"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014527B8" w14:textId="3A9C1CCF" w:rsidR="003542CF" w:rsidRPr="001700DB" w:rsidRDefault="009F2458" w:rsidP="002507BF">
            <w:pPr>
              <w:jc w:val="center"/>
              <w:rPr>
                <w:sz w:val="18"/>
                <w:szCs w:val="18"/>
              </w:rPr>
            </w:pPr>
            <w:hyperlink r:id="rId163" w:history="1">
              <w:r w:rsidR="004569D2" w:rsidRPr="004569D2">
                <w:rPr>
                  <w:rStyle w:val="Hyperlink"/>
                  <w:sz w:val="18"/>
                  <w:szCs w:val="18"/>
                </w:rPr>
                <w:t>1</w:t>
              </w:r>
            </w:hyperlink>
            <w:r w:rsidR="003542CF" w:rsidRPr="001700DB">
              <w:rPr>
                <w:sz w:val="18"/>
                <w:szCs w:val="18"/>
              </w:rPr>
              <w:t>,</w:t>
            </w:r>
            <w:hyperlink r:id="rId164" w:history="1">
              <w:r w:rsidR="007C57D2" w:rsidRPr="00DB3C8E">
                <w:rPr>
                  <w:rStyle w:val="Hyperlink"/>
                  <w:sz w:val="18"/>
                  <w:szCs w:val="18"/>
                </w:rPr>
                <w:t>2</w:t>
              </w:r>
            </w:hyperlink>
            <w:r w:rsidR="003542CF" w:rsidRPr="001700DB">
              <w:rPr>
                <w:sz w:val="18"/>
                <w:szCs w:val="18"/>
              </w:rPr>
              <w:t>,</w:t>
            </w:r>
            <w:hyperlink r:id="rId165" w:history="1">
              <w:r w:rsidR="00012F56" w:rsidRPr="00012F56">
                <w:rPr>
                  <w:rStyle w:val="Hyperlink"/>
                  <w:sz w:val="18"/>
                  <w:szCs w:val="18"/>
                </w:rPr>
                <w:t>6</w:t>
              </w:r>
            </w:hyperlink>
            <w:r w:rsidR="003542CF" w:rsidRPr="001700DB">
              <w:rPr>
                <w:sz w:val="18"/>
                <w:szCs w:val="18"/>
              </w:rPr>
              <w:t>,</w:t>
            </w:r>
            <w:hyperlink r:id="rId166" w:history="1">
              <w:r w:rsidR="00893F46" w:rsidRPr="00447FA7">
                <w:rPr>
                  <w:rStyle w:val="Hyperlink"/>
                  <w:sz w:val="18"/>
                  <w:szCs w:val="18"/>
                </w:rPr>
                <w:t>9</w:t>
              </w:r>
            </w:hyperlink>
            <w:r w:rsidR="003542CF" w:rsidRPr="001700DB">
              <w:rPr>
                <w:sz w:val="18"/>
                <w:szCs w:val="18"/>
              </w:rPr>
              <w:t>,</w:t>
            </w:r>
            <w:hyperlink r:id="rId167" w:history="1">
              <w:r w:rsidR="00C47FCB" w:rsidRPr="00C47FCB">
                <w:rPr>
                  <w:rStyle w:val="Hyperlink"/>
                  <w:sz w:val="18"/>
                  <w:szCs w:val="18"/>
                </w:rPr>
                <w:t>14</w:t>
              </w:r>
            </w:hyperlink>
            <w:r w:rsidR="003542CF" w:rsidRPr="001700DB">
              <w:rPr>
                <w:sz w:val="18"/>
                <w:szCs w:val="18"/>
              </w:rPr>
              <w:t>,</w:t>
            </w:r>
            <w:hyperlink r:id="rId168" w:history="1">
              <w:r w:rsidR="00EA1E9C" w:rsidRPr="00EA1E9C">
                <w:rPr>
                  <w:rStyle w:val="Hyperlink"/>
                  <w:sz w:val="18"/>
                  <w:szCs w:val="18"/>
                </w:rPr>
                <w:t>18</w:t>
              </w:r>
            </w:hyperlink>
          </w:p>
        </w:tc>
        <w:tc>
          <w:tcPr>
            <w:tcW w:w="556"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55115EF6" w14:textId="164DAFF3" w:rsidR="003542CF" w:rsidRPr="001700DB" w:rsidRDefault="009F2458" w:rsidP="002507BF">
            <w:pPr>
              <w:jc w:val="center"/>
              <w:rPr>
                <w:sz w:val="18"/>
                <w:szCs w:val="18"/>
              </w:rPr>
            </w:pPr>
            <w:hyperlink r:id="rId169" w:history="1">
              <w:r w:rsidR="004569D2" w:rsidRPr="004569D2">
                <w:rPr>
                  <w:rStyle w:val="Hyperlink"/>
                  <w:sz w:val="18"/>
                  <w:szCs w:val="18"/>
                </w:rPr>
                <w:t>1</w:t>
              </w:r>
            </w:hyperlink>
            <w:r w:rsidR="003542CF" w:rsidRPr="001700DB">
              <w:rPr>
                <w:sz w:val="18"/>
                <w:szCs w:val="18"/>
              </w:rPr>
              <w:t>,</w:t>
            </w:r>
            <w:hyperlink r:id="rId170" w:history="1">
              <w:r w:rsidR="007C57D2" w:rsidRPr="00DB3C8E">
                <w:rPr>
                  <w:rStyle w:val="Hyperlink"/>
                  <w:sz w:val="18"/>
                  <w:szCs w:val="18"/>
                </w:rPr>
                <w:t>2</w:t>
              </w:r>
            </w:hyperlink>
            <w:r w:rsidR="003542CF" w:rsidRPr="001700DB">
              <w:rPr>
                <w:sz w:val="18"/>
                <w:szCs w:val="18"/>
              </w:rPr>
              <w:t>,</w:t>
            </w:r>
            <w:hyperlink r:id="rId171" w:history="1">
              <w:r w:rsidR="00690E5E" w:rsidRPr="009D16D0">
                <w:rPr>
                  <w:rStyle w:val="Hyperlink"/>
                  <w:sz w:val="18"/>
                  <w:szCs w:val="18"/>
                </w:rPr>
                <w:t>4</w:t>
              </w:r>
            </w:hyperlink>
            <w:r w:rsidR="003542CF" w:rsidRPr="001700DB">
              <w:rPr>
                <w:sz w:val="18"/>
                <w:szCs w:val="18"/>
              </w:rPr>
              <w:t>,</w:t>
            </w:r>
            <w:hyperlink r:id="rId172" w:history="1">
              <w:r w:rsidR="00012F56" w:rsidRPr="00012F56">
                <w:rPr>
                  <w:rStyle w:val="Hyperlink"/>
                  <w:sz w:val="18"/>
                  <w:szCs w:val="18"/>
                </w:rPr>
                <w:t>6</w:t>
              </w:r>
            </w:hyperlink>
            <w:r w:rsidR="003542CF" w:rsidRPr="001700DB">
              <w:rPr>
                <w:sz w:val="18"/>
                <w:szCs w:val="18"/>
              </w:rPr>
              <w:t>,</w:t>
            </w:r>
            <w:hyperlink r:id="rId173" w:history="1">
              <w:r w:rsidR="006708E8" w:rsidRPr="006708E8">
                <w:rPr>
                  <w:rStyle w:val="Hyperlink"/>
                  <w:sz w:val="18"/>
                  <w:szCs w:val="18"/>
                </w:rPr>
                <w:t>7</w:t>
              </w:r>
            </w:hyperlink>
            <w:r w:rsidR="003542CF" w:rsidRPr="001700DB">
              <w:rPr>
                <w:sz w:val="18"/>
                <w:szCs w:val="18"/>
              </w:rPr>
              <w:t>,</w:t>
            </w:r>
            <w:hyperlink r:id="rId174" w:history="1">
              <w:r w:rsidR="00893F46" w:rsidRPr="00447FA7">
                <w:rPr>
                  <w:rStyle w:val="Hyperlink"/>
                  <w:sz w:val="18"/>
                  <w:szCs w:val="18"/>
                </w:rPr>
                <w:t>9</w:t>
              </w:r>
            </w:hyperlink>
            <w:r w:rsidR="003542CF" w:rsidRPr="001700DB">
              <w:rPr>
                <w:sz w:val="18"/>
                <w:szCs w:val="18"/>
              </w:rPr>
              <w:t>,</w:t>
            </w:r>
            <w:hyperlink r:id="rId175" w:history="1">
              <w:r w:rsidR="00C47FCB" w:rsidRPr="00C47FCB">
                <w:rPr>
                  <w:rStyle w:val="Hyperlink"/>
                  <w:sz w:val="18"/>
                  <w:szCs w:val="18"/>
                </w:rPr>
                <w:t>13</w:t>
              </w:r>
            </w:hyperlink>
            <w:r w:rsidR="003542CF" w:rsidRPr="001700DB">
              <w:rPr>
                <w:sz w:val="18"/>
                <w:szCs w:val="18"/>
              </w:rPr>
              <w:t>,</w:t>
            </w:r>
            <w:r w:rsidR="002507BF" w:rsidRPr="001700DB">
              <w:rPr>
                <w:sz w:val="18"/>
                <w:szCs w:val="18"/>
              </w:rPr>
              <w:t xml:space="preserve"> </w:t>
            </w:r>
            <w:hyperlink r:id="rId176" w:history="1">
              <w:r w:rsidR="00AC348E" w:rsidRPr="00C47FCB">
                <w:rPr>
                  <w:rStyle w:val="Hyperlink"/>
                  <w:sz w:val="18"/>
                  <w:szCs w:val="18"/>
                </w:rPr>
                <w:t>14</w:t>
              </w:r>
            </w:hyperlink>
            <w:r w:rsidR="003542CF" w:rsidRPr="001700DB">
              <w:rPr>
                <w:sz w:val="18"/>
                <w:szCs w:val="18"/>
              </w:rPr>
              <w:t>,</w:t>
            </w:r>
            <w:hyperlink r:id="rId177" w:history="1">
              <w:r w:rsidR="00EA1E9C" w:rsidRPr="00EA1E9C">
                <w:rPr>
                  <w:rStyle w:val="Hyperlink"/>
                  <w:sz w:val="18"/>
                  <w:szCs w:val="18"/>
                </w:rPr>
                <w:t>18</w:t>
              </w:r>
            </w:hyperlink>
            <w:r w:rsidR="003542CF" w:rsidRPr="001700DB">
              <w:rPr>
                <w:sz w:val="18"/>
                <w:szCs w:val="18"/>
              </w:rPr>
              <w:t>,</w:t>
            </w:r>
            <w:hyperlink r:id="rId178" w:history="1">
              <w:r w:rsidR="00EA1E9C" w:rsidRPr="00EA1E9C">
                <w:rPr>
                  <w:rStyle w:val="Hyperlink"/>
                  <w:sz w:val="18"/>
                  <w:szCs w:val="18"/>
                </w:rPr>
                <w:t>19</w:t>
              </w:r>
            </w:hyperlink>
          </w:p>
        </w:tc>
        <w:tc>
          <w:tcPr>
            <w:tcW w:w="486" w:type="pct"/>
            <w:tcBorders>
              <w:top w:val="single" w:sz="4" w:space="0" w:color="6C6463"/>
              <w:left w:val="single" w:sz="4" w:space="0" w:color="6C6463"/>
              <w:bottom w:val="single" w:sz="4" w:space="0" w:color="6C6463"/>
            </w:tcBorders>
            <w:shd w:val="clear" w:color="000000" w:fill="FFFFFF"/>
            <w:noWrap/>
            <w:vAlign w:val="center"/>
            <w:hideMark/>
          </w:tcPr>
          <w:p w14:paraId="1674E826" w14:textId="50FCEA09" w:rsidR="003542CF" w:rsidRPr="001700DB" w:rsidRDefault="009F2458" w:rsidP="002507BF">
            <w:pPr>
              <w:jc w:val="center"/>
              <w:rPr>
                <w:sz w:val="18"/>
                <w:szCs w:val="18"/>
              </w:rPr>
            </w:pPr>
            <w:hyperlink r:id="rId179" w:history="1">
              <w:r w:rsidR="004569D2" w:rsidRPr="004569D2">
                <w:rPr>
                  <w:rStyle w:val="Hyperlink"/>
                  <w:sz w:val="18"/>
                  <w:szCs w:val="18"/>
                </w:rPr>
                <w:t>1</w:t>
              </w:r>
            </w:hyperlink>
            <w:r w:rsidR="003542CF" w:rsidRPr="001700DB">
              <w:rPr>
                <w:sz w:val="18"/>
                <w:szCs w:val="18"/>
              </w:rPr>
              <w:t>,</w:t>
            </w:r>
            <w:hyperlink r:id="rId180" w:history="1">
              <w:r w:rsidR="007C57D2" w:rsidRPr="00DB3C8E">
                <w:rPr>
                  <w:rStyle w:val="Hyperlink"/>
                  <w:sz w:val="18"/>
                  <w:szCs w:val="18"/>
                </w:rPr>
                <w:t>2</w:t>
              </w:r>
            </w:hyperlink>
            <w:r w:rsidR="003542CF" w:rsidRPr="001700DB">
              <w:rPr>
                <w:sz w:val="18"/>
                <w:szCs w:val="18"/>
              </w:rPr>
              <w:t>,</w:t>
            </w:r>
            <w:hyperlink r:id="rId181" w:history="1">
              <w:r w:rsidR="00012F56" w:rsidRPr="00012F56">
                <w:rPr>
                  <w:rStyle w:val="Hyperlink"/>
                  <w:sz w:val="18"/>
                  <w:szCs w:val="18"/>
                </w:rPr>
                <w:t>6</w:t>
              </w:r>
            </w:hyperlink>
            <w:r w:rsidR="003542CF" w:rsidRPr="001700DB">
              <w:rPr>
                <w:sz w:val="18"/>
                <w:szCs w:val="18"/>
              </w:rPr>
              <w:t>,</w:t>
            </w:r>
            <w:hyperlink r:id="rId182" w:history="1">
              <w:r w:rsidR="006708E8" w:rsidRPr="006708E8">
                <w:rPr>
                  <w:rStyle w:val="Hyperlink"/>
                  <w:sz w:val="18"/>
                  <w:szCs w:val="18"/>
                </w:rPr>
                <w:t>7</w:t>
              </w:r>
            </w:hyperlink>
            <w:r w:rsidR="003542CF" w:rsidRPr="001700DB">
              <w:rPr>
                <w:sz w:val="18"/>
                <w:szCs w:val="18"/>
              </w:rPr>
              <w:t>,</w:t>
            </w:r>
            <w:hyperlink r:id="rId183" w:history="1">
              <w:r w:rsidR="00893F46" w:rsidRPr="00447FA7">
                <w:rPr>
                  <w:rStyle w:val="Hyperlink"/>
                  <w:sz w:val="18"/>
                  <w:szCs w:val="18"/>
                </w:rPr>
                <w:t>9</w:t>
              </w:r>
            </w:hyperlink>
            <w:r w:rsidR="003542CF" w:rsidRPr="001700DB">
              <w:rPr>
                <w:sz w:val="18"/>
                <w:szCs w:val="18"/>
              </w:rPr>
              <w:t>,</w:t>
            </w:r>
            <w:hyperlink r:id="rId184" w:history="1">
              <w:r w:rsidR="00C47FCB" w:rsidRPr="00C47FCB">
                <w:rPr>
                  <w:rStyle w:val="Hyperlink"/>
                  <w:sz w:val="18"/>
                  <w:szCs w:val="18"/>
                </w:rPr>
                <w:t>13</w:t>
              </w:r>
            </w:hyperlink>
            <w:r w:rsidR="003542CF" w:rsidRPr="001700DB">
              <w:rPr>
                <w:sz w:val="18"/>
                <w:szCs w:val="18"/>
              </w:rPr>
              <w:t>,</w:t>
            </w:r>
            <w:hyperlink r:id="rId185" w:history="1">
              <w:r w:rsidR="00AC348E" w:rsidRPr="00C47FCB">
                <w:rPr>
                  <w:rStyle w:val="Hyperlink"/>
                  <w:sz w:val="18"/>
                  <w:szCs w:val="18"/>
                </w:rPr>
                <w:t>14</w:t>
              </w:r>
            </w:hyperlink>
            <w:r w:rsidR="003542CF" w:rsidRPr="001700DB">
              <w:rPr>
                <w:sz w:val="18"/>
                <w:szCs w:val="18"/>
              </w:rPr>
              <w:t>,</w:t>
            </w:r>
            <w:hyperlink r:id="rId186" w:history="1">
              <w:r w:rsidR="00EA1E9C" w:rsidRPr="00EA1E9C">
                <w:rPr>
                  <w:rStyle w:val="Hyperlink"/>
                  <w:sz w:val="18"/>
                  <w:szCs w:val="18"/>
                </w:rPr>
                <w:t>18</w:t>
              </w:r>
            </w:hyperlink>
            <w:r w:rsidR="003542CF" w:rsidRPr="001700DB">
              <w:rPr>
                <w:sz w:val="18"/>
                <w:szCs w:val="18"/>
              </w:rPr>
              <w:t>,</w:t>
            </w:r>
            <w:hyperlink r:id="rId187" w:history="1">
              <w:r w:rsidR="00EA1E9C" w:rsidRPr="00EA1E9C">
                <w:rPr>
                  <w:rStyle w:val="Hyperlink"/>
                  <w:sz w:val="18"/>
                  <w:szCs w:val="18"/>
                </w:rPr>
                <w:t>19</w:t>
              </w:r>
            </w:hyperlink>
          </w:p>
        </w:tc>
      </w:tr>
      <w:tr w:rsidR="001349FC" w:rsidRPr="001700DB" w14:paraId="3643C02E" w14:textId="77777777" w:rsidTr="00DF75E7">
        <w:trPr>
          <w:trHeight w:val="600"/>
        </w:trPr>
        <w:tc>
          <w:tcPr>
            <w:tcW w:w="833" w:type="pct"/>
            <w:tcBorders>
              <w:top w:val="single" w:sz="4" w:space="0" w:color="6C6463"/>
              <w:bottom w:val="single" w:sz="4" w:space="0" w:color="6C6463"/>
              <w:right w:val="single" w:sz="4" w:space="0" w:color="6C6463"/>
            </w:tcBorders>
            <w:shd w:val="clear" w:color="auto" w:fill="CFCDC9"/>
            <w:vAlign w:val="center"/>
            <w:hideMark/>
          </w:tcPr>
          <w:p w14:paraId="38518CBD" w14:textId="60E379FA" w:rsidR="003542CF" w:rsidRPr="001349FC" w:rsidRDefault="003542CF" w:rsidP="00DB0628">
            <w:pPr>
              <w:rPr>
                <w:sz w:val="18"/>
                <w:szCs w:val="18"/>
              </w:rPr>
            </w:pPr>
            <w:r w:rsidRPr="001349FC">
              <w:rPr>
                <w:sz w:val="18"/>
                <w:szCs w:val="18"/>
              </w:rPr>
              <w:lastRenderedPageBreak/>
              <w:t xml:space="preserve">Water </w:t>
            </w:r>
            <w:r w:rsidR="00C6188B" w:rsidRPr="001349FC">
              <w:rPr>
                <w:sz w:val="18"/>
                <w:szCs w:val="18"/>
              </w:rPr>
              <w:t xml:space="preserve">supply, wastewater </w:t>
            </w:r>
            <w:r w:rsidRPr="001349FC">
              <w:rPr>
                <w:sz w:val="18"/>
                <w:szCs w:val="18"/>
              </w:rPr>
              <w:t>collection,</w:t>
            </w:r>
            <w:r w:rsidR="002507BF" w:rsidRPr="001349FC">
              <w:rPr>
                <w:sz w:val="18"/>
                <w:szCs w:val="18"/>
              </w:rPr>
              <w:t xml:space="preserve"> </w:t>
            </w:r>
            <w:r w:rsidRPr="001349FC">
              <w:rPr>
                <w:sz w:val="18"/>
                <w:szCs w:val="18"/>
              </w:rPr>
              <w:t>treatment/</w:t>
            </w:r>
            <w:r w:rsidR="002507BF" w:rsidRPr="001349FC">
              <w:rPr>
                <w:sz w:val="18"/>
                <w:szCs w:val="18"/>
              </w:rPr>
              <w:t xml:space="preserve"> </w:t>
            </w:r>
            <w:r w:rsidRPr="001349FC">
              <w:rPr>
                <w:sz w:val="18"/>
                <w:szCs w:val="18"/>
              </w:rPr>
              <w:t>sanitation, and distribution</w:t>
            </w:r>
          </w:p>
        </w:tc>
        <w:tc>
          <w:tcPr>
            <w:tcW w:w="381"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2B90FC83" w14:textId="78BAABBF" w:rsidR="003542CF" w:rsidRPr="001700DB" w:rsidRDefault="009F2458" w:rsidP="002507BF">
            <w:pPr>
              <w:jc w:val="center"/>
              <w:rPr>
                <w:sz w:val="18"/>
                <w:szCs w:val="18"/>
              </w:rPr>
            </w:pPr>
            <w:hyperlink r:id="rId188" w:history="1">
              <w:r w:rsidR="006708E8" w:rsidRPr="006708E8">
                <w:rPr>
                  <w:rStyle w:val="Hyperlink"/>
                  <w:sz w:val="18"/>
                  <w:szCs w:val="18"/>
                </w:rPr>
                <w:t>7</w:t>
              </w:r>
            </w:hyperlink>
            <w:r w:rsidR="003542CF" w:rsidRPr="001700DB">
              <w:rPr>
                <w:sz w:val="18"/>
                <w:szCs w:val="18"/>
              </w:rPr>
              <w:t>,</w:t>
            </w:r>
            <w:hyperlink r:id="rId189" w:history="1">
              <w:r w:rsidR="00447FA7" w:rsidRPr="00447FA7">
                <w:rPr>
                  <w:rStyle w:val="Hyperlink"/>
                  <w:sz w:val="18"/>
                  <w:szCs w:val="18"/>
                </w:rPr>
                <w:t>9</w:t>
              </w:r>
            </w:hyperlink>
            <w:r w:rsidR="003542CF" w:rsidRPr="001700DB">
              <w:rPr>
                <w:sz w:val="18"/>
                <w:szCs w:val="18"/>
              </w:rPr>
              <w:t>,</w:t>
            </w:r>
            <w:hyperlink r:id="rId190" w:history="1">
              <w:r w:rsidR="00C47FCB" w:rsidRPr="00C47FCB">
                <w:rPr>
                  <w:rStyle w:val="Hyperlink"/>
                  <w:sz w:val="18"/>
                  <w:szCs w:val="18"/>
                </w:rPr>
                <w:t>13</w:t>
              </w:r>
            </w:hyperlink>
            <w:r w:rsidR="003542CF" w:rsidRPr="001700DB">
              <w:rPr>
                <w:sz w:val="18"/>
                <w:szCs w:val="18"/>
              </w:rPr>
              <w:t>,</w:t>
            </w:r>
            <w:hyperlink r:id="rId191" w:history="1">
              <w:r w:rsidR="00C47FCB" w:rsidRPr="00C47FCB">
                <w:rPr>
                  <w:rStyle w:val="Hyperlink"/>
                  <w:sz w:val="18"/>
                  <w:szCs w:val="18"/>
                </w:rPr>
                <w:t>14</w:t>
              </w:r>
            </w:hyperlink>
          </w:p>
        </w:tc>
        <w:tc>
          <w:tcPr>
            <w:tcW w:w="503"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7433FCDC" w14:textId="2C5BA68A" w:rsidR="003542CF" w:rsidRPr="001700DB" w:rsidRDefault="009F2458" w:rsidP="002507BF">
            <w:pPr>
              <w:jc w:val="center"/>
              <w:rPr>
                <w:sz w:val="18"/>
                <w:szCs w:val="18"/>
              </w:rPr>
            </w:pPr>
            <w:hyperlink r:id="rId192" w:history="1">
              <w:r w:rsidR="00447FA7" w:rsidRPr="00447FA7">
                <w:rPr>
                  <w:rStyle w:val="Hyperlink"/>
                  <w:sz w:val="18"/>
                  <w:szCs w:val="18"/>
                </w:rPr>
                <w:t>9</w:t>
              </w:r>
            </w:hyperlink>
          </w:p>
        </w:tc>
        <w:tc>
          <w:tcPr>
            <w:tcW w:w="540"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09788ADF" w14:textId="3E343BEF" w:rsidR="003542CF" w:rsidRPr="001700DB" w:rsidRDefault="009F2458" w:rsidP="002507BF">
            <w:pPr>
              <w:jc w:val="center"/>
              <w:rPr>
                <w:sz w:val="18"/>
                <w:szCs w:val="18"/>
              </w:rPr>
            </w:pPr>
            <w:hyperlink r:id="rId193" w:history="1">
              <w:r w:rsidR="006708E8" w:rsidRPr="006708E8">
                <w:rPr>
                  <w:rStyle w:val="Hyperlink"/>
                  <w:sz w:val="18"/>
                  <w:szCs w:val="18"/>
                </w:rPr>
                <w:t>7</w:t>
              </w:r>
            </w:hyperlink>
            <w:r w:rsidR="003542CF" w:rsidRPr="001700DB">
              <w:rPr>
                <w:sz w:val="18"/>
                <w:szCs w:val="18"/>
              </w:rPr>
              <w:t>,</w:t>
            </w:r>
            <w:hyperlink r:id="rId194" w:history="1">
              <w:r w:rsidR="00EA1E9C" w:rsidRPr="00447FA7">
                <w:rPr>
                  <w:rStyle w:val="Hyperlink"/>
                  <w:sz w:val="18"/>
                  <w:szCs w:val="18"/>
                </w:rPr>
                <w:t>9</w:t>
              </w:r>
            </w:hyperlink>
            <w:r w:rsidR="003542CF" w:rsidRPr="001700DB">
              <w:rPr>
                <w:sz w:val="18"/>
                <w:szCs w:val="18"/>
              </w:rPr>
              <w:t>,</w:t>
            </w:r>
            <w:r w:rsidR="00C47FCB">
              <w:rPr>
                <w:sz w:val="18"/>
                <w:szCs w:val="18"/>
              </w:rPr>
              <w:t xml:space="preserve"> </w:t>
            </w:r>
            <w:hyperlink r:id="rId195" w:history="1">
              <w:r w:rsidR="00C47FCB" w:rsidRPr="00C47FCB">
                <w:rPr>
                  <w:rStyle w:val="Hyperlink"/>
                  <w:sz w:val="18"/>
                  <w:szCs w:val="18"/>
                </w:rPr>
                <w:t>13</w:t>
              </w:r>
            </w:hyperlink>
            <w:r w:rsidR="003542CF" w:rsidRPr="001700DB">
              <w:rPr>
                <w:sz w:val="18"/>
                <w:szCs w:val="18"/>
              </w:rPr>
              <w:t>,</w:t>
            </w:r>
            <w:hyperlink r:id="rId196" w:history="1">
              <w:r w:rsidR="00C47FCB" w:rsidRPr="00C47FCB">
                <w:rPr>
                  <w:rStyle w:val="Hyperlink"/>
                  <w:sz w:val="18"/>
                  <w:szCs w:val="18"/>
                </w:rPr>
                <w:t>14</w:t>
              </w:r>
            </w:hyperlink>
          </w:p>
        </w:tc>
        <w:tc>
          <w:tcPr>
            <w:tcW w:w="590"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707445BB" w14:textId="1FDDE93A" w:rsidR="003542CF" w:rsidRPr="001700DB" w:rsidRDefault="009F2458" w:rsidP="002507BF">
            <w:pPr>
              <w:jc w:val="center"/>
              <w:rPr>
                <w:sz w:val="18"/>
                <w:szCs w:val="18"/>
              </w:rPr>
            </w:pPr>
            <w:hyperlink r:id="rId197" w:history="1">
              <w:r w:rsidR="006708E8" w:rsidRPr="006708E8">
                <w:rPr>
                  <w:rStyle w:val="Hyperlink"/>
                  <w:sz w:val="18"/>
                  <w:szCs w:val="18"/>
                </w:rPr>
                <w:t>7</w:t>
              </w:r>
            </w:hyperlink>
            <w:r w:rsidR="003542CF" w:rsidRPr="001700DB">
              <w:rPr>
                <w:sz w:val="18"/>
                <w:szCs w:val="18"/>
              </w:rPr>
              <w:t>,</w:t>
            </w:r>
            <w:hyperlink r:id="rId198" w:history="1">
              <w:r w:rsidR="00C47FCB" w:rsidRPr="00C47FCB">
                <w:rPr>
                  <w:rStyle w:val="Hyperlink"/>
                  <w:sz w:val="18"/>
                  <w:szCs w:val="18"/>
                </w:rPr>
                <w:t>13</w:t>
              </w:r>
            </w:hyperlink>
          </w:p>
        </w:tc>
        <w:tc>
          <w:tcPr>
            <w:tcW w:w="521"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37A40408" w14:textId="65C36A27" w:rsidR="003542CF" w:rsidRPr="001700DB" w:rsidRDefault="009F2458" w:rsidP="002507BF">
            <w:pPr>
              <w:jc w:val="center"/>
              <w:rPr>
                <w:sz w:val="18"/>
                <w:szCs w:val="18"/>
              </w:rPr>
            </w:pPr>
            <w:hyperlink r:id="rId199" w:history="1">
              <w:r w:rsidR="006708E8" w:rsidRPr="006708E8">
                <w:rPr>
                  <w:rStyle w:val="Hyperlink"/>
                  <w:sz w:val="18"/>
                  <w:szCs w:val="18"/>
                </w:rPr>
                <w:t>7</w:t>
              </w:r>
            </w:hyperlink>
            <w:r w:rsidR="003542CF" w:rsidRPr="001700DB">
              <w:rPr>
                <w:sz w:val="18"/>
                <w:szCs w:val="18"/>
              </w:rPr>
              <w:t>,</w:t>
            </w:r>
            <w:hyperlink r:id="rId200" w:history="1">
              <w:r w:rsidR="00893F46" w:rsidRPr="00447FA7">
                <w:rPr>
                  <w:rStyle w:val="Hyperlink"/>
                  <w:sz w:val="18"/>
                  <w:szCs w:val="18"/>
                </w:rPr>
                <w:t>9</w:t>
              </w:r>
            </w:hyperlink>
            <w:r w:rsidR="003542CF" w:rsidRPr="001700DB">
              <w:rPr>
                <w:sz w:val="18"/>
                <w:szCs w:val="18"/>
              </w:rPr>
              <w:t>,</w:t>
            </w:r>
            <w:hyperlink r:id="rId201" w:history="1">
              <w:r w:rsidR="00C47FCB" w:rsidRPr="00C47FCB">
                <w:rPr>
                  <w:rStyle w:val="Hyperlink"/>
                  <w:sz w:val="18"/>
                  <w:szCs w:val="18"/>
                </w:rPr>
                <w:t>13</w:t>
              </w:r>
            </w:hyperlink>
            <w:r w:rsidR="003542CF" w:rsidRPr="001700DB">
              <w:rPr>
                <w:sz w:val="18"/>
                <w:szCs w:val="18"/>
              </w:rPr>
              <w:t>,</w:t>
            </w:r>
            <w:hyperlink r:id="rId202" w:history="1">
              <w:r w:rsidR="00C47FCB" w:rsidRPr="00C47FCB">
                <w:rPr>
                  <w:rStyle w:val="Hyperlink"/>
                  <w:sz w:val="18"/>
                  <w:szCs w:val="18"/>
                </w:rPr>
                <w:t>14</w:t>
              </w:r>
            </w:hyperlink>
          </w:p>
        </w:tc>
        <w:tc>
          <w:tcPr>
            <w:tcW w:w="590"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2A3B6C5E" w14:textId="7CDC5564" w:rsidR="003542CF" w:rsidRPr="001700DB" w:rsidRDefault="009F2458" w:rsidP="002507BF">
            <w:pPr>
              <w:jc w:val="center"/>
              <w:rPr>
                <w:sz w:val="18"/>
                <w:szCs w:val="18"/>
              </w:rPr>
            </w:pPr>
            <w:hyperlink r:id="rId203" w:history="1">
              <w:r w:rsidR="00893F46" w:rsidRPr="00447FA7">
                <w:rPr>
                  <w:rStyle w:val="Hyperlink"/>
                  <w:sz w:val="18"/>
                  <w:szCs w:val="18"/>
                </w:rPr>
                <w:t>9</w:t>
              </w:r>
            </w:hyperlink>
            <w:r w:rsidR="003542CF" w:rsidRPr="001700DB">
              <w:rPr>
                <w:sz w:val="18"/>
                <w:szCs w:val="18"/>
              </w:rPr>
              <w:t>,</w:t>
            </w:r>
            <w:hyperlink r:id="rId204" w:history="1">
              <w:r w:rsidR="00C47FCB" w:rsidRPr="00C47FCB">
                <w:rPr>
                  <w:rStyle w:val="Hyperlink"/>
                  <w:sz w:val="18"/>
                  <w:szCs w:val="18"/>
                </w:rPr>
                <w:t>14</w:t>
              </w:r>
            </w:hyperlink>
          </w:p>
        </w:tc>
        <w:tc>
          <w:tcPr>
            <w:tcW w:w="556"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44B9143C" w14:textId="493EF030" w:rsidR="003542CF" w:rsidRPr="001700DB" w:rsidRDefault="009F2458" w:rsidP="002507BF">
            <w:pPr>
              <w:jc w:val="center"/>
              <w:rPr>
                <w:sz w:val="18"/>
                <w:szCs w:val="18"/>
              </w:rPr>
            </w:pPr>
            <w:hyperlink r:id="rId205" w:history="1">
              <w:r w:rsidR="006708E8" w:rsidRPr="006708E8">
                <w:rPr>
                  <w:rStyle w:val="Hyperlink"/>
                  <w:sz w:val="18"/>
                  <w:szCs w:val="18"/>
                </w:rPr>
                <w:t>7</w:t>
              </w:r>
            </w:hyperlink>
            <w:r w:rsidR="003542CF" w:rsidRPr="001700DB">
              <w:rPr>
                <w:sz w:val="18"/>
                <w:szCs w:val="18"/>
              </w:rPr>
              <w:t>,</w:t>
            </w:r>
            <w:hyperlink r:id="rId206" w:history="1">
              <w:r w:rsidR="00893F46" w:rsidRPr="00447FA7">
                <w:rPr>
                  <w:rStyle w:val="Hyperlink"/>
                  <w:sz w:val="18"/>
                  <w:szCs w:val="18"/>
                </w:rPr>
                <w:t>9</w:t>
              </w:r>
            </w:hyperlink>
            <w:r w:rsidR="003542CF" w:rsidRPr="001700DB">
              <w:rPr>
                <w:sz w:val="18"/>
                <w:szCs w:val="18"/>
              </w:rPr>
              <w:t>,</w:t>
            </w:r>
            <w:hyperlink r:id="rId207" w:history="1">
              <w:r w:rsidR="00C47FCB" w:rsidRPr="00C47FCB">
                <w:rPr>
                  <w:rStyle w:val="Hyperlink"/>
                  <w:sz w:val="18"/>
                  <w:szCs w:val="18"/>
                </w:rPr>
                <w:t>13</w:t>
              </w:r>
            </w:hyperlink>
            <w:r w:rsidR="003542CF" w:rsidRPr="001700DB">
              <w:rPr>
                <w:sz w:val="18"/>
                <w:szCs w:val="18"/>
              </w:rPr>
              <w:t>,</w:t>
            </w:r>
            <w:hyperlink r:id="rId208" w:history="1">
              <w:r w:rsidR="00AC348E" w:rsidRPr="00C47FCB">
                <w:rPr>
                  <w:rStyle w:val="Hyperlink"/>
                  <w:sz w:val="18"/>
                  <w:szCs w:val="18"/>
                </w:rPr>
                <w:t>14</w:t>
              </w:r>
            </w:hyperlink>
          </w:p>
        </w:tc>
        <w:tc>
          <w:tcPr>
            <w:tcW w:w="486" w:type="pct"/>
            <w:tcBorders>
              <w:top w:val="single" w:sz="4" w:space="0" w:color="6C6463"/>
              <w:left w:val="single" w:sz="4" w:space="0" w:color="6C6463"/>
              <w:bottom w:val="single" w:sz="4" w:space="0" w:color="6C6463"/>
            </w:tcBorders>
            <w:shd w:val="clear" w:color="auto" w:fill="CFCDC9"/>
            <w:noWrap/>
            <w:vAlign w:val="center"/>
            <w:hideMark/>
          </w:tcPr>
          <w:p w14:paraId="0B4A2395" w14:textId="0175EF88" w:rsidR="003542CF" w:rsidRPr="001700DB" w:rsidRDefault="009F2458" w:rsidP="002507BF">
            <w:pPr>
              <w:jc w:val="center"/>
              <w:rPr>
                <w:sz w:val="18"/>
                <w:szCs w:val="18"/>
              </w:rPr>
            </w:pPr>
            <w:hyperlink r:id="rId209" w:history="1">
              <w:r w:rsidR="006708E8" w:rsidRPr="006708E8">
                <w:rPr>
                  <w:rStyle w:val="Hyperlink"/>
                  <w:sz w:val="18"/>
                  <w:szCs w:val="18"/>
                </w:rPr>
                <w:t>7</w:t>
              </w:r>
            </w:hyperlink>
            <w:r w:rsidR="003542CF" w:rsidRPr="001700DB">
              <w:rPr>
                <w:sz w:val="18"/>
                <w:szCs w:val="18"/>
              </w:rPr>
              <w:t>,</w:t>
            </w:r>
            <w:hyperlink r:id="rId210" w:history="1">
              <w:r w:rsidR="00893F46" w:rsidRPr="00447FA7">
                <w:rPr>
                  <w:rStyle w:val="Hyperlink"/>
                  <w:sz w:val="18"/>
                  <w:szCs w:val="18"/>
                </w:rPr>
                <w:t>9</w:t>
              </w:r>
            </w:hyperlink>
            <w:r w:rsidR="003542CF" w:rsidRPr="001700DB">
              <w:rPr>
                <w:sz w:val="18"/>
                <w:szCs w:val="18"/>
              </w:rPr>
              <w:t>,</w:t>
            </w:r>
            <w:hyperlink r:id="rId211" w:history="1">
              <w:r w:rsidR="00C47FCB" w:rsidRPr="00C47FCB">
                <w:rPr>
                  <w:rStyle w:val="Hyperlink"/>
                  <w:sz w:val="18"/>
                  <w:szCs w:val="18"/>
                </w:rPr>
                <w:t>13</w:t>
              </w:r>
            </w:hyperlink>
            <w:r w:rsidR="003542CF" w:rsidRPr="001700DB">
              <w:rPr>
                <w:sz w:val="18"/>
                <w:szCs w:val="18"/>
              </w:rPr>
              <w:t>,</w:t>
            </w:r>
            <w:hyperlink r:id="rId212" w:history="1">
              <w:r w:rsidR="00AC348E" w:rsidRPr="00C47FCB">
                <w:rPr>
                  <w:rStyle w:val="Hyperlink"/>
                  <w:sz w:val="18"/>
                  <w:szCs w:val="18"/>
                </w:rPr>
                <w:t>14</w:t>
              </w:r>
            </w:hyperlink>
          </w:p>
        </w:tc>
      </w:tr>
      <w:tr w:rsidR="001349FC" w:rsidRPr="001700DB" w14:paraId="1C97E68B" w14:textId="77777777" w:rsidTr="00935E6C">
        <w:trPr>
          <w:trHeight w:val="600"/>
        </w:trPr>
        <w:tc>
          <w:tcPr>
            <w:tcW w:w="833" w:type="pct"/>
            <w:tcBorders>
              <w:top w:val="single" w:sz="4" w:space="0" w:color="6C6463"/>
              <w:bottom w:val="single" w:sz="4" w:space="0" w:color="6C6463"/>
              <w:right w:val="single" w:sz="4" w:space="0" w:color="6C6463"/>
            </w:tcBorders>
            <w:shd w:val="clear" w:color="auto" w:fill="FFFFFF" w:themeFill="background1"/>
            <w:vAlign w:val="center"/>
            <w:hideMark/>
          </w:tcPr>
          <w:p w14:paraId="60306F43" w14:textId="3BFF19D6" w:rsidR="003542CF" w:rsidRPr="001349FC" w:rsidRDefault="003542CF" w:rsidP="00DB0628">
            <w:pPr>
              <w:rPr>
                <w:sz w:val="18"/>
                <w:szCs w:val="18"/>
              </w:rPr>
            </w:pPr>
            <w:r w:rsidRPr="001349FC">
              <w:rPr>
                <w:sz w:val="18"/>
                <w:szCs w:val="18"/>
              </w:rPr>
              <w:t xml:space="preserve">Waste </w:t>
            </w:r>
            <w:r w:rsidR="00C6188B" w:rsidRPr="001349FC">
              <w:rPr>
                <w:sz w:val="18"/>
                <w:szCs w:val="18"/>
              </w:rPr>
              <w:t xml:space="preserve">management </w:t>
            </w:r>
            <w:r w:rsidRPr="001349FC">
              <w:rPr>
                <w:sz w:val="18"/>
                <w:szCs w:val="18"/>
              </w:rPr>
              <w:t>(including incineration, landfill, and recycling)</w:t>
            </w:r>
          </w:p>
        </w:tc>
        <w:tc>
          <w:tcPr>
            <w:tcW w:w="381"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3D295347" w14:textId="112C2F9C" w:rsidR="003542CF" w:rsidRPr="001700DB" w:rsidRDefault="009F2458" w:rsidP="002507BF">
            <w:pPr>
              <w:jc w:val="center"/>
              <w:rPr>
                <w:sz w:val="18"/>
                <w:szCs w:val="18"/>
              </w:rPr>
            </w:pPr>
            <w:hyperlink r:id="rId213" w:history="1">
              <w:r w:rsidR="00012F56" w:rsidRPr="00012F56">
                <w:rPr>
                  <w:rStyle w:val="Hyperlink"/>
                  <w:sz w:val="18"/>
                  <w:szCs w:val="18"/>
                </w:rPr>
                <w:t>6</w:t>
              </w:r>
            </w:hyperlink>
            <w:r w:rsidR="003542CF" w:rsidRPr="001700DB">
              <w:rPr>
                <w:sz w:val="18"/>
                <w:szCs w:val="18"/>
              </w:rPr>
              <w:t>,</w:t>
            </w:r>
            <w:hyperlink r:id="rId214" w:history="1">
              <w:r w:rsidR="006708E8" w:rsidRPr="006708E8">
                <w:rPr>
                  <w:rStyle w:val="Hyperlink"/>
                  <w:sz w:val="18"/>
                  <w:szCs w:val="18"/>
                </w:rPr>
                <w:t>7</w:t>
              </w:r>
            </w:hyperlink>
            <w:r w:rsidR="003542CF" w:rsidRPr="001700DB">
              <w:rPr>
                <w:sz w:val="18"/>
                <w:szCs w:val="18"/>
              </w:rPr>
              <w:t>,</w:t>
            </w:r>
            <w:hyperlink r:id="rId215" w:history="1">
              <w:r w:rsidR="00C47FCB" w:rsidRPr="00C47FCB">
                <w:rPr>
                  <w:rStyle w:val="Hyperlink"/>
                  <w:sz w:val="18"/>
                  <w:szCs w:val="18"/>
                </w:rPr>
                <w:t>13</w:t>
              </w:r>
            </w:hyperlink>
            <w:r w:rsidR="003542CF" w:rsidRPr="001700DB">
              <w:rPr>
                <w:sz w:val="18"/>
                <w:szCs w:val="18"/>
              </w:rPr>
              <w:t>,</w:t>
            </w:r>
            <w:hyperlink r:id="rId216" w:history="1">
              <w:r w:rsidR="00C47FCB" w:rsidRPr="00C47FCB">
                <w:rPr>
                  <w:rStyle w:val="Hyperlink"/>
                  <w:sz w:val="18"/>
                  <w:szCs w:val="18"/>
                </w:rPr>
                <w:t>14</w:t>
              </w:r>
            </w:hyperlink>
          </w:p>
        </w:tc>
        <w:tc>
          <w:tcPr>
            <w:tcW w:w="503"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756CA0E2" w14:textId="72ACD4B0" w:rsidR="003542CF" w:rsidRPr="001700DB" w:rsidRDefault="009F2458" w:rsidP="002507BF">
            <w:pPr>
              <w:jc w:val="center"/>
              <w:rPr>
                <w:sz w:val="18"/>
                <w:szCs w:val="18"/>
              </w:rPr>
            </w:pPr>
            <w:hyperlink r:id="rId217" w:history="1">
              <w:r w:rsidR="00DB3C8E" w:rsidRPr="00DB3C8E">
                <w:rPr>
                  <w:rStyle w:val="Hyperlink"/>
                  <w:sz w:val="18"/>
                  <w:szCs w:val="18"/>
                </w:rPr>
                <w:t>2</w:t>
              </w:r>
            </w:hyperlink>
            <w:r w:rsidR="003542CF" w:rsidRPr="001700DB">
              <w:rPr>
                <w:sz w:val="18"/>
                <w:szCs w:val="18"/>
              </w:rPr>
              <w:t>,</w:t>
            </w:r>
            <w:hyperlink r:id="rId218" w:history="1">
              <w:r w:rsidR="00012F56" w:rsidRPr="00012F56">
                <w:rPr>
                  <w:rStyle w:val="Hyperlink"/>
                  <w:sz w:val="18"/>
                  <w:szCs w:val="18"/>
                </w:rPr>
                <w:t>6</w:t>
              </w:r>
            </w:hyperlink>
            <w:r w:rsidR="003542CF" w:rsidRPr="001700DB">
              <w:rPr>
                <w:sz w:val="18"/>
                <w:szCs w:val="18"/>
              </w:rPr>
              <w:t>,</w:t>
            </w:r>
            <w:hyperlink r:id="rId219" w:history="1">
              <w:r w:rsidR="007F37F3" w:rsidRPr="007F37F3">
                <w:rPr>
                  <w:rStyle w:val="Hyperlink"/>
                  <w:sz w:val="18"/>
                  <w:szCs w:val="18"/>
                </w:rPr>
                <w:t>10</w:t>
              </w:r>
            </w:hyperlink>
            <w:r w:rsidR="003542CF" w:rsidRPr="001700DB">
              <w:rPr>
                <w:sz w:val="18"/>
                <w:szCs w:val="18"/>
              </w:rPr>
              <w:t>,</w:t>
            </w:r>
            <w:hyperlink r:id="rId220" w:history="1">
              <w:r w:rsidR="00C47FCB" w:rsidRPr="00C47FCB">
                <w:rPr>
                  <w:rStyle w:val="Hyperlink"/>
                  <w:sz w:val="18"/>
                  <w:szCs w:val="18"/>
                </w:rPr>
                <w:t>13</w:t>
              </w:r>
            </w:hyperlink>
          </w:p>
        </w:tc>
        <w:tc>
          <w:tcPr>
            <w:tcW w:w="540"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6364F2FD" w14:textId="2621176C" w:rsidR="003542CF" w:rsidRPr="001700DB" w:rsidRDefault="009F2458" w:rsidP="002507BF">
            <w:pPr>
              <w:jc w:val="center"/>
              <w:rPr>
                <w:sz w:val="18"/>
                <w:szCs w:val="18"/>
              </w:rPr>
            </w:pPr>
            <w:hyperlink r:id="rId221" w:history="1">
              <w:r w:rsidR="00DB3C8E" w:rsidRPr="00DB3C8E">
                <w:rPr>
                  <w:rStyle w:val="Hyperlink"/>
                  <w:sz w:val="18"/>
                  <w:szCs w:val="18"/>
                </w:rPr>
                <w:t>2</w:t>
              </w:r>
            </w:hyperlink>
            <w:r w:rsidR="003542CF" w:rsidRPr="001700DB">
              <w:rPr>
                <w:sz w:val="18"/>
                <w:szCs w:val="18"/>
              </w:rPr>
              <w:t>,</w:t>
            </w:r>
            <w:hyperlink r:id="rId222" w:history="1">
              <w:r w:rsidR="00012F56" w:rsidRPr="00012F56">
                <w:rPr>
                  <w:rStyle w:val="Hyperlink"/>
                  <w:sz w:val="18"/>
                  <w:szCs w:val="18"/>
                </w:rPr>
                <w:t>6</w:t>
              </w:r>
            </w:hyperlink>
            <w:r w:rsidR="003542CF" w:rsidRPr="001700DB">
              <w:rPr>
                <w:sz w:val="18"/>
                <w:szCs w:val="18"/>
              </w:rPr>
              <w:t>,</w:t>
            </w:r>
            <w:hyperlink r:id="rId223" w:history="1">
              <w:r w:rsidR="007F37F3" w:rsidRPr="007F37F3">
                <w:rPr>
                  <w:rStyle w:val="Hyperlink"/>
                  <w:sz w:val="18"/>
                  <w:szCs w:val="18"/>
                </w:rPr>
                <w:t>10</w:t>
              </w:r>
            </w:hyperlink>
            <w:r w:rsidR="003542CF" w:rsidRPr="001700DB">
              <w:rPr>
                <w:sz w:val="18"/>
                <w:szCs w:val="18"/>
              </w:rPr>
              <w:t>,</w:t>
            </w:r>
            <w:hyperlink r:id="rId224" w:history="1">
              <w:r w:rsidR="00C47FCB" w:rsidRPr="00C47FCB">
                <w:rPr>
                  <w:rStyle w:val="Hyperlink"/>
                  <w:sz w:val="18"/>
                  <w:szCs w:val="18"/>
                </w:rPr>
                <w:t>13</w:t>
              </w:r>
            </w:hyperlink>
            <w:r w:rsidR="003542CF" w:rsidRPr="001700DB">
              <w:rPr>
                <w:sz w:val="18"/>
                <w:szCs w:val="18"/>
              </w:rPr>
              <w:t>,</w:t>
            </w:r>
            <w:hyperlink r:id="rId225" w:history="1">
              <w:r w:rsidR="00C47FCB" w:rsidRPr="00C47FCB">
                <w:rPr>
                  <w:rStyle w:val="Hyperlink"/>
                  <w:sz w:val="18"/>
                  <w:szCs w:val="18"/>
                </w:rPr>
                <w:t>14</w:t>
              </w:r>
            </w:hyperlink>
          </w:p>
        </w:tc>
        <w:tc>
          <w:tcPr>
            <w:tcW w:w="590"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32CABB8A" w14:textId="77D6E509" w:rsidR="003542CF" w:rsidRPr="001700DB" w:rsidRDefault="009F2458" w:rsidP="002507BF">
            <w:pPr>
              <w:jc w:val="center"/>
              <w:rPr>
                <w:sz w:val="18"/>
                <w:szCs w:val="18"/>
              </w:rPr>
            </w:pPr>
            <w:hyperlink r:id="rId226" w:history="1">
              <w:r w:rsidR="00DB3C8E" w:rsidRPr="00DB3C8E">
                <w:rPr>
                  <w:rStyle w:val="Hyperlink"/>
                  <w:sz w:val="18"/>
                  <w:szCs w:val="18"/>
                </w:rPr>
                <w:t>2</w:t>
              </w:r>
            </w:hyperlink>
            <w:r w:rsidR="003542CF" w:rsidRPr="001700DB">
              <w:rPr>
                <w:sz w:val="18"/>
                <w:szCs w:val="18"/>
              </w:rPr>
              <w:t>,</w:t>
            </w:r>
            <w:hyperlink r:id="rId227" w:history="1">
              <w:r w:rsidR="00012F56" w:rsidRPr="00012F56">
                <w:rPr>
                  <w:rStyle w:val="Hyperlink"/>
                  <w:sz w:val="18"/>
                  <w:szCs w:val="18"/>
                </w:rPr>
                <w:t>6</w:t>
              </w:r>
            </w:hyperlink>
            <w:r w:rsidR="003542CF" w:rsidRPr="001700DB">
              <w:rPr>
                <w:sz w:val="18"/>
                <w:szCs w:val="18"/>
              </w:rPr>
              <w:t>,</w:t>
            </w:r>
            <w:hyperlink r:id="rId228" w:history="1">
              <w:r w:rsidR="007F37F3" w:rsidRPr="007F37F3">
                <w:rPr>
                  <w:rStyle w:val="Hyperlink"/>
                  <w:sz w:val="18"/>
                  <w:szCs w:val="18"/>
                </w:rPr>
                <w:t>10</w:t>
              </w:r>
            </w:hyperlink>
            <w:r w:rsidR="003542CF" w:rsidRPr="001700DB">
              <w:rPr>
                <w:sz w:val="18"/>
                <w:szCs w:val="18"/>
              </w:rPr>
              <w:t>,</w:t>
            </w:r>
            <w:hyperlink r:id="rId229" w:history="1">
              <w:r w:rsidR="00C47FCB" w:rsidRPr="00C47FCB">
                <w:rPr>
                  <w:rStyle w:val="Hyperlink"/>
                  <w:sz w:val="18"/>
                  <w:szCs w:val="18"/>
                </w:rPr>
                <w:t>13</w:t>
              </w:r>
            </w:hyperlink>
          </w:p>
        </w:tc>
        <w:tc>
          <w:tcPr>
            <w:tcW w:w="521"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268958A1" w14:textId="458AFBB1" w:rsidR="003542CF" w:rsidRPr="001700DB" w:rsidRDefault="009F2458" w:rsidP="002507BF">
            <w:pPr>
              <w:jc w:val="center"/>
              <w:rPr>
                <w:sz w:val="18"/>
                <w:szCs w:val="18"/>
              </w:rPr>
            </w:pPr>
            <w:hyperlink r:id="rId230" w:history="1">
              <w:r w:rsidR="007C57D2" w:rsidRPr="00DB3C8E">
                <w:rPr>
                  <w:rStyle w:val="Hyperlink"/>
                  <w:sz w:val="18"/>
                  <w:szCs w:val="18"/>
                </w:rPr>
                <w:t>2</w:t>
              </w:r>
            </w:hyperlink>
            <w:r w:rsidR="003542CF" w:rsidRPr="001700DB">
              <w:rPr>
                <w:sz w:val="18"/>
                <w:szCs w:val="18"/>
              </w:rPr>
              <w:t>,</w:t>
            </w:r>
            <w:hyperlink r:id="rId231" w:history="1">
              <w:r w:rsidR="00012F56" w:rsidRPr="00012F56">
                <w:rPr>
                  <w:rStyle w:val="Hyperlink"/>
                  <w:sz w:val="18"/>
                  <w:szCs w:val="18"/>
                </w:rPr>
                <w:t>6</w:t>
              </w:r>
            </w:hyperlink>
            <w:r w:rsidR="003542CF" w:rsidRPr="001700DB">
              <w:rPr>
                <w:sz w:val="18"/>
                <w:szCs w:val="18"/>
              </w:rPr>
              <w:t>,</w:t>
            </w:r>
            <w:hyperlink r:id="rId232" w:history="1">
              <w:r w:rsidR="006708E8" w:rsidRPr="006708E8">
                <w:rPr>
                  <w:rStyle w:val="Hyperlink"/>
                  <w:sz w:val="18"/>
                  <w:szCs w:val="18"/>
                </w:rPr>
                <w:t>7</w:t>
              </w:r>
            </w:hyperlink>
            <w:r w:rsidR="003542CF" w:rsidRPr="001700DB">
              <w:rPr>
                <w:sz w:val="18"/>
                <w:szCs w:val="18"/>
              </w:rPr>
              <w:t>,</w:t>
            </w:r>
            <w:hyperlink r:id="rId233" w:history="1">
              <w:r w:rsidR="007F37F3" w:rsidRPr="007F37F3">
                <w:rPr>
                  <w:rStyle w:val="Hyperlink"/>
                  <w:sz w:val="18"/>
                  <w:szCs w:val="18"/>
                </w:rPr>
                <w:t>10</w:t>
              </w:r>
            </w:hyperlink>
            <w:r w:rsidR="003542CF" w:rsidRPr="001700DB">
              <w:rPr>
                <w:sz w:val="18"/>
                <w:szCs w:val="18"/>
              </w:rPr>
              <w:t>,</w:t>
            </w:r>
            <w:hyperlink r:id="rId234" w:history="1">
              <w:r w:rsidR="00C47FCB" w:rsidRPr="00C47FCB">
                <w:rPr>
                  <w:rStyle w:val="Hyperlink"/>
                  <w:sz w:val="18"/>
                  <w:szCs w:val="18"/>
                </w:rPr>
                <w:t>13</w:t>
              </w:r>
            </w:hyperlink>
            <w:r w:rsidR="003542CF" w:rsidRPr="001700DB">
              <w:rPr>
                <w:sz w:val="18"/>
                <w:szCs w:val="18"/>
              </w:rPr>
              <w:t>,</w:t>
            </w:r>
            <w:hyperlink r:id="rId235" w:history="1">
              <w:r w:rsidR="00C47FCB" w:rsidRPr="00C47FCB">
                <w:rPr>
                  <w:rStyle w:val="Hyperlink"/>
                  <w:sz w:val="18"/>
                  <w:szCs w:val="18"/>
                </w:rPr>
                <w:t>14</w:t>
              </w:r>
            </w:hyperlink>
          </w:p>
        </w:tc>
        <w:tc>
          <w:tcPr>
            <w:tcW w:w="590"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7E19D481" w14:textId="3E82F0C7" w:rsidR="003542CF" w:rsidRPr="001700DB" w:rsidRDefault="009F2458" w:rsidP="002507BF">
            <w:pPr>
              <w:jc w:val="center"/>
              <w:rPr>
                <w:sz w:val="18"/>
                <w:szCs w:val="18"/>
              </w:rPr>
            </w:pPr>
            <w:hyperlink r:id="rId236" w:history="1">
              <w:r w:rsidR="007C57D2" w:rsidRPr="00DB3C8E">
                <w:rPr>
                  <w:rStyle w:val="Hyperlink"/>
                  <w:sz w:val="18"/>
                  <w:szCs w:val="18"/>
                </w:rPr>
                <w:t>2</w:t>
              </w:r>
            </w:hyperlink>
            <w:r w:rsidR="003542CF" w:rsidRPr="001700DB">
              <w:rPr>
                <w:sz w:val="18"/>
                <w:szCs w:val="18"/>
              </w:rPr>
              <w:t>,</w:t>
            </w:r>
            <w:hyperlink r:id="rId237" w:history="1">
              <w:r w:rsidR="00012F56" w:rsidRPr="00012F56">
                <w:rPr>
                  <w:rStyle w:val="Hyperlink"/>
                  <w:sz w:val="18"/>
                  <w:szCs w:val="18"/>
                </w:rPr>
                <w:t>6</w:t>
              </w:r>
            </w:hyperlink>
            <w:r w:rsidR="003542CF" w:rsidRPr="001700DB">
              <w:rPr>
                <w:sz w:val="18"/>
                <w:szCs w:val="18"/>
              </w:rPr>
              <w:t>,</w:t>
            </w:r>
            <w:hyperlink r:id="rId238" w:history="1">
              <w:r w:rsidR="007F37F3" w:rsidRPr="007F37F3">
                <w:rPr>
                  <w:rStyle w:val="Hyperlink"/>
                  <w:sz w:val="18"/>
                  <w:szCs w:val="18"/>
                </w:rPr>
                <w:t>10</w:t>
              </w:r>
            </w:hyperlink>
            <w:r w:rsidR="003542CF" w:rsidRPr="001700DB">
              <w:rPr>
                <w:sz w:val="18"/>
                <w:szCs w:val="18"/>
              </w:rPr>
              <w:t>,</w:t>
            </w:r>
            <w:hyperlink r:id="rId239" w:history="1">
              <w:r w:rsidR="00C47FCB" w:rsidRPr="00C47FCB">
                <w:rPr>
                  <w:rStyle w:val="Hyperlink"/>
                  <w:sz w:val="18"/>
                  <w:szCs w:val="18"/>
                </w:rPr>
                <w:t>14</w:t>
              </w:r>
            </w:hyperlink>
          </w:p>
        </w:tc>
        <w:tc>
          <w:tcPr>
            <w:tcW w:w="556" w:type="pct"/>
            <w:tcBorders>
              <w:top w:val="single" w:sz="4" w:space="0" w:color="6C6463"/>
              <w:left w:val="single" w:sz="4" w:space="0" w:color="6C6463"/>
              <w:bottom w:val="single" w:sz="4" w:space="0" w:color="6C6463"/>
              <w:right w:val="single" w:sz="4" w:space="0" w:color="6C6463"/>
            </w:tcBorders>
            <w:shd w:val="clear" w:color="000000" w:fill="FFFFFF"/>
            <w:noWrap/>
            <w:vAlign w:val="center"/>
            <w:hideMark/>
          </w:tcPr>
          <w:p w14:paraId="3FFA45A9" w14:textId="0DE9C0AC" w:rsidR="003542CF" w:rsidRPr="001700DB" w:rsidRDefault="009F2458" w:rsidP="002507BF">
            <w:pPr>
              <w:jc w:val="center"/>
              <w:rPr>
                <w:sz w:val="18"/>
                <w:szCs w:val="18"/>
              </w:rPr>
            </w:pPr>
            <w:hyperlink r:id="rId240" w:history="1">
              <w:r w:rsidR="007C57D2" w:rsidRPr="00DB3C8E">
                <w:rPr>
                  <w:rStyle w:val="Hyperlink"/>
                  <w:sz w:val="18"/>
                  <w:szCs w:val="18"/>
                </w:rPr>
                <w:t>2</w:t>
              </w:r>
            </w:hyperlink>
            <w:r w:rsidR="003542CF" w:rsidRPr="001700DB">
              <w:rPr>
                <w:sz w:val="18"/>
                <w:szCs w:val="18"/>
              </w:rPr>
              <w:t>,</w:t>
            </w:r>
            <w:hyperlink r:id="rId241" w:history="1">
              <w:r w:rsidR="00012F56" w:rsidRPr="00012F56">
                <w:rPr>
                  <w:rStyle w:val="Hyperlink"/>
                  <w:sz w:val="18"/>
                  <w:szCs w:val="18"/>
                </w:rPr>
                <w:t>6</w:t>
              </w:r>
            </w:hyperlink>
            <w:r w:rsidR="003542CF" w:rsidRPr="001700DB">
              <w:rPr>
                <w:sz w:val="18"/>
                <w:szCs w:val="18"/>
              </w:rPr>
              <w:t>,</w:t>
            </w:r>
            <w:hyperlink r:id="rId242" w:history="1">
              <w:r w:rsidR="007F37F3" w:rsidRPr="007F37F3">
                <w:rPr>
                  <w:rStyle w:val="Hyperlink"/>
                  <w:sz w:val="18"/>
                  <w:szCs w:val="18"/>
                </w:rPr>
                <w:t>10</w:t>
              </w:r>
            </w:hyperlink>
            <w:r w:rsidR="003542CF" w:rsidRPr="001700DB">
              <w:rPr>
                <w:sz w:val="18"/>
                <w:szCs w:val="18"/>
              </w:rPr>
              <w:t>,</w:t>
            </w:r>
            <w:hyperlink r:id="rId243" w:history="1">
              <w:r w:rsidR="00C47FCB" w:rsidRPr="00C47FCB">
                <w:rPr>
                  <w:rStyle w:val="Hyperlink"/>
                  <w:sz w:val="18"/>
                  <w:szCs w:val="18"/>
                </w:rPr>
                <w:t>13</w:t>
              </w:r>
            </w:hyperlink>
            <w:r w:rsidR="003542CF" w:rsidRPr="001700DB">
              <w:rPr>
                <w:sz w:val="18"/>
                <w:szCs w:val="18"/>
              </w:rPr>
              <w:t>,</w:t>
            </w:r>
            <w:hyperlink r:id="rId244" w:history="1">
              <w:r w:rsidR="00AC348E" w:rsidRPr="00C47FCB">
                <w:rPr>
                  <w:rStyle w:val="Hyperlink"/>
                  <w:sz w:val="18"/>
                  <w:szCs w:val="18"/>
                </w:rPr>
                <w:t>14</w:t>
              </w:r>
            </w:hyperlink>
          </w:p>
        </w:tc>
        <w:tc>
          <w:tcPr>
            <w:tcW w:w="486" w:type="pct"/>
            <w:tcBorders>
              <w:top w:val="single" w:sz="4" w:space="0" w:color="6C6463"/>
              <w:left w:val="single" w:sz="4" w:space="0" w:color="6C6463"/>
              <w:bottom w:val="single" w:sz="4" w:space="0" w:color="6C6463"/>
            </w:tcBorders>
            <w:shd w:val="clear" w:color="000000" w:fill="FFFFFF"/>
            <w:noWrap/>
            <w:vAlign w:val="center"/>
            <w:hideMark/>
          </w:tcPr>
          <w:p w14:paraId="7F4F3457" w14:textId="246D835F" w:rsidR="003542CF" w:rsidRPr="001700DB" w:rsidRDefault="009F2458" w:rsidP="002507BF">
            <w:pPr>
              <w:jc w:val="center"/>
              <w:rPr>
                <w:sz w:val="18"/>
                <w:szCs w:val="18"/>
              </w:rPr>
            </w:pPr>
            <w:hyperlink r:id="rId245" w:history="1">
              <w:r w:rsidR="007C57D2" w:rsidRPr="00DB3C8E">
                <w:rPr>
                  <w:rStyle w:val="Hyperlink"/>
                  <w:sz w:val="18"/>
                  <w:szCs w:val="18"/>
                </w:rPr>
                <w:t>2</w:t>
              </w:r>
            </w:hyperlink>
            <w:r w:rsidR="003542CF" w:rsidRPr="001700DB">
              <w:rPr>
                <w:sz w:val="18"/>
                <w:szCs w:val="18"/>
              </w:rPr>
              <w:t>,</w:t>
            </w:r>
            <w:hyperlink r:id="rId246" w:history="1">
              <w:r w:rsidR="00012F56" w:rsidRPr="00012F56">
                <w:rPr>
                  <w:rStyle w:val="Hyperlink"/>
                  <w:sz w:val="18"/>
                  <w:szCs w:val="18"/>
                </w:rPr>
                <w:t>6</w:t>
              </w:r>
            </w:hyperlink>
            <w:r w:rsidR="003542CF" w:rsidRPr="001700DB">
              <w:rPr>
                <w:sz w:val="18"/>
                <w:szCs w:val="18"/>
              </w:rPr>
              <w:t>,</w:t>
            </w:r>
            <w:hyperlink r:id="rId247" w:history="1">
              <w:r w:rsidR="007F37F3" w:rsidRPr="007F37F3">
                <w:rPr>
                  <w:rStyle w:val="Hyperlink"/>
                  <w:sz w:val="18"/>
                  <w:szCs w:val="18"/>
                </w:rPr>
                <w:t>10</w:t>
              </w:r>
            </w:hyperlink>
            <w:r w:rsidR="003542CF" w:rsidRPr="001700DB">
              <w:rPr>
                <w:sz w:val="18"/>
                <w:szCs w:val="18"/>
              </w:rPr>
              <w:t>,</w:t>
            </w:r>
            <w:hyperlink r:id="rId248" w:history="1">
              <w:r w:rsidR="00C47FCB" w:rsidRPr="00C47FCB">
                <w:rPr>
                  <w:rStyle w:val="Hyperlink"/>
                  <w:sz w:val="18"/>
                  <w:szCs w:val="18"/>
                </w:rPr>
                <w:t>13</w:t>
              </w:r>
            </w:hyperlink>
            <w:r w:rsidR="003542CF" w:rsidRPr="001700DB">
              <w:rPr>
                <w:sz w:val="18"/>
                <w:szCs w:val="18"/>
              </w:rPr>
              <w:t>,</w:t>
            </w:r>
            <w:hyperlink r:id="rId249" w:history="1">
              <w:r w:rsidR="00AC348E" w:rsidRPr="00C47FCB">
                <w:rPr>
                  <w:rStyle w:val="Hyperlink"/>
                  <w:sz w:val="18"/>
                  <w:szCs w:val="18"/>
                </w:rPr>
                <w:t>14</w:t>
              </w:r>
            </w:hyperlink>
          </w:p>
        </w:tc>
      </w:tr>
      <w:tr w:rsidR="001349FC" w:rsidRPr="001700DB" w14:paraId="66DA3118" w14:textId="77777777" w:rsidTr="00DF75E7">
        <w:trPr>
          <w:trHeight w:val="233"/>
        </w:trPr>
        <w:tc>
          <w:tcPr>
            <w:tcW w:w="833" w:type="pct"/>
            <w:tcBorders>
              <w:top w:val="single" w:sz="4" w:space="0" w:color="6C6463"/>
              <w:bottom w:val="single" w:sz="4" w:space="0" w:color="6C6463"/>
              <w:right w:val="single" w:sz="4" w:space="0" w:color="6C6463"/>
            </w:tcBorders>
            <w:shd w:val="clear" w:color="auto" w:fill="CFCDC9"/>
            <w:vAlign w:val="center"/>
            <w:hideMark/>
          </w:tcPr>
          <w:p w14:paraId="0A741C92" w14:textId="65DB92F5" w:rsidR="003542CF" w:rsidRPr="001349FC" w:rsidRDefault="003542CF" w:rsidP="00DB0628">
            <w:pPr>
              <w:rPr>
                <w:sz w:val="18"/>
                <w:szCs w:val="18"/>
              </w:rPr>
            </w:pPr>
            <w:r w:rsidRPr="001349FC">
              <w:rPr>
                <w:sz w:val="18"/>
                <w:szCs w:val="18"/>
              </w:rPr>
              <w:t xml:space="preserve">Humanitarian and </w:t>
            </w:r>
            <w:r w:rsidR="00BC43E2" w:rsidRPr="001349FC">
              <w:rPr>
                <w:sz w:val="18"/>
                <w:szCs w:val="18"/>
              </w:rPr>
              <w:t xml:space="preserve">disaster response </w:t>
            </w:r>
          </w:p>
        </w:tc>
        <w:tc>
          <w:tcPr>
            <w:tcW w:w="381"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2378B7C0" w14:textId="6CA542CE" w:rsidR="003542CF" w:rsidRPr="001700DB" w:rsidRDefault="003542CF" w:rsidP="002507BF">
            <w:pPr>
              <w:jc w:val="center"/>
              <w:rPr>
                <w:sz w:val="18"/>
                <w:szCs w:val="18"/>
              </w:rPr>
            </w:pPr>
          </w:p>
        </w:tc>
        <w:tc>
          <w:tcPr>
            <w:tcW w:w="503"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692E08C1" w14:textId="18559D9E" w:rsidR="003542CF" w:rsidRPr="001700DB" w:rsidRDefault="009F2458" w:rsidP="002507BF">
            <w:pPr>
              <w:jc w:val="center"/>
              <w:rPr>
                <w:sz w:val="18"/>
                <w:szCs w:val="18"/>
              </w:rPr>
            </w:pPr>
            <w:hyperlink r:id="rId250" w:history="1">
              <w:r w:rsidR="00E9449E" w:rsidRPr="00E9449E">
                <w:rPr>
                  <w:rStyle w:val="Hyperlink"/>
                  <w:sz w:val="18"/>
                  <w:szCs w:val="18"/>
                </w:rPr>
                <w:t>8</w:t>
              </w:r>
            </w:hyperlink>
            <w:r w:rsidR="00E9449E">
              <w:rPr>
                <w:sz w:val="18"/>
                <w:szCs w:val="18"/>
              </w:rPr>
              <w:t>,</w:t>
            </w:r>
            <w:r w:rsidR="007F37F3">
              <w:rPr>
                <w:sz w:val="18"/>
                <w:szCs w:val="18"/>
              </w:rPr>
              <w:t xml:space="preserve"> </w:t>
            </w:r>
            <w:hyperlink r:id="rId251" w:history="1">
              <w:r w:rsidR="007F37F3" w:rsidRPr="007F37F3">
                <w:rPr>
                  <w:rStyle w:val="Hyperlink"/>
                  <w:sz w:val="18"/>
                  <w:szCs w:val="18"/>
                </w:rPr>
                <w:t>10</w:t>
              </w:r>
            </w:hyperlink>
            <w:r w:rsidR="003542CF" w:rsidRPr="001700DB">
              <w:rPr>
                <w:sz w:val="18"/>
                <w:szCs w:val="18"/>
              </w:rPr>
              <w:t>,</w:t>
            </w:r>
            <w:hyperlink r:id="rId252" w:history="1">
              <w:r w:rsidR="003542CF" w:rsidRPr="0059036E">
                <w:rPr>
                  <w:rStyle w:val="Hyperlink"/>
                  <w:sz w:val="18"/>
                  <w:szCs w:val="18"/>
                </w:rPr>
                <w:t>15</w:t>
              </w:r>
            </w:hyperlink>
          </w:p>
        </w:tc>
        <w:tc>
          <w:tcPr>
            <w:tcW w:w="540"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2612C34F" w14:textId="278C8287" w:rsidR="003542CF" w:rsidRPr="001700DB" w:rsidRDefault="009F2458" w:rsidP="002507BF">
            <w:pPr>
              <w:jc w:val="center"/>
              <w:rPr>
                <w:sz w:val="18"/>
                <w:szCs w:val="18"/>
              </w:rPr>
            </w:pPr>
            <w:hyperlink r:id="rId253" w:history="1">
              <w:r w:rsidR="007F37F3" w:rsidRPr="007F37F3">
                <w:rPr>
                  <w:rStyle w:val="Hyperlink"/>
                  <w:sz w:val="18"/>
                  <w:szCs w:val="18"/>
                </w:rPr>
                <w:t>10</w:t>
              </w:r>
            </w:hyperlink>
            <w:r w:rsidR="003542CF" w:rsidRPr="001700DB">
              <w:rPr>
                <w:sz w:val="18"/>
                <w:szCs w:val="18"/>
              </w:rPr>
              <w:t>,</w:t>
            </w:r>
            <w:hyperlink r:id="rId254" w:history="1">
              <w:r w:rsidR="003542CF" w:rsidRPr="0059036E">
                <w:rPr>
                  <w:rStyle w:val="Hyperlink"/>
                  <w:sz w:val="18"/>
                  <w:szCs w:val="18"/>
                </w:rPr>
                <w:t>15</w:t>
              </w:r>
            </w:hyperlink>
          </w:p>
        </w:tc>
        <w:tc>
          <w:tcPr>
            <w:tcW w:w="590"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38DB7675" w14:textId="54783D7F" w:rsidR="003542CF" w:rsidRPr="001700DB" w:rsidRDefault="009F2458" w:rsidP="002507BF">
            <w:pPr>
              <w:jc w:val="center"/>
              <w:rPr>
                <w:sz w:val="18"/>
                <w:szCs w:val="18"/>
              </w:rPr>
            </w:pPr>
            <w:hyperlink r:id="rId255" w:history="1">
              <w:r w:rsidR="007F37F3" w:rsidRPr="007F37F3">
                <w:rPr>
                  <w:rStyle w:val="Hyperlink"/>
                  <w:sz w:val="18"/>
                  <w:szCs w:val="18"/>
                </w:rPr>
                <w:t>10</w:t>
              </w:r>
            </w:hyperlink>
            <w:r w:rsidR="003542CF" w:rsidRPr="001700DB">
              <w:rPr>
                <w:sz w:val="18"/>
                <w:szCs w:val="18"/>
              </w:rPr>
              <w:t>,</w:t>
            </w:r>
            <w:hyperlink r:id="rId256" w:history="1">
              <w:r w:rsidR="003542CF" w:rsidRPr="0059036E">
                <w:rPr>
                  <w:rStyle w:val="Hyperlink"/>
                  <w:sz w:val="18"/>
                  <w:szCs w:val="18"/>
                </w:rPr>
                <w:t>15</w:t>
              </w:r>
            </w:hyperlink>
          </w:p>
        </w:tc>
        <w:tc>
          <w:tcPr>
            <w:tcW w:w="521"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565C284A" w14:textId="4F555FAF" w:rsidR="003542CF" w:rsidRPr="001700DB" w:rsidRDefault="009F2458" w:rsidP="002507BF">
            <w:pPr>
              <w:jc w:val="center"/>
              <w:rPr>
                <w:sz w:val="18"/>
                <w:szCs w:val="18"/>
              </w:rPr>
            </w:pPr>
            <w:hyperlink r:id="rId257" w:history="1">
              <w:r w:rsidR="00E9449E" w:rsidRPr="00E9449E">
                <w:rPr>
                  <w:rStyle w:val="Hyperlink"/>
                  <w:sz w:val="18"/>
                  <w:szCs w:val="18"/>
                </w:rPr>
                <w:t>8</w:t>
              </w:r>
            </w:hyperlink>
            <w:r w:rsidR="003542CF" w:rsidRPr="001700DB">
              <w:rPr>
                <w:sz w:val="18"/>
                <w:szCs w:val="18"/>
              </w:rPr>
              <w:t>,</w:t>
            </w:r>
            <w:hyperlink r:id="rId258" w:history="1">
              <w:r w:rsidR="007F37F3" w:rsidRPr="007F37F3">
                <w:rPr>
                  <w:rStyle w:val="Hyperlink"/>
                  <w:sz w:val="18"/>
                  <w:szCs w:val="18"/>
                </w:rPr>
                <w:t>10</w:t>
              </w:r>
            </w:hyperlink>
            <w:r w:rsidR="003542CF" w:rsidRPr="001700DB">
              <w:rPr>
                <w:sz w:val="18"/>
                <w:szCs w:val="18"/>
              </w:rPr>
              <w:t>,</w:t>
            </w:r>
            <w:hyperlink r:id="rId259" w:history="1">
              <w:r w:rsidR="003542CF" w:rsidRPr="0059036E">
                <w:rPr>
                  <w:rStyle w:val="Hyperlink"/>
                  <w:sz w:val="18"/>
                  <w:szCs w:val="18"/>
                </w:rPr>
                <w:t>15</w:t>
              </w:r>
            </w:hyperlink>
          </w:p>
        </w:tc>
        <w:tc>
          <w:tcPr>
            <w:tcW w:w="590"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28828B28" w14:textId="79C67598" w:rsidR="003542CF" w:rsidRPr="001700DB" w:rsidRDefault="009F2458" w:rsidP="002507BF">
            <w:pPr>
              <w:jc w:val="center"/>
              <w:rPr>
                <w:sz w:val="18"/>
                <w:szCs w:val="18"/>
              </w:rPr>
            </w:pPr>
            <w:hyperlink r:id="rId260" w:history="1">
              <w:r w:rsidR="0059036E" w:rsidRPr="007F37F3">
                <w:rPr>
                  <w:rStyle w:val="Hyperlink"/>
                  <w:sz w:val="18"/>
                  <w:szCs w:val="18"/>
                </w:rPr>
                <w:t>10</w:t>
              </w:r>
            </w:hyperlink>
            <w:r w:rsidR="0059036E" w:rsidRPr="001700DB">
              <w:rPr>
                <w:sz w:val="18"/>
                <w:szCs w:val="18"/>
              </w:rPr>
              <w:t>,</w:t>
            </w:r>
            <w:hyperlink r:id="rId261" w:history="1">
              <w:r w:rsidR="0059036E" w:rsidRPr="0059036E">
                <w:rPr>
                  <w:rStyle w:val="Hyperlink"/>
                  <w:sz w:val="18"/>
                  <w:szCs w:val="18"/>
                </w:rPr>
                <w:t>15</w:t>
              </w:r>
            </w:hyperlink>
          </w:p>
        </w:tc>
        <w:tc>
          <w:tcPr>
            <w:tcW w:w="556" w:type="pct"/>
            <w:tcBorders>
              <w:top w:val="single" w:sz="4" w:space="0" w:color="6C6463"/>
              <w:left w:val="single" w:sz="4" w:space="0" w:color="6C6463"/>
              <w:bottom w:val="single" w:sz="4" w:space="0" w:color="6C6463"/>
              <w:right w:val="single" w:sz="4" w:space="0" w:color="6C6463"/>
            </w:tcBorders>
            <w:shd w:val="clear" w:color="auto" w:fill="CFCDC9"/>
            <w:noWrap/>
            <w:vAlign w:val="center"/>
            <w:hideMark/>
          </w:tcPr>
          <w:p w14:paraId="33214311" w14:textId="344638A2" w:rsidR="003542CF" w:rsidRPr="001700DB" w:rsidRDefault="009F2458" w:rsidP="002507BF">
            <w:pPr>
              <w:jc w:val="center"/>
              <w:rPr>
                <w:sz w:val="18"/>
                <w:szCs w:val="18"/>
              </w:rPr>
            </w:pPr>
            <w:hyperlink r:id="rId262" w:history="1">
              <w:r w:rsidR="0059036E" w:rsidRPr="007F37F3">
                <w:rPr>
                  <w:rStyle w:val="Hyperlink"/>
                  <w:sz w:val="18"/>
                  <w:szCs w:val="18"/>
                </w:rPr>
                <w:t>10</w:t>
              </w:r>
            </w:hyperlink>
            <w:r w:rsidR="0059036E" w:rsidRPr="001700DB">
              <w:rPr>
                <w:sz w:val="18"/>
                <w:szCs w:val="18"/>
              </w:rPr>
              <w:t>,</w:t>
            </w:r>
            <w:hyperlink r:id="rId263" w:history="1">
              <w:r w:rsidR="0059036E" w:rsidRPr="0059036E">
                <w:rPr>
                  <w:rStyle w:val="Hyperlink"/>
                  <w:sz w:val="18"/>
                  <w:szCs w:val="18"/>
                </w:rPr>
                <w:t>15</w:t>
              </w:r>
            </w:hyperlink>
          </w:p>
        </w:tc>
        <w:tc>
          <w:tcPr>
            <w:tcW w:w="486" w:type="pct"/>
            <w:tcBorders>
              <w:top w:val="single" w:sz="4" w:space="0" w:color="6C6463"/>
              <w:left w:val="single" w:sz="4" w:space="0" w:color="6C6463"/>
              <w:bottom w:val="single" w:sz="4" w:space="0" w:color="6C6463"/>
            </w:tcBorders>
            <w:shd w:val="clear" w:color="auto" w:fill="CFCDC9"/>
            <w:noWrap/>
            <w:vAlign w:val="center"/>
            <w:hideMark/>
          </w:tcPr>
          <w:p w14:paraId="1E16AC3C" w14:textId="2331A33F" w:rsidR="003542CF" w:rsidRPr="001700DB" w:rsidRDefault="009F2458" w:rsidP="002507BF">
            <w:pPr>
              <w:jc w:val="center"/>
              <w:rPr>
                <w:sz w:val="18"/>
                <w:szCs w:val="18"/>
              </w:rPr>
            </w:pPr>
            <w:hyperlink r:id="rId264" w:history="1">
              <w:r w:rsidR="0059036E" w:rsidRPr="007F37F3">
                <w:rPr>
                  <w:rStyle w:val="Hyperlink"/>
                  <w:sz w:val="18"/>
                  <w:szCs w:val="18"/>
                </w:rPr>
                <w:t>10</w:t>
              </w:r>
            </w:hyperlink>
            <w:r w:rsidR="0059036E" w:rsidRPr="001700DB">
              <w:rPr>
                <w:sz w:val="18"/>
                <w:szCs w:val="18"/>
              </w:rPr>
              <w:t>,</w:t>
            </w:r>
            <w:hyperlink r:id="rId265" w:history="1">
              <w:r w:rsidR="0059036E" w:rsidRPr="0059036E">
                <w:rPr>
                  <w:rStyle w:val="Hyperlink"/>
                  <w:sz w:val="18"/>
                  <w:szCs w:val="18"/>
                </w:rPr>
                <w:t>15</w:t>
              </w:r>
            </w:hyperlink>
          </w:p>
        </w:tc>
      </w:tr>
      <w:tr w:rsidR="001349FC" w:rsidRPr="001700DB" w14:paraId="5FE9C99A" w14:textId="77777777" w:rsidTr="00AC3214">
        <w:trPr>
          <w:trHeight w:val="600"/>
        </w:trPr>
        <w:tc>
          <w:tcPr>
            <w:tcW w:w="833" w:type="pct"/>
            <w:tcBorders>
              <w:top w:val="single" w:sz="4" w:space="0" w:color="6C6463"/>
              <w:right w:val="single" w:sz="4" w:space="0" w:color="6C6463"/>
            </w:tcBorders>
            <w:shd w:val="clear" w:color="auto" w:fill="FFFFFF" w:themeFill="background1"/>
            <w:vAlign w:val="center"/>
            <w:hideMark/>
          </w:tcPr>
          <w:p w14:paraId="5B9A4181" w14:textId="2F841544" w:rsidR="003542CF" w:rsidRPr="001349FC" w:rsidRDefault="003542CF" w:rsidP="00DB0628">
            <w:pPr>
              <w:rPr>
                <w:sz w:val="18"/>
                <w:szCs w:val="18"/>
              </w:rPr>
            </w:pPr>
            <w:r w:rsidRPr="001349FC">
              <w:rPr>
                <w:sz w:val="18"/>
                <w:szCs w:val="18"/>
              </w:rPr>
              <w:t>Biodiversity</w:t>
            </w:r>
            <w:r w:rsidR="00BC43E2" w:rsidRPr="001349FC">
              <w:rPr>
                <w:sz w:val="18"/>
                <w:szCs w:val="18"/>
              </w:rPr>
              <w:t>, protected areas, conservation, or sustainable landscapes</w:t>
            </w:r>
          </w:p>
        </w:tc>
        <w:tc>
          <w:tcPr>
            <w:tcW w:w="381" w:type="pct"/>
            <w:tcBorders>
              <w:top w:val="single" w:sz="4" w:space="0" w:color="6C6463"/>
              <w:left w:val="single" w:sz="4" w:space="0" w:color="6C6463"/>
              <w:right w:val="single" w:sz="4" w:space="0" w:color="6C6463"/>
            </w:tcBorders>
            <w:shd w:val="clear" w:color="000000" w:fill="FFFFFF"/>
            <w:noWrap/>
            <w:vAlign w:val="center"/>
            <w:hideMark/>
          </w:tcPr>
          <w:p w14:paraId="47CFDF42" w14:textId="56EECA97" w:rsidR="003542CF" w:rsidRPr="001700DB" w:rsidRDefault="009F2458" w:rsidP="002507BF">
            <w:pPr>
              <w:jc w:val="center"/>
              <w:rPr>
                <w:sz w:val="18"/>
                <w:szCs w:val="18"/>
              </w:rPr>
            </w:pPr>
            <w:hyperlink r:id="rId266" w:history="1">
              <w:r w:rsidR="003542CF" w:rsidRPr="004569D2">
                <w:rPr>
                  <w:rStyle w:val="Hyperlink"/>
                  <w:sz w:val="18"/>
                  <w:szCs w:val="18"/>
                </w:rPr>
                <w:t>1</w:t>
              </w:r>
            </w:hyperlink>
            <w:r w:rsidR="003542CF" w:rsidRPr="001700DB">
              <w:rPr>
                <w:sz w:val="18"/>
                <w:szCs w:val="18"/>
              </w:rPr>
              <w:t>,</w:t>
            </w:r>
            <w:hyperlink r:id="rId267" w:history="1">
              <w:r w:rsidR="009D16D0" w:rsidRPr="009D16D0">
                <w:rPr>
                  <w:rStyle w:val="Hyperlink"/>
                  <w:sz w:val="18"/>
                  <w:szCs w:val="18"/>
                </w:rPr>
                <w:t>4</w:t>
              </w:r>
            </w:hyperlink>
            <w:r w:rsidR="003542CF" w:rsidRPr="001700DB">
              <w:rPr>
                <w:sz w:val="18"/>
                <w:szCs w:val="18"/>
              </w:rPr>
              <w:t>,</w:t>
            </w:r>
            <w:hyperlink r:id="rId268" w:history="1">
              <w:r w:rsidR="007C57D2" w:rsidRPr="007C57D2">
                <w:rPr>
                  <w:rStyle w:val="Hyperlink"/>
                  <w:sz w:val="18"/>
                  <w:szCs w:val="18"/>
                </w:rPr>
                <w:t>5</w:t>
              </w:r>
            </w:hyperlink>
            <w:r w:rsidR="003542CF" w:rsidRPr="001700DB">
              <w:rPr>
                <w:sz w:val="18"/>
                <w:szCs w:val="18"/>
              </w:rPr>
              <w:t>,</w:t>
            </w:r>
            <w:hyperlink r:id="rId269" w:history="1">
              <w:r w:rsidR="00447FA7" w:rsidRPr="00447FA7">
                <w:rPr>
                  <w:rStyle w:val="Hyperlink"/>
                  <w:sz w:val="18"/>
                  <w:szCs w:val="18"/>
                </w:rPr>
                <w:t>9</w:t>
              </w:r>
            </w:hyperlink>
            <w:r w:rsidR="003542CF" w:rsidRPr="001700DB">
              <w:rPr>
                <w:sz w:val="18"/>
                <w:szCs w:val="18"/>
              </w:rPr>
              <w:t>,</w:t>
            </w:r>
            <w:r w:rsidR="001700DB" w:rsidRPr="001700DB">
              <w:rPr>
                <w:sz w:val="18"/>
                <w:szCs w:val="18"/>
              </w:rPr>
              <w:t xml:space="preserve"> </w:t>
            </w:r>
            <w:hyperlink r:id="rId270" w:history="1">
              <w:r w:rsidR="00C47FCB" w:rsidRPr="00C47FCB">
                <w:rPr>
                  <w:rStyle w:val="Hyperlink"/>
                  <w:sz w:val="18"/>
                  <w:szCs w:val="18"/>
                </w:rPr>
                <w:t>14</w:t>
              </w:r>
            </w:hyperlink>
            <w:r w:rsidR="003542CF" w:rsidRPr="001700DB">
              <w:rPr>
                <w:sz w:val="18"/>
                <w:szCs w:val="18"/>
              </w:rPr>
              <w:t>,</w:t>
            </w:r>
            <w:hyperlink r:id="rId271" w:history="1">
              <w:r w:rsidR="00EA1E9C" w:rsidRPr="000521B7">
                <w:rPr>
                  <w:rStyle w:val="Hyperlink"/>
                  <w:sz w:val="18"/>
                  <w:szCs w:val="18"/>
                </w:rPr>
                <w:t>16</w:t>
              </w:r>
            </w:hyperlink>
          </w:p>
        </w:tc>
        <w:tc>
          <w:tcPr>
            <w:tcW w:w="503" w:type="pct"/>
            <w:tcBorders>
              <w:top w:val="single" w:sz="4" w:space="0" w:color="6C6463"/>
              <w:left w:val="single" w:sz="4" w:space="0" w:color="6C6463"/>
              <w:right w:val="single" w:sz="4" w:space="0" w:color="6C6463"/>
            </w:tcBorders>
            <w:shd w:val="clear" w:color="000000" w:fill="FFFFFF"/>
            <w:noWrap/>
            <w:vAlign w:val="center"/>
            <w:hideMark/>
          </w:tcPr>
          <w:p w14:paraId="0CB4C850" w14:textId="0817A4F3" w:rsidR="003542CF" w:rsidRPr="001700DB" w:rsidRDefault="009F2458" w:rsidP="002507BF">
            <w:pPr>
              <w:jc w:val="center"/>
              <w:rPr>
                <w:sz w:val="18"/>
                <w:szCs w:val="18"/>
              </w:rPr>
            </w:pPr>
            <w:hyperlink r:id="rId272" w:history="1">
              <w:r w:rsidR="004569D2" w:rsidRPr="004569D2">
                <w:rPr>
                  <w:rStyle w:val="Hyperlink"/>
                  <w:sz w:val="18"/>
                  <w:szCs w:val="18"/>
                </w:rPr>
                <w:t>1</w:t>
              </w:r>
            </w:hyperlink>
            <w:r w:rsidR="003542CF" w:rsidRPr="001700DB">
              <w:rPr>
                <w:sz w:val="18"/>
                <w:szCs w:val="18"/>
              </w:rPr>
              <w:t>,</w:t>
            </w:r>
            <w:hyperlink r:id="rId273" w:history="1">
              <w:r w:rsidR="009D16D0" w:rsidRPr="009D16D0">
                <w:rPr>
                  <w:rStyle w:val="Hyperlink"/>
                  <w:sz w:val="18"/>
                  <w:szCs w:val="18"/>
                </w:rPr>
                <w:t>4</w:t>
              </w:r>
            </w:hyperlink>
            <w:r w:rsidR="003542CF" w:rsidRPr="001700DB">
              <w:rPr>
                <w:sz w:val="18"/>
                <w:szCs w:val="18"/>
              </w:rPr>
              <w:t>,</w:t>
            </w:r>
            <w:hyperlink r:id="rId274" w:history="1">
              <w:r w:rsidR="007C57D2" w:rsidRPr="007C57D2">
                <w:rPr>
                  <w:rStyle w:val="Hyperlink"/>
                  <w:sz w:val="18"/>
                  <w:szCs w:val="18"/>
                </w:rPr>
                <w:t>5</w:t>
              </w:r>
            </w:hyperlink>
            <w:r w:rsidR="003542CF" w:rsidRPr="001700DB">
              <w:rPr>
                <w:sz w:val="18"/>
                <w:szCs w:val="18"/>
              </w:rPr>
              <w:t>,</w:t>
            </w:r>
            <w:hyperlink r:id="rId275" w:history="1">
              <w:r w:rsidR="00447FA7" w:rsidRPr="00447FA7">
                <w:rPr>
                  <w:rStyle w:val="Hyperlink"/>
                  <w:sz w:val="18"/>
                  <w:szCs w:val="18"/>
                </w:rPr>
                <w:t>9</w:t>
              </w:r>
            </w:hyperlink>
            <w:r w:rsidR="003542CF" w:rsidRPr="001700DB">
              <w:rPr>
                <w:sz w:val="18"/>
                <w:szCs w:val="18"/>
              </w:rPr>
              <w:t>,</w:t>
            </w:r>
            <w:hyperlink r:id="rId276" w:history="1">
              <w:r w:rsidR="007F37F3" w:rsidRPr="007F37F3">
                <w:rPr>
                  <w:rStyle w:val="Hyperlink"/>
                  <w:sz w:val="18"/>
                  <w:szCs w:val="18"/>
                </w:rPr>
                <w:t>10</w:t>
              </w:r>
            </w:hyperlink>
            <w:r w:rsidR="003542CF" w:rsidRPr="001700DB">
              <w:rPr>
                <w:sz w:val="18"/>
                <w:szCs w:val="18"/>
              </w:rPr>
              <w:t>,</w:t>
            </w:r>
            <w:hyperlink r:id="rId277" w:history="1">
              <w:r w:rsidR="00C47FCB" w:rsidRPr="00C47FCB">
                <w:rPr>
                  <w:rStyle w:val="Hyperlink"/>
                  <w:sz w:val="18"/>
                  <w:szCs w:val="18"/>
                </w:rPr>
                <w:t>14</w:t>
              </w:r>
            </w:hyperlink>
            <w:r w:rsidR="003542CF" w:rsidRPr="001700DB">
              <w:rPr>
                <w:sz w:val="18"/>
                <w:szCs w:val="18"/>
              </w:rPr>
              <w:t>,</w:t>
            </w:r>
            <w:r w:rsidR="001349FC">
              <w:rPr>
                <w:sz w:val="18"/>
                <w:szCs w:val="18"/>
              </w:rPr>
              <w:t xml:space="preserve"> </w:t>
            </w:r>
            <w:hyperlink r:id="rId278" w:history="1">
              <w:r w:rsidR="00EA1E9C" w:rsidRPr="000521B7">
                <w:rPr>
                  <w:rStyle w:val="Hyperlink"/>
                  <w:sz w:val="18"/>
                  <w:szCs w:val="18"/>
                </w:rPr>
                <w:t>16</w:t>
              </w:r>
            </w:hyperlink>
            <w:r w:rsidR="003542CF" w:rsidRPr="001700DB">
              <w:rPr>
                <w:sz w:val="18"/>
                <w:szCs w:val="18"/>
              </w:rPr>
              <w:t>,</w:t>
            </w:r>
            <w:hyperlink r:id="rId279" w:history="1">
              <w:r w:rsidR="00EA1E9C" w:rsidRPr="00EA1E9C">
                <w:rPr>
                  <w:rStyle w:val="Hyperlink"/>
                  <w:sz w:val="18"/>
                  <w:szCs w:val="18"/>
                </w:rPr>
                <w:t>18</w:t>
              </w:r>
            </w:hyperlink>
            <w:r w:rsidR="003542CF" w:rsidRPr="001700DB">
              <w:rPr>
                <w:sz w:val="18"/>
                <w:szCs w:val="18"/>
              </w:rPr>
              <w:t>,</w:t>
            </w:r>
            <w:hyperlink r:id="rId280" w:history="1">
              <w:r w:rsidR="003542CF" w:rsidRPr="00EA1E9C">
                <w:rPr>
                  <w:rStyle w:val="Hyperlink"/>
                  <w:sz w:val="18"/>
                  <w:szCs w:val="18"/>
                </w:rPr>
                <w:t>19</w:t>
              </w:r>
            </w:hyperlink>
          </w:p>
        </w:tc>
        <w:tc>
          <w:tcPr>
            <w:tcW w:w="540" w:type="pct"/>
            <w:tcBorders>
              <w:top w:val="single" w:sz="4" w:space="0" w:color="6C6463"/>
              <w:left w:val="single" w:sz="4" w:space="0" w:color="6C6463"/>
              <w:right w:val="single" w:sz="4" w:space="0" w:color="6C6463"/>
            </w:tcBorders>
            <w:shd w:val="clear" w:color="000000" w:fill="FFFFFF"/>
            <w:noWrap/>
            <w:vAlign w:val="center"/>
            <w:hideMark/>
          </w:tcPr>
          <w:p w14:paraId="0E7556AB" w14:textId="1537837C" w:rsidR="003542CF" w:rsidRPr="001700DB" w:rsidRDefault="009F2458" w:rsidP="002507BF">
            <w:pPr>
              <w:jc w:val="center"/>
              <w:rPr>
                <w:sz w:val="18"/>
                <w:szCs w:val="18"/>
              </w:rPr>
            </w:pPr>
            <w:hyperlink r:id="rId281" w:history="1">
              <w:r w:rsidR="004569D2" w:rsidRPr="004569D2">
                <w:rPr>
                  <w:rStyle w:val="Hyperlink"/>
                  <w:sz w:val="18"/>
                  <w:szCs w:val="18"/>
                </w:rPr>
                <w:t>1</w:t>
              </w:r>
            </w:hyperlink>
            <w:r w:rsidR="003542CF" w:rsidRPr="001700DB">
              <w:rPr>
                <w:sz w:val="18"/>
                <w:szCs w:val="18"/>
              </w:rPr>
              <w:t>,</w:t>
            </w:r>
            <w:hyperlink r:id="rId282" w:history="1">
              <w:r w:rsidR="009D16D0" w:rsidRPr="009D16D0">
                <w:rPr>
                  <w:rStyle w:val="Hyperlink"/>
                  <w:sz w:val="18"/>
                  <w:szCs w:val="18"/>
                </w:rPr>
                <w:t>4</w:t>
              </w:r>
            </w:hyperlink>
            <w:r w:rsidR="003542CF" w:rsidRPr="001700DB">
              <w:rPr>
                <w:sz w:val="18"/>
                <w:szCs w:val="18"/>
              </w:rPr>
              <w:t>,</w:t>
            </w:r>
            <w:hyperlink r:id="rId283" w:history="1">
              <w:r w:rsidR="007C57D2" w:rsidRPr="007C57D2">
                <w:rPr>
                  <w:rStyle w:val="Hyperlink"/>
                  <w:sz w:val="18"/>
                  <w:szCs w:val="18"/>
                </w:rPr>
                <w:t>5</w:t>
              </w:r>
            </w:hyperlink>
            <w:r w:rsidR="003542CF" w:rsidRPr="001700DB">
              <w:rPr>
                <w:sz w:val="18"/>
                <w:szCs w:val="18"/>
              </w:rPr>
              <w:t>,</w:t>
            </w:r>
            <w:hyperlink r:id="rId284" w:history="1">
              <w:r w:rsidR="00447FA7" w:rsidRPr="00447FA7">
                <w:rPr>
                  <w:rStyle w:val="Hyperlink"/>
                  <w:sz w:val="18"/>
                  <w:szCs w:val="18"/>
                </w:rPr>
                <w:t>9</w:t>
              </w:r>
            </w:hyperlink>
            <w:r w:rsidR="003542CF" w:rsidRPr="001700DB">
              <w:rPr>
                <w:sz w:val="18"/>
                <w:szCs w:val="18"/>
              </w:rPr>
              <w:t>,</w:t>
            </w:r>
            <w:hyperlink r:id="rId285" w:history="1">
              <w:r w:rsidR="007F37F3" w:rsidRPr="007F37F3">
                <w:rPr>
                  <w:rStyle w:val="Hyperlink"/>
                  <w:sz w:val="18"/>
                  <w:szCs w:val="18"/>
                </w:rPr>
                <w:t>10</w:t>
              </w:r>
            </w:hyperlink>
            <w:r w:rsidR="003542CF" w:rsidRPr="001700DB">
              <w:rPr>
                <w:sz w:val="18"/>
                <w:szCs w:val="18"/>
              </w:rPr>
              <w:t>,</w:t>
            </w:r>
            <w:hyperlink r:id="rId286" w:history="1">
              <w:r w:rsidR="00C47FCB" w:rsidRPr="00C47FCB">
                <w:rPr>
                  <w:rStyle w:val="Hyperlink"/>
                  <w:sz w:val="18"/>
                  <w:szCs w:val="18"/>
                </w:rPr>
                <w:t>14</w:t>
              </w:r>
            </w:hyperlink>
            <w:r w:rsidR="003542CF" w:rsidRPr="001700DB">
              <w:rPr>
                <w:sz w:val="18"/>
                <w:szCs w:val="18"/>
              </w:rPr>
              <w:t>,</w:t>
            </w:r>
            <w:hyperlink r:id="rId287" w:history="1">
              <w:r w:rsidR="00EA1E9C" w:rsidRPr="000521B7">
                <w:rPr>
                  <w:rStyle w:val="Hyperlink"/>
                  <w:sz w:val="18"/>
                  <w:szCs w:val="18"/>
                </w:rPr>
                <w:t>16</w:t>
              </w:r>
            </w:hyperlink>
            <w:r w:rsidR="003542CF" w:rsidRPr="001700DB">
              <w:rPr>
                <w:sz w:val="18"/>
                <w:szCs w:val="18"/>
              </w:rPr>
              <w:t>,</w:t>
            </w:r>
            <w:r w:rsidR="001349FC">
              <w:rPr>
                <w:sz w:val="18"/>
                <w:szCs w:val="18"/>
              </w:rPr>
              <w:t xml:space="preserve"> </w:t>
            </w:r>
            <w:hyperlink r:id="rId288" w:history="1">
              <w:r w:rsidR="00EA1E9C" w:rsidRPr="00EA1E9C">
                <w:rPr>
                  <w:rStyle w:val="Hyperlink"/>
                  <w:sz w:val="18"/>
                  <w:szCs w:val="18"/>
                </w:rPr>
                <w:t>18</w:t>
              </w:r>
            </w:hyperlink>
            <w:r w:rsidR="003542CF" w:rsidRPr="001700DB">
              <w:rPr>
                <w:sz w:val="18"/>
                <w:szCs w:val="18"/>
              </w:rPr>
              <w:t>,</w:t>
            </w:r>
            <w:hyperlink r:id="rId289" w:history="1">
              <w:r w:rsidR="00EA1E9C" w:rsidRPr="00EA1E9C">
                <w:rPr>
                  <w:rStyle w:val="Hyperlink"/>
                  <w:sz w:val="18"/>
                  <w:szCs w:val="18"/>
                </w:rPr>
                <w:t>19</w:t>
              </w:r>
            </w:hyperlink>
          </w:p>
        </w:tc>
        <w:tc>
          <w:tcPr>
            <w:tcW w:w="590" w:type="pct"/>
            <w:tcBorders>
              <w:top w:val="single" w:sz="4" w:space="0" w:color="6C6463"/>
              <w:left w:val="single" w:sz="4" w:space="0" w:color="6C6463"/>
              <w:right w:val="single" w:sz="4" w:space="0" w:color="6C6463"/>
            </w:tcBorders>
            <w:shd w:val="clear" w:color="000000" w:fill="FFFFFF"/>
            <w:noWrap/>
            <w:vAlign w:val="center"/>
            <w:hideMark/>
          </w:tcPr>
          <w:p w14:paraId="468A9B0A" w14:textId="7F68FC15" w:rsidR="003542CF" w:rsidRPr="001700DB" w:rsidRDefault="009F2458" w:rsidP="002507BF">
            <w:pPr>
              <w:jc w:val="center"/>
              <w:rPr>
                <w:sz w:val="18"/>
                <w:szCs w:val="18"/>
              </w:rPr>
            </w:pPr>
            <w:hyperlink r:id="rId290" w:history="1">
              <w:r w:rsidR="007C57D2" w:rsidRPr="007C57D2">
                <w:rPr>
                  <w:rStyle w:val="Hyperlink"/>
                  <w:sz w:val="18"/>
                  <w:szCs w:val="18"/>
                </w:rPr>
                <w:t>5</w:t>
              </w:r>
            </w:hyperlink>
            <w:r w:rsidR="003542CF" w:rsidRPr="001700DB">
              <w:rPr>
                <w:sz w:val="18"/>
                <w:szCs w:val="18"/>
              </w:rPr>
              <w:t>,</w:t>
            </w:r>
            <w:hyperlink r:id="rId291" w:history="1">
              <w:r w:rsidR="007F37F3" w:rsidRPr="007F37F3">
                <w:rPr>
                  <w:rStyle w:val="Hyperlink"/>
                  <w:sz w:val="18"/>
                  <w:szCs w:val="18"/>
                </w:rPr>
                <w:t>10</w:t>
              </w:r>
            </w:hyperlink>
          </w:p>
        </w:tc>
        <w:tc>
          <w:tcPr>
            <w:tcW w:w="521" w:type="pct"/>
            <w:tcBorders>
              <w:top w:val="single" w:sz="4" w:space="0" w:color="6C6463"/>
              <w:left w:val="single" w:sz="4" w:space="0" w:color="6C6463"/>
              <w:right w:val="single" w:sz="4" w:space="0" w:color="6C6463"/>
            </w:tcBorders>
            <w:shd w:val="clear" w:color="000000" w:fill="FFFFFF"/>
            <w:noWrap/>
            <w:vAlign w:val="center"/>
            <w:hideMark/>
          </w:tcPr>
          <w:p w14:paraId="4E6A9BF5" w14:textId="4ED09A8F" w:rsidR="003542CF" w:rsidRPr="001700DB" w:rsidRDefault="009F2458" w:rsidP="002507BF">
            <w:pPr>
              <w:jc w:val="center"/>
              <w:rPr>
                <w:sz w:val="18"/>
                <w:szCs w:val="18"/>
              </w:rPr>
            </w:pPr>
            <w:hyperlink r:id="rId292" w:history="1">
              <w:r w:rsidR="004569D2" w:rsidRPr="004569D2">
                <w:rPr>
                  <w:rStyle w:val="Hyperlink"/>
                  <w:sz w:val="18"/>
                  <w:szCs w:val="18"/>
                </w:rPr>
                <w:t>1</w:t>
              </w:r>
            </w:hyperlink>
            <w:r w:rsidR="003542CF" w:rsidRPr="001700DB">
              <w:rPr>
                <w:sz w:val="18"/>
                <w:szCs w:val="18"/>
              </w:rPr>
              <w:t>,</w:t>
            </w:r>
            <w:hyperlink r:id="rId293" w:history="1">
              <w:r w:rsidR="009D16D0" w:rsidRPr="009D16D0">
                <w:rPr>
                  <w:rStyle w:val="Hyperlink"/>
                  <w:sz w:val="18"/>
                  <w:szCs w:val="18"/>
                </w:rPr>
                <w:t>4</w:t>
              </w:r>
            </w:hyperlink>
            <w:r w:rsidR="003542CF" w:rsidRPr="001700DB">
              <w:rPr>
                <w:sz w:val="18"/>
                <w:szCs w:val="18"/>
              </w:rPr>
              <w:t>,</w:t>
            </w:r>
            <w:hyperlink r:id="rId294" w:history="1">
              <w:r w:rsidR="007C57D2" w:rsidRPr="007C57D2">
                <w:rPr>
                  <w:rStyle w:val="Hyperlink"/>
                  <w:sz w:val="18"/>
                  <w:szCs w:val="18"/>
                </w:rPr>
                <w:t>5</w:t>
              </w:r>
            </w:hyperlink>
            <w:r w:rsidR="003542CF" w:rsidRPr="001700DB">
              <w:rPr>
                <w:sz w:val="18"/>
                <w:szCs w:val="18"/>
              </w:rPr>
              <w:t>,</w:t>
            </w:r>
            <w:hyperlink r:id="rId295" w:history="1">
              <w:r w:rsidR="00893F46" w:rsidRPr="00447FA7">
                <w:rPr>
                  <w:rStyle w:val="Hyperlink"/>
                  <w:sz w:val="18"/>
                  <w:szCs w:val="18"/>
                </w:rPr>
                <w:t>9</w:t>
              </w:r>
            </w:hyperlink>
            <w:r w:rsidR="003542CF" w:rsidRPr="001700DB">
              <w:rPr>
                <w:sz w:val="18"/>
                <w:szCs w:val="18"/>
              </w:rPr>
              <w:t>,</w:t>
            </w:r>
            <w:hyperlink r:id="rId296" w:history="1">
              <w:r w:rsidR="007F37F3" w:rsidRPr="007F37F3">
                <w:rPr>
                  <w:rStyle w:val="Hyperlink"/>
                  <w:sz w:val="18"/>
                  <w:szCs w:val="18"/>
                </w:rPr>
                <w:t>10</w:t>
              </w:r>
            </w:hyperlink>
            <w:r w:rsidR="003542CF" w:rsidRPr="001700DB">
              <w:rPr>
                <w:sz w:val="18"/>
                <w:szCs w:val="18"/>
              </w:rPr>
              <w:t>,</w:t>
            </w:r>
            <w:r w:rsidR="001700DB" w:rsidRPr="001700DB">
              <w:rPr>
                <w:sz w:val="18"/>
                <w:szCs w:val="18"/>
              </w:rPr>
              <w:t xml:space="preserve"> </w:t>
            </w:r>
            <w:hyperlink r:id="rId297" w:history="1">
              <w:r w:rsidR="00C47FCB" w:rsidRPr="00C47FCB">
                <w:rPr>
                  <w:rStyle w:val="Hyperlink"/>
                  <w:sz w:val="18"/>
                  <w:szCs w:val="18"/>
                </w:rPr>
                <w:t>14</w:t>
              </w:r>
            </w:hyperlink>
            <w:r w:rsidR="003542CF" w:rsidRPr="001700DB">
              <w:rPr>
                <w:sz w:val="18"/>
                <w:szCs w:val="18"/>
              </w:rPr>
              <w:t>,</w:t>
            </w:r>
            <w:hyperlink r:id="rId298" w:history="1">
              <w:r w:rsidR="00EA1E9C" w:rsidRPr="000521B7">
                <w:rPr>
                  <w:rStyle w:val="Hyperlink"/>
                  <w:sz w:val="18"/>
                  <w:szCs w:val="18"/>
                </w:rPr>
                <w:t>16</w:t>
              </w:r>
            </w:hyperlink>
            <w:r w:rsidR="003542CF" w:rsidRPr="001700DB">
              <w:rPr>
                <w:sz w:val="18"/>
                <w:szCs w:val="18"/>
              </w:rPr>
              <w:t>,</w:t>
            </w:r>
            <w:hyperlink r:id="rId299" w:history="1">
              <w:r w:rsidR="00EA1E9C" w:rsidRPr="00EA1E9C">
                <w:rPr>
                  <w:rStyle w:val="Hyperlink"/>
                  <w:sz w:val="18"/>
                  <w:szCs w:val="18"/>
                </w:rPr>
                <w:t>18</w:t>
              </w:r>
            </w:hyperlink>
          </w:p>
        </w:tc>
        <w:tc>
          <w:tcPr>
            <w:tcW w:w="590" w:type="pct"/>
            <w:tcBorders>
              <w:top w:val="single" w:sz="4" w:space="0" w:color="6C6463"/>
              <w:left w:val="single" w:sz="4" w:space="0" w:color="6C6463"/>
              <w:right w:val="single" w:sz="4" w:space="0" w:color="6C6463"/>
            </w:tcBorders>
            <w:shd w:val="clear" w:color="000000" w:fill="FFFFFF"/>
            <w:noWrap/>
            <w:vAlign w:val="center"/>
            <w:hideMark/>
          </w:tcPr>
          <w:p w14:paraId="6AEDF139" w14:textId="39AA985E" w:rsidR="003542CF" w:rsidRPr="001700DB" w:rsidRDefault="009F2458" w:rsidP="002507BF">
            <w:pPr>
              <w:jc w:val="center"/>
              <w:rPr>
                <w:sz w:val="18"/>
                <w:szCs w:val="18"/>
              </w:rPr>
            </w:pPr>
            <w:hyperlink r:id="rId300" w:history="1">
              <w:r w:rsidR="004569D2" w:rsidRPr="004569D2">
                <w:rPr>
                  <w:rStyle w:val="Hyperlink"/>
                  <w:sz w:val="18"/>
                  <w:szCs w:val="18"/>
                </w:rPr>
                <w:t>1</w:t>
              </w:r>
            </w:hyperlink>
            <w:r w:rsidR="003542CF" w:rsidRPr="001700DB">
              <w:rPr>
                <w:sz w:val="18"/>
                <w:szCs w:val="18"/>
              </w:rPr>
              <w:t>,</w:t>
            </w:r>
            <w:hyperlink r:id="rId301" w:history="1">
              <w:r w:rsidR="009D16D0" w:rsidRPr="009D16D0">
                <w:rPr>
                  <w:rStyle w:val="Hyperlink"/>
                  <w:sz w:val="18"/>
                  <w:szCs w:val="18"/>
                </w:rPr>
                <w:t>4</w:t>
              </w:r>
            </w:hyperlink>
            <w:r w:rsidR="003542CF" w:rsidRPr="001700DB">
              <w:rPr>
                <w:sz w:val="18"/>
                <w:szCs w:val="18"/>
              </w:rPr>
              <w:t>,</w:t>
            </w:r>
            <w:hyperlink r:id="rId302" w:history="1">
              <w:r w:rsidR="007C57D2" w:rsidRPr="007C57D2">
                <w:rPr>
                  <w:rStyle w:val="Hyperlink"/>
                  <w:sz w:val="18"/>
                  <w:szCs w:val="18"/>
                </w:rPr>
                <w:t>5</w:t>
              </w:r>
            </w:hyperlink>
            <w:r w:rsidR="003542CF" w:rsidRPr="001700DB">
              <w:rPr>
                <w:sz w:val="18"/>
                <w:szCs w:val="18"/>
              </w:rPr>
              <w:t>,</w:t>
            </w:r>
            <w:hyperlink r:id="rId303" w:history="1">
              <w:r w:rsidR="00893F46" w:rsidRPr="00447FA7">
                <w:rPr>
                  <w:rStyle w:val="Hyperlink"/>
                  <w:sz w:val="18"/>
                  <w:szCs w:val="18"/>
                </w:rPr>
                <w:t>9</w:t>
              </w:r>
            </w:hyperlink>
            <w:r w:rsidR="003542CF" w:rsidRPr="001700DB">
              <w:rPr>
                <w:sz w:val="18"/>
                <w:szCs w:val="18"/>
              </w:rPr>
              <w:t>,</w:t>
            </w:r>
            <w:hyperlink r:id="rId304" w:history="1">
              <w:r w:rsidR="007F37F3" w:rsidRPr="007F37F3">
                <w:rPr>
                  <w:rStyle w:val="Hyperlink"/>
                  <w:sz w:val="18"/>
                  <w:szCs w:val="18"/>
                </w:rPr>
                <w:t>10</w:t>
              </w:r>
            </w:hyperlink>
            <w:r w:rsidR="003542CF" w:rsidRPr="001700DB">
              <w:rPr>
                <w:sz w:val="18"/>
                <w:szCs w:val="18"/>
              </w:rPr>
              <w:t>,</w:t>
            </w:r>
            <w:hyperlink r:id="rId305" w:history="1">
              <w:r w:rsidR="00C47FCB" w:rsidRPr="00C47FCB">
                <w:rPr>
                  <w:rStyle w:val="Hyperlink"/>
                  <w:sz w:val="18"/>
                  <w:szCs w:val="18"/>
                </w:rPr>
                <w:t>14</w:t>
              </w:r>
            </w:hyperlink>
            <w:r w:rsidR="003542CF" w:rsidRPr="001700DB">
              <w:rPr>
                <w:sz w:val="18"/>
                <w:szCs w:val="18"/>
              </w:rPr>
              <w:t>,</w:t>
            </w:r>
            <w:r w:rsidR="001700DB" w:rsidRPr="001700DB">
              <w:rPr>
                <w:sz w:val="18"/>
                <w:szCs w:val="18"/>
              </w:rPr>
              <w:t xml:space="preserve"> </w:t>
            </w:r>
            <w:hyperlink r:id="rId306" w:history="1">
              <w:r w:rsidR="00EA1E9C" w:rsidRPr="000521B7">
                <w:rPr>
                  <w:rStyle w:val="Hyperlink"/>
                  <w:sz w:val="18"/>
                  <w:szCs w:val="18"/>
                </w:rPr>
                <w:t>16</w:t>
              </w:r>
            </w:hyperlink>
            <w:r w:rsidR="003542CF" w:rsidRPr="001700DB">
              <w:rPr>
                <w:sz w:val="18"/>
                <w:szCs w:val="18"/>
              </w:rPr>
              <w:t>,</w:t>
            </w:r>
            <w:hyperlink r:id="rId307" w:history="1">
              <w:r w:rsidR="00EA1E9C" w:rsidRPr="00EA1E9C">
                <w:rPr>
                  <w:rStyle w:val="Hyperlink"/>
                  <w:sz w:val="18"/>
                  <w:szCs w:val="18"/>
                </w:rPr>
                <w:t>18</w:t>
              </w:r>
            </w:hyperlink>
          </w:p>
        </w:tc>
        <w:tc>
          <w:tcPr>
            <w:tcW w:w="556" w:type="pct"/>
            <w:tcBorders>
              <w:top w:val="single" w:sz="4" w:space="0" w:color="6C6463"/>
              <w:left w:val="single" w:sz="4" w:space="0" w:color="6C6463"/>
              <w:right w:val="single" w:sz="4" w:space="0" w:color="6C6463"/>
            </w:tcBorders>
            <w:shd w:val="clear" w:color="000000" w:fill="FFFFFF"/>
            <w:noWrap/>
            <w:vAlign w:val="center"/>
            <w:hideMark/>
          </w:tcPr>
          <w:p w14:paraId="454C1523" w14:textId="69DAE476" w:rsidR="003542CF" w:rsidRPr="001700DB" w:rsidRDefault="009F2458" w:rsidP="002507BF">
            <w:pPr>
              <w:jc w:val="center"/>
              <w:rPr>
                <w:sz w:val="18"/>
                <w:szCs w:val="18"/>
              </w:rPr>
            </w:pPr>
            <w:hyperlink r:id="rId308" w:history="1">
              <w:r w:rsidR="004569D2" w:rsidRPr="004569D2">
                <w:rPr>
                  <w:rStyle w:val="Hyperlink"/>
                  <w:sz w:val="18"/>
                  <w:szCs w:val="18"/>
                </w:rPr>
                <w:t>1</w:t>
              </w:r>
            </w:hyperlink>
            <w:r w:rsidR="003542CF" w:rsidRPr="001700DB">
              <w:rPr>
                <w:sz w:val="18"/>
                <w:szCs w:val="18"/>
              </w:rPr>
              <w:t>,</w:t>
            </w:r>
            <w:hyperlink r:id="rId309" w:history="1">
              <w:r w:rsidR="007C57D2" w:rsidRPr="009D16D0">
                <w:rPr>
                  <w:rStyle w:val="Hyperlink"/>
                  <w:sz w:val="18"/>
                  <w:szCs w:val="18"/>
                </w:rPr>
                <w:t>4</w:t>
              </w:r>
            </w:hyperlink>
            <w:r w:rsidR="003542CF" w:rsidRPr="001700DB">
              <w:rPr>
                <w:sz w:val="18"/>
                <w:szCs w:val="18"/>
              </w:rPr>
              <w:t>,</w:t>
            </w:r>
            <w:hyperlink r:id="rId310" w:history="1">
              <w:r w:rsidR="00893F46" w:rsidRPr="00447FA7">
                <w:rPr>
                  <w:rStyle w:val="Hyperlink"/>
                  <w:sz w:val="18"/>
                  <w:szCs w:val="18"/>
                </w:rPr>
                <w:t>9</w:t>
              </w:r>
            </w:hyperlink>
            <w:r w:rsidR="003542CF" w:rsidRPr="001700DB">
              <w:rPr>
                <w:sz w:val="18"/>
                <w:szCs w:val="18"/>
              </w:rPr>
              <w:t>,</w:t>
            </w:r>
            <w:hyperlink r:id="rId311" w:history="1">
              <w:r w:rsidR="007F37F3" w:rsidRPr="007F37F3">
                <w:rPr>
                  <w:rStyle w:val="Hyperlink"/>
                  <w:sz w:val="18"/>
                  <w:szCs w:val="18"/>
                </w:rPr>
                <w:t>10</w:t>
              </w:r>
            </w:hyperlink>
            <w:r w:rsidR="003542CF" w:rsidRPr="001700DB">
              <w:rPr>
                <w:sz w:val="18"/>
                <w:szCs w:val="18"/>
              </w:rPr>
              <w:t>,</w:t>
            </w:r>
            <w:hyperlink r:id="rId312" w:history="1">
              <w:r w:rsidR="00AC348E" w:rsidRPr="00C47FCB">
                <w:rPr>
                  <w:rStyle w:val="Hyperlink"/>
                  <w:sz w:val="18"/>
                  <w:szCs w:val="18"/>
                </w:rPr>
                <w:t>14</w:t>
              </w:r>
            </w:hyperlink>
            <w:r w:rsidR="003542CF" w:rsidRPr="001700DB">
              <w:rPr>
                <w:sz w:val="18"/>
                <w:szCs w:val="18"/>
              </w:rPr>
              <w:t>,</w:t>
            </w:r>
            <w:hyperlink r:id="rId313" w:history="1">
              <w:r w:rsidR="00EA1E9C" w:rsidRPr="000521B7">
                <w:rPr>
                  <w:rStyle w:val="Hyperlink"/>
                  <w:sz w:val="18"/>
                  <w:szCs w:val="18"/>
                </w:rPr>
                <w:t>16</w:t>
              </w:r>
            </w:hyperlink>
            <w:r w:rsidR="003542CF" w:rsidRPr="001700DB">
              <w:rPr>
                <w:sz w:val="18"/>
                <w:szCs w:val="18"/>
              </w:rPr>
              <w:t>,</w:t>
            </w:r>
            <w:r w:rsidR="002507BF" w:rsidRPr="001700DB">
              <w:rPr>
                <w:sz w:val="18"/>
                <w:szCs w:val="18"/>
              </w:rPr>
              <w:t xml:space="preserve"> </w:t>
            </w:r>
            <w:hyperlink r:id="rId314" w:history="1">
              <w:r w:rsidR="00EA1E9C" w:rsidRPr="00EA1E9C">
                <w:rPr>
                  <w:rStyle w:val="Hyperlink"/>
                  <w:sz w:val="18"/>
                  <w:szCs w:val="18"/>
                </w:rPr>
                <w:t>18</w:t>
              </w:r>
            </w:hyperlink>
            <w:r w:rsidR="003542CF" w:rsidRPr="001700DB">
              <w:rPr>
                <w:sz w:val="18"/>
                <w:szCs w:val="18"/>
              </w:rPr>
              <w:t>,</w:t>
            </w:r>
            <w:hyperlink r:id="rId315" w:history="1">
              <w:r w:rsidR="00EA1E9C" w:rsidRPr="00EA1E9C">
                <w:rPr>
                  <w:rStyle w:val="Hyperlink"/>
                  <w:sz w:val="18"/>
                  <w:szCs w:val="18"/>
                </w:rPr>
                <w:t>19</w:t>
              </w:r>
            </w:hyperlink>
          </w:p>
        </w:tc>
        <w:tc>
          <w:tcPr>
            <w:tcW w:w="486" w:type="pct"/>
            <w:tcBorders>
              <w:top w:val="single" w:sz="4" w:space="0" w:color="6C6463"/>
              <w:left w:val="single" w:sz="4" w:space="0" w:color="6C6463"/>
            </w:tcBorders>
            <w:shd w:val="clear" w:color="000000" w:fill="FFFFFF"/>
            <w:noWrap/>
            <w:vAlign w:val="center"/>
            <w:hideMark/>
          </w:tcPr>
          <w:p w14:paraId="12D3BC41" w14:textId="70408034" w:rsidR="003542CF" w:rsidRPr="001700DB" w:rsidRDefault="009F2458" w:rsidP="002507BF">
            <w:pPr>
              <w:jc w:val="center"/>
              <w:rPr>
                <w:sz w:val="18"/>
                <w:szCs w:val="18"/>
              </w:rPr>
            </w:pPr>
            <w:hyperlink r:id="rId316" w:history="1">
              <w:r w:rsidR="004569D2" w:rsidRPr="004569D2">
                <w:rPr>
                  <w:rStyle w:val="Hyperlink"/>
                  <w:sz w:val="18"/>
                  <w:szCs w:val="18"/>
                </w:rPr>
                <w:t>1</w:t>
              </w:r>
            </w:hyperlink>
            <w:r w:rsidR="002507BF" w:rsidRPr="001700DB">
              <w:rPr>
                <w:sz w:val="18"/>
                <w:szCs w:val="18"/>
              </w:rPr>
              <w:t>,</w:t>
            </w:r>
            <w:hyperlink r:id="rId317" w:history="1">
              <w:r w:rsidR="007C57D2" w:rsidRPr="009D16D0">
                <w:rPr>
                  <w:rStyle w:val="Hyperlink"/>
                  <w:sz w:val="18"/>
                  <w:szCs w:val="18"/>
                </w:rPr>
                <w:t>4</w:t>
              </w:r>
            </w:hyperlink>
            <w:r w:rsidR="002507BF" w:rsidRPr="001700DB">
              <w:rPr>
                <w:sz w:val="18"/>
                <w:szCs w:val="18"/>
              </w:rPr>
              <w:t>,</w:t>
            </w:r>
            <w:hyperlink r:id="rId318" w:history="1">
              <w:r w:rsidR="007C57D2" w:rsidRPr="007C57D2">
                <w:rPr>
                  <w:rStyle w:val="Hyperlink"/>
                  <w:sz w:val="18"/>
                  <w:szCs w:val="18"/>
                </w:rPr>
                <w:t>5</w:t>
              </w:r>
            </w:hyperlink>
            <w:r w:rsidR="002507BF" w:rsidRPr="001700DB">
              <w:rPr>
                <w:sz w:val="18"/>
                <w:szCs w:val="18"/>
              </w:rPr>
              <w:t>,</w:t>
            </w:r>
            <w:hyperlink r:id="rId319" w:history="1">
              <w:r w:rsidR="00893F46" w:rsidRPr="00447FA7">
                <w:rPr>
                  <w:rStyle w:val="Hyperlink"/>
                  <w:sz w:val="18"/>
                  <w:szCs w:val="18"/>
                </w:rPr>
                <w:t>9</w:t>
              </w:r>
            </w:hyperlink>
            <w:r w:rsidR="002507BF" w:rsidRPr="001700DB">
              <w:rPr>
                <w:sz w:val="18"/>
                <w:szCs w:val="18"/>
              </w:rPr>
              <w:t>,</w:t>
            </w:r>
            <w:hyperlink r:id="rId320" w:history="1">
              <w:r w:rsidR="007F37F3" w:rsidRPr="007F37F3">
                <w:rPr>
                  <w:rStyle w:val="Hyperlink"/>
                  <w:sz w:val="18"/>
                  <w:szCs w:val="18"/>
                </w:rPr>
                <w:t>10</w:t>
              </w:r>
            </w:hyperlink>
            <w:r w:rsidR="002507BF" w:rsidRPr="001700DB">
              <w:rPr>
                <w:sz w:val="18"/>
                <w:szCs w:val="18"/>
              </w:rPr>
              <w:t>,</w:t>
            </w:r>
            <w:hyperlink r:id="rId321" w:history="1">
              <w:r w:rsidR="00AC348E" w:rsidRPr="00C47FCB">
                <w:rPr>
                  <w:rStyle w:val="Hyperlink"/>
                  <w:sz w:val="18"/>
                  <w:szCs w:val="18"/>
                </w:rPr>
                <w:t>14</w:t>
              </w:r>
            </w:hyperlink>
            <w:r w:rsidR="002507BF" w:rsidRPr="001700DB">
              <w:rPr>
                <w:sz w:val="18"/>
                <w:szCs w:val="18"/>
              </w:rPr>
              <w:t xml:space="preserve">, </w:t>
            </w:r>
            <w:hyperlink r:id="rId322" w:history="1">
              <w:r w:rsidR="00EA1E9C" w:rsidRPr="000521B7">
                <w:rPr>
                  <w:rStyle w:val="Hyperlink"/>
                  <w:sz w:val="18"/>
                  <w:szCs w:val="18"/>
                </w:rPr>
                <w:t>16</w:t>
              </w:r>
            </w:hyperlink>
            <w:r w:rsidR="003542CF" w:rsidRPr="001700DB">
              <w:rPr>
                <w:sz w:val="18"/>
                <w:szCs w:val="18"/>
              </w:rPr>
              <w:t>,</w:t>
            </w:r>
            <w:hyperlink r:id="rId323" w:history="1">
              <w:r w:rsidR="00EA1E9C" w:rsidRPr="00EA1E9C">
                <w:rPr>
                  <w:rStyle w:val="Hyperlink"/>
                  <w:sz w:val="18"/>
                  <w:szCs w:val="18"/>
                </w:rPr>
                <w:t>18</w:t>
              </w:r>
            </w:hyperlink>
            <w:r w:rsidR="003542CF" w:rsidRPr="001700DB">
              <w:rPr>
                <w:sz w:val="18"/>
                <w:szCs w:val="18"/>
              </w:rPr>
              <w:t>,</w:t>
            </w:r>
            <w:hyperlink r:id="rId324" w:history="1">
              <w:r w:rsidR="00EA1E9C" w:rsidRPr="00EA1E9C">
                <w:rPr>
                  <w:rStyle w:val="Hyperlink"/>
                  <w:sz w:val="18"/>
                  <w:szCs w:val="18"/>
                </w:rPr>
                <w:t>19</w:t>
              </w:r>
            </w:hyperlink>
          </w:p>
        </w:tc>
      </w:tr>
      <w:tr w:rsidR="00EA7535" w:rsidRPr="001700DB" w14:paraId="7CD3875E" w14:textId="77777777" w:rsidTr="00AC3214">
        <w:trPr>
          <w:trHeight w:val="566"/>
        </w:trPr>
        <w:tc>
          <w:tcPr>
            <w:tcW w:w="833" w:type="pct"/>
            <w:shd w:val="clear" w:color="auto" w:fill="6C6463"/>
            <w:vAlign w:val="center"/>
            <w:hideMark/>
          </w:tcPr>
          <w:p w14:paraId="34E0DA95" w14:textId="77777777" w:rsidR="00F9548E" w:rsidRDefault="00F9548E" w:rsidP="00AC3214">
            <w:pPr>
              <w:keepNext/>
              <w:rPr>
                <w:color w:val="FFFFFF" w:themeColor="background1"/>
                <w:sz w:val="18"/>
                <w:szCs w:val="18"/>
              </w:rPr>
            </w:pPr>
          </w:p>
          <w:p w14:paraId="6ED520A5" w14:textId="0D2A8FF1" w:rsidR="00EA7535" w:rsidRPr="00AC3214" w:rsidRDefault="00EA7535" w:rsidP="00AC3214">
            <w:pPr>
              <w:keepNext/>
              <w:rPr>
                <w:color w:val="FFFFFF" w:themeColor="background1"/>
                <w:sz w:val="18"/>
                <w:szCs w:val="18"/>
              </w:rPr>
            </w:pPr>
            <w:r w:rsidRPr="00AC3214">
              <w:rPr>
                <w:color w:val="FFFFFF" w:themeColor="background1"/>
                <w:sz w:val="18"/>
                <w:szCs w:val="18"/>
              </w:rPr>
              <w:t>Governance</w:t>
            </w:r>
          </w:p>
          <w:p w14:paraId="25D1840E" w14:textId="093E5DF3" w:rsidR="00AC3214" w:rsidRDefault="00AC3214" w:rsidP="00990A63">
            <w:pPr>
              <w:keepNext/>
              <w:rPr>
                <w:color w:val="FFFFFF" w:themeColor="background1"/>
                <w:sz w:val="18"/>
                <w:szCs w:val="18"/>
              </w:rPr>
            </w:pPr>
            <w:r>
              <w:rPr>
                <w:color w:val="FFFFFF" w:themeColor="background1"/>
                <w:sz w:val="18"/>
                <w:szCs w:val="18"/>
              </w:rPr>
              <w:t>Economic Growth</w:t>
            </w:r>
          </w:p>
          <w:p w14:paraId="38A6EBED" w14:textId="59861788" w:rsidR="00AC3214" w:rsidRDefault="00AC3214" w:rsidP="00990A63">
            <w:pPr>
              <w:keepNext/>
              <w:rPr>
                <w:color w:val="FFFFFF" w:themeColor="background1"/>
                <w:sz w:val="18"/>
                <w:szCs w:val="18"/>
              </w:rPr>
            </w:pPr>
            <w:r w:rsidRPr="00DF75E7">
              <w:rPr>
                <w:color w:val="FFFFFF" w:themeColor="background1"/>
                <w:sz w:val="18"/>
                <w:szCs w:val="18"/>
              </w:rPr>
              <w:t>Democracy, human rights</w:t>
            </w:r>
            <w:r>
              <w:rPr>
                <w:color w:val="FFFFFF" w:themeColor="background1"/>
                <w:sz w:val="18"/>
                <w:szCs w:val="18"/>
              </w:rPr>
              <w:t>,</w:t>
            </w:r>
            <w:r w:rsidRPr="00DF75E7">
              <w:rPr>
                <w:color w:val="FFFFFF" w:themeColor="background1"/>
                <w:sz w:val="18"/>
                <w:szCs w:val="18"/>
              </w:rPr>
              <w:t xml:space="preserve"> and governance</w:t>
            </w:r>
          </w:p>
          <w:p w14:paraId="0841B079" w14:textId="60487039" w:rsidR="00AC3214" w:rsidRDefault="00AC3214" w:rsidP="00990A63">
            <w:pPr>
              <w:keepNext/>
              <w:rPr>
                <w:color w:val="FFFFFF" w:themeColor="background1"/>
                <w:sz w:val="18"/>
                <w:szCs w:val="18"/>
              </w:rPr>
            </w:pPr>
            <w:r w:rsidRPr="00DF75E7">
              <w:rPr>
                <w:color w:val="FFFFFF" w:themeColor="background1"/>
                <w:sz w:val="18"/>
                <w:szCs w:val="18"/>
              </w:rPr>
              <w:t>Land tenure and property rights</w:t>
            </w:r>
          </w:p>
          <w:p w14:paraId="520238A8" w14:textId="0FE380D1" w:rsidR="00AC3214" w:rsidRPr="00DF75E7" w:rsidRDefault="00AC3214" w:rsidP="00990A63">
            <w:pPr>
              <w:keepNext/>
              <w:rPr>
                <w:color w:val="FFFFFF" w:themeColor="background1"/>
                <w:sz w:val="18"/>
                <w:szCs w:val="18"/>
              </w:rPr>
            </w:pPr>
          </w:p>
        </w:tc>
        <w:tc>
          <w:tcPr>
            <w:tcW w:w="2014" w:type="pct"/>
            <w:gridSpan w:val="4"/>
            <w:shd w:val="clear" w:color="auto" w:fill="6C6463"/>
            <w:noWrap/>
            <w:vAlign w:val="center"/>
            <w:hideMark/>
          </w:tcPr>
          <w:p w14:paraId="1E3F7923" w14:textId="30D7120B" w:rsidR="00EA7535" w:rsidRPr="001700DB" w:rsidRDefault="00EA7535" w:rsidP="00990A63">
            <w:pPr>
              <w:keepNext/>
              <w:rPr>
                <w:sz w:val="18"/>
                <w:szCs w:val="18"/>
              </w:rPr>
            </w:pPr>
            <w:r>
              <w:rPr>
                <w:sz w:val="18"/>
                <w:szCs w:val="18"/>
              </w:rPr>
              <w:t xml:space="preserve"> </w:t>
            </w:r>
          </w:p>
          <w:p w14:paraId="0416FAE7" w14:textId="77777777" w:rsidR="00EA7535" w:rsidRPr="001700DB" w:rsidRDefault="00EA7535" w:rsidP="00990A63">
            <w:pPr>
              <w:keepNext/>
              <w:rPr>
                <w:sz w:val="18"/>
                <w:szCs w:val="18"/>
              </w:rPr>
            </w:pPr>
            <w:r w:rsidRPr="001700DB">
              <w:rPr>
                <w:sz w:val="18"/>
                <w:szCs w:val="18"/>
              </w:rPr>
              <w:t> </w:t>
            </w:r>
          </w:p>
          <w:p w14:paraId="31650898" w14:textId="77777777" w:rsidR="00EA7535" w:rsidRPr="001700DB" w:rsidRDefault="00EA7535" w:rsidP="00990A63">
            <w:pPr>
              <w:keepNext/>
              <w:rPr>
                <w:sz w:val="18"/>
                <w:szCs w:val="18"/>
              </w:rPr>
            </w:pPr>
            <w:r w:rsidRPr="001700DB">
              <w:rPr>
                <w:sz w:val="18"/>
                <w:szCs w:val="18"/>
              </w:rPr>
              <w:t> </w:t>
            </w:r>
          </w:p>
          <w:p w14:paraId="32B77F73" w14:textId="00A41277" w:rsidR="00EA7535" w:rsidRPr="001700DB" w:rsidRDefault="00EA7535" w:rsidP="00990A63">
            <w:pPr>
              <w:keepNext/>
              <w:rPr>
                <w:sz w:val="18"/>
                <w:szCs w:val="18"/>
              </w:rPr>
            </w:pPr>
            <w:r w:rsidRPr="001700DB">
              <w:rPr>
                <w:sz w:val="18"/>
                <w:szCs w:val="18"/>
              </w:rPr>
              <w:t> </w:t>
            </w:r>
          </w:p>
        </w:tc>
        <w:tc>
          <w:tcPr>
            <w:tcW w:w="521" w:type="pct"/>
            <w:shd w:val="clear" w:color="auto" w:fill="6C6463"/>
            <w:noWrap/>
            <w:vAlign w:val="center"/>
            <w:hideMark/>
          </w:tcPr>
          <w:p w14:paraId="44A137F1" w14:textId="77777777" w:rsidR="00EA7535" w:rsidRPr="001700DB" w:rsidRDefault="00EA7535" w:rsidP="00990A63">
            <w:pPr>
              <w:keepNext/>
              <w:rPr>
                <w:sz w:val="18"/>
                <w:szCs w:val="18"/>
              </w:rPr>
            </w:pPr>
            <w:r w:rsidRPr="001700DB">
              <w:rPr>
                <w:sz w:val="18"/>
                <w:szCs w:val="18"/>
              </w:rPr>
              <w:t> </w:t>
            </w:r>
          </w:p>
        </w:tc>
        <w:tc>
          <w:tcPr>
            <w:tcW w:w="590" w:type="pct"/>
            <w:shd w:val="clear" w:color="auto" w:fill="6C6463"/>
            <w:noWrap/>
            <w:vAlign w:val="center"/>
            <w:hideMark/>
          </w:tcPr>
          <w:p w14:paraId="77EBF83B" w14:textId="77777777" w:rsidR="00EA7535" w:rsidRPr="001700DB" w:rsidRDefault="00EA7535" w:rsidP="00990A63">
            <w:pPr>
              <w:keepNext/>
              <w:rPr>
                <w:sz w:val="18"/>
                <w:szCs w:val="18"/>
              </w:rPr>
            </w:pPr>
            <w:r w:rsidRPr="001700DB">
              <w:rPr>
                <w:sz w:val="18"/>
                <w:szCs w:val="18"/>
              </w:rPr>
              <w:t> </w:t>
            </w:r>
          </w:p>
        </w:tc>
        <w:tc>
          <w:tcPr>
            <w:tcW w:w="556" w:type="pct"/>
            <w:shd w:val="clear" w:color="auto" w:fill="6C6463"/>
            <w:noWrap/>
            <w:vAlign w:val="center"/>
            <w:hideMark/>
          </w:tcPr>
          <w:p w14:paraId="329EEDEA" w14:textId="77777777" w:rsidR="00EA7535" w:rsidRPr="001700DB" w:rsidRDefault="00EA7535" w:rsidP="00990A63">
            <w:pPr>
              <w:keepNext/>
              <w:rPr>
                <w:sz w:val="18"/>
                <w:szCs w:val="18"/>
              </w:rPr>
            </w:pPr>
            <w:r w:rsidRPr="001700DB">
              <w:rPr>
                <w:sz w:val="18"/>
                <w:szCs w:val="18"/>
              </w:rPr>
              <w:t> </w:t>
            </w:r>
          </w:p>
        </w:tc>
        <w:tc>
          <w:tcPr>
            <w:tcW w:w="486" w:type="pct"/>
            <w:shd w:val="clear" w:color="auto" w:fill="6C6463"/>
            <w:noWrap/>
            <w:vAlign w:val="center"/>
            <w:hideMark/>
          </w:tcPr>
          <w:p w14:paraId="1619F4DD" w14:textId="77777777" w:rsidR="00EA7535" w:rsidRPr="001700DB" w:rsidRDefault="00EA7535" w:rsidP="00990A63">
            <w:pPr>
              <w:keepNext/>
              <w:rPr>
                <w:sz w:val="18"/>
                <w:szCs w:val="18"/>
              </w:rPr>
            </w:pPr>
            <w:r w:rsidRPr="001700DB">
              <w:rPr>
                <w:sz w:val="18"/>
                <w:szCs w:val="18"/>
              </w:rPr>
              <w:t> </w:t>
            </w:r>
          </w:p>
        </w:tc>
      </w:tr>
    </w:tbl>
    <w:p w14:paraId="723C9120" w14:textId="77777777" w:rsidR="003931CF" w:rsidRDefault="003931CF" w:rsidP="00DB0628">
      <w:pPr>
        <w:sectPr w:rsidR="003931CF" w:rsidSect="003542CF">
          <w:pgSz w:w="15840" w:h="12240" w:orient="landscape"/>
          <w:pgMar w:top="1440" w:right="1440" w:bottom="1440" w:left="1440" w:header="720" w:footer="720" w:gutter="0"/>
          <w:cols w:space="720"/>
          <w:docGrid w:linePitch="360"/>
        </w:sectPr>
      </w:pPr>
    </w:p>
    <w:p w14:paraId="395CC9AD" w14:textId="3233AABF" w:rsidR="003542CF" w:rsidRPr="001349FC" w:rsidRDefault="001349FC" w:rsidP="006D54B2">
      <w:pPr>
        <w:pStyle w:val="Heading1"/>
      </w:pPr>
      <w:r w:rsidRPr="001349FC">
        <w:lastRenderedPageBreak/>
        <w:t>Annex I</w:t>
      </w:r>
      <w:r w:rsidR="00A32341">
        <w:t>V</w:t>
      </w:r>
      <w:r w:rsidRPr="001349FC">
        <w:t xml:space="preserve"> – Matrix Source Key</w:t>
      </w:r>
    </w:p>
    <w:tbl>
      <w:tblPr>
        <w:tblW w:w="5000" w:type="pct"/>
        <w:tblLook w:val="04A0" w:firstRow="1" w:lastRow="0" w:firstColumn="1" w:lastColumn="0" w:noHBand="0" w:noVBand="1"/>
      </w:tblPr>
      <w:tblGrid>
        <w:gridCol w:w="1242"/>
        <w:gridCol w:w="8118"/>
      </w:tblGrid>
      <w:tr w:rsidR="001349FC" w:rsidRPr="003931CF" w14:paraId="707ED0EC" w14:textId="77777777" w:rsidTr="00F9548E">
        <w:trPr>
          <w:trHeight w:val="315"/>
        </w:trPr>
        <w:tc>
          <w:tcPr>
            <w:tcW w:w="571" w:type="pct"/>
            <w:tcBorders>
              <w:top w:val="single" w:sz="12" w:space="0" w:color="6C6463"/>
              <w:left w:val="nil"/>
              <w:bottom w:val="single" w:sz="12" w:space="0" w:color="6C6463"/>
              <w:right w:val="single" w:sz="4" w:space="0" w:color="6C6463"/>
            </w:tcBorders>
            <w:shd w:val="clear" w:color="auto" w:fill="343E34" w:themeFill="text1" w:themeFillTint="E6"/>
            <w:noWrap/>
            <w:vAlign w:val="center"/>
            <w:hideMark/>
          </w:tcPr>
          <w:p w14:paraId="5CDE28D7" w14:textId="77777777" w:rsidR="001349FC" w:rsidRPr="00F9548E" w:rsidRDefault="001349FC" w:rsidP="001349FC">
            <w:pPr>
              <w:jc w:val="center"/>
              <w:rPr>
                <w:rFonts w:eastAsia="Times New Roman"/>
                <w:caps/>
                <w:color w:val="FFFFFF"/>
                <w:szCs w:val="20"/>
              </w:rPr>
            </w:pPr>
            <w:r w:rsidRPr="00F9548E">
              <w:rPr>
                <w:rFonts w:eastAsia="Times New Roman"/>
                <w:caps/>
                <w:color w:val="FFFFFF"/>
                <w:szCs w:val="20"/>
              </w:rPr>
              <w:t>Source #</w:t>
            </w:r>
          </w:p>
        </w:tc>
        <w:tc>
          <w:tcPr>
            <w:tcW w:w="4429" w:type="pct"/>
            <w:tcBorders>
              <w:top w:val="single" w:sz="12" w:space="0" w:color="6C6463"/>
              <w:left w:val="single" w:sz="4" w:space="0" w:color="6C6463"/>
              <w:bottom w:val="single" w:sz="12" w:space="0" w:color="6C6463"/>
              <w:right w:val="nil"/>
            </w:tcBorders>
            <w:shd w:val="clear" w:color="auto" w:fill="343E34" w:themeFill="text1" w:themeFillTint="E6"/>
            <w:noWrap/>
            <w:vAlign w:val="center"/>
            <w:hideMark/>
          </w:tcPr>
          <w:p w14:paraId="51D19646" w14:textId="77777777" w:rsidR="001349FC" w:rsidRPr="00F9548E" w:rsidRDefault="001349FC" w:rsidP="001349FC">
            <w:pPr>
              <w:rPr>
                <w:rFonts w:eastAsia="Times New Roman"/>
                <w:caps/>
                <w:color w:val="FFFFFF"/>
                <w:szCs w:val="20"/>
              </w:rPr>
            </w:pPr>
            <w:r w:rsidRPr="00F9548E">
              <w:rPr>
                <w:rFonts w:eastAsia="Times New Roman"/>
                <w:caps/>
                <w:color w:val="FFFFFF"/>
                <w:szCs w:val="20"/>
              </w:rPr>
              <w:t>Source Name</w:t>
            </w:r>
          </w:p>
        </w:tc>
      </w:tr>
      <w:tr w:rsidR="001349FC" w:rsidRPr="003931CF" w14:paraId="63DA222F" w14:textId="77777777" w:rsidTr="003931CF">
        <w:trPr>
          <w:trHeight w:val="360"/>
        </w:trPr>
        <w:tc>
          <w:tcPr>
            <w:tcW w:w="571" w:type="pct"/>
            <w:tcBorders>
              <w:top w:val="single" w:sz="12" w:space="0" w:color="6C6463"/>
              <w:left w:val="nil"/>
              <w:bottom w:val="single" w:sz="4" w:space="0" w:color="6C6463"/>
              <w:right w:val="single" w:sz="4" w:space="0" w:color="6C6463"/>
            </w:tcBorders>
            <w:shd w:val="clear" w:color="auto" w:fill="auto"/>
            <w:noWrap/>
            <w:vAlign w:val="center"/>
            <w:hideMark/>
          </w:tcPr>
          <w:p w14:paraId="4C21D13D" w14:textId="28D4A822" w:rsidR="001349FC" w:rsidRPr="003931CF" w:rsidRDefault="009F2458" w:rsidP="001349FC">
            <w:pPr>
              <w:jc w:val="center"/>
              <w:rPr>
                <w:rFonts w:eastAsia="Times New Roman"/>
                <w:color w:val="000000"/>
                <w:szCs w:val="20"/>
              </w:rPr>
            </w:pPr>
            <w:hyperlink r:id="rId325" w:history="1">
              <w:r w:rsidR="001349FC" w:rsidRPr="00A53A17">
                <w:rPr>
                  <w:rStyle w:val="Hyperlink"/>
                  <w:rFonts w:eastAsia="Times New Roman"/>
                  <w:szCs w:val="20"/>
                </w:rPr>
                <w:t>1</w:t>
              </w:r>
            </w:hyperlink>
          </w:p>
        </w:tc>
        <w:tc>
          <w:tcPr>
            <w:tcW w:w="4429" w:type="pct"/>
            <w:tcBorders>
              <w:top w:val="single" w:sz="12" w:space="0" w:color="6C6463"/>
              <w:left w:val="single" w:sz="4" w:space="0" w:color="6C6463"/>
              <w:bottom w:val="single" w:sz="4" w:space="0" w:color="6C6463"/>
              <w:right w:val="nil"/>
            </w:tcBorders>
            <w:shd w:val="clear" w:color="auto" w:fill="auto"/>
            <w:vAlign w:val="center"/>
            <w:hideMark/>
          </w:tcPr>
          <w:p w14:paraId="4864F364" w14:textId="64BA662F" w:rsidR="001349FC" w:rsidRPr="003931CF" w:rsidRDefault="009F2458" w:rsidP="001349FC">
            <w:pPr>
              <w:rPr>
                <w:rFonts w:eastAsia="Times New Roman"/>
                <w:color w:val="000000"/>
                <w:szCs w:val="20"/>
              </w:rPr>
            </w:pPr>
            <w:hyperlink r:id="rId326" w:history="1">
              <w:r w:rsidR="001349FC" w:rsidRPr="00A53A17">
                <w:rPr>
                  <w:rStyle w:val="Hyperlink"/>
                  <w:rFonts w:eastAsia="Times New Roman"/>
                  <w:szCs w:val="20"/>
                </w:rPr>
                <w:t>Sector Environmental Guidelines: Agriculture</w:t>
              </w:r>
            </w:hyperlink>
          </w:p>
        </w:tc>
      </w:tr>
      <w:tr w:rsidR="001349FC" w:rsidRPr="003931CF" w14:paraId="1BA36307"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425E63A1" w14:textId="42B550A0" w:rsidR="001349FC" w:rsidRPr="003931CF" w:rsidRDefault="009F2458" w:rsidP="001349FC">
            <w:pPr>
              <w:jc w:val="center"/>
              <w:rPr>
                <w:rFonts w:eastAsia="Times New Roman"/>
                <w:color w:val="000000"/>
                <w:szCs w:val="20"/>
              </w:rPr>
            </w:pPr>
            <w:hyperlink r:id="rId327" w:history="1">
              <w:r w:rsidR="001349FC" w:rsidRPr="00DB3C8E">
                <w:rPr>
                  <w:rStyle w:val="Hyperlink"/>
                  <w:rFonts w:eastAsia="Times New Roman"/>
                  <w:szCs w:val="20"/>
                </w:rPr>
                <w:t>2</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3A20E950" w14:textId="7BBB192D" w:rsidR="001349FC" w:rsidRPr="003931CF" w:rsidRDefault="009F2458" w:rsidP="001349FC">
            <w:pPr>
              <w:rPr>
                <w:rFonts w:eastAsia="Times New Roman"/>
                <w:color w:val="000000"/>
                <w:szCs w:val="20"/>
              </w:rPr>
            </w:pPr>
            <w:hyperlink r:id="rId328" w:history="1">
              <w:r w:rsidR="001349FC" w:rsidRPr="00DB3C8E">
                <w:rPr>
                  <w:rStyle w:val="Hyperlink"/>
                  <w:rFonts w:eastAsia="Times New Roman"/>
                  <w:szCs w:val="20"/>
                </w:rPr>
                <w:t>Sector Environmental Guidelines: Small-scale Construction</w:t>
              </w:r>
            </w:hyperlink>
          </w:p>
        </w:tc>
      </w:tr>
      <w:tr w:rsidR="001349FC" w:rsidRPr="003931CF" w14:paraId="45981BCB"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661AC986" w14:textId="2434DC7C" w:rsidR="001349FC" w:rsidRPr="003931CF" w:rsidRDefault="009F2458" w:rsidP="001349FC">
            <w:pPr>
              <w:jc w:val="center"/>
              <w:rPr>
                <w:rFonts w:eastAsia="Times New Roman"/>
                <w:color w:val="000000"/>
                <w:szCs w:val="20"/>
              </w:rPr>
            </w:pPr>
            <w:hyperlink r:id="rId329" w:history="1">
              <w:r w:rsidR="001349FC" w:rsidRPr="00DB3C8E">
                <w:rPr>
                  <w:rStyle w:val="Hyperlink"/>
                  <w:rFonts w:eastAsia="Times New Roman"/>
                  <w:szCs w:val="20"/>
                </w:rPr>
                <w:t>3</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2CB20C8C" w14:textId="742AAA53" w:rsidR="001349FC" w:rsidRPr="003931CF" w:rsidRDefault="009F2458" w:rsidP="001349FC">
            <w:pPr>
              <w:rPr>
                <w:rFonts w:eastAsia="Times New Roman"/>
                <w:color w:val="000000"/>
                <w:szCs w:val="20"/>
              </w:rPr>
            </w:pPr>
            <w:hyperlink r:id="rId330" w:history="1">
              <w:r w:rsidR="001349FC" w:rsidRPr="00DB3C8E">
                <w:rPr>
                  <w:rStyle w:val="Hyperlink"/>
                  <w:rFonts w:eastAsia="Times New Roman"/>
                  <w:szCs w:val="20"/>
                </w:rPr>
                <w:t>Sector Environmental Guidelines: Dryland Agriculture</w:t>
              </w:r>
            </w:hyperlink>
          </w:p>
        </w:tc>
      </w:tr>
      <w:tr w:rsidR="001349FC" w:rsidRPr="003931CF" w14:paraId="078F9EAE"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776F18C7" w14:textId="34574FEA" w:rsidR="001349FC" w:rsidRPr="003931CF" w:rsidRDefault="009F2458" w:rsidP="001349FC">
            <w:pPr>
              <w:jc w:val="center"/>
              <w:rPr>
                <w:rFonts w:eastAsia="Times New Roman"/>
                <w:color w:val="000000"/>
                <w:szCs w:val="20"/>
              </w:rPr>
            </w:pPr>
            <w:hyperlink r:id="rId331" w:history="1">
              <w:r w:rsidR="001349FC" w:rsidRPr="009D16D0">
                <w:rPr>
                  <w:rStyle w:val="Hyperlink"/>
                  <w:rFonts w:eastAsia="Times New Roman"/>
                  <w:szCs w:val="20"/>
                </w:rPr>
                <w:t>4</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7C1688EB" w14:textId="03C176CA" w:rsidR="001349FC" w:rsidRPr="003931CF" w:rsidRDefault="009F2458" w:rsidP="001349FC">
            <w:pPr>
              <w:rPr>
                <w:rFonts w:eastAsia="Times New Roman"/>
                <w:color w:val="000000"/>
                <w:szCs w:val="20"/>
              </w:rPr>
            </w:pPr>
            <w:hyperlink r:id="rId332" w:history="1">
              <w:r w:rsidR="001349FC" w:rsidRPr="009D16D0">
                <w:rPr>
                  <w:rStyle w:val="Hyperlink"/>
                  <w:rFonts w:eastAsia="Times New Roman"/>
                  <w:szCs w:val="20"/>
                </w:rPr>
                <w:t>Sector Environmental Guidelines: Fisheries and Aquaculture</w:t>
              </w:r>
            </w:hyperlink>
          </w:p>
        </w:tc>
      </w:tr>
      <w:tr w:rsidR="001349FC" w:rsidRPr="003931CF" w14:paraId="6181D8ED"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2BC71DB4" w14:textId="0C4642E1" w:rsidR="001349FC" w:rsidRPr="003931CF" w:rsidRDefault="009F2458" w:rsidP="001349FC">
            <w:pPr>
              <w:jc w:val="center"/>
              <w:rPr>
                <w:rFonts w:eastAsia="Times New Roman"/>
                <w:color w:val="000000"/>
                <w:szCs w:val="20"/>
              </w:rPr>
            </w:pPr>
            <w:hyperlink r:id="rId333" w:history="1">
              <w:r w:rsidR="001349FC" w:rsidRPr="007C57D2">
                <w:rPr>
                  <w:rStyle w:val="Hyperlink"/>
                  <w:rFonts w:eastAsia="Times New Roman"/>
                  <w:szCs w:val="20"/>
                </w:rPr>
                <w:t>5</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10CB477A" w14:textId="1E56640A" w:rsidR="001349FC" w:rsidRPr="003931CF" w:rsidRDefault="009F2458" w:rsidP="001349FC">
            <w:pPr>
              <w:rPr>
                <w:rFonts w:eastAsia="Times New Roman"/>
                <w:color w:val="000000"/>
                <w:szCs w:val="20"/>
              </w:rPr>
            </w:pPr>
            <w:hyperlink r:id="rId334" w:history="1">
              <w:r w:rsidR="001349FC" w:rsidRPr="007C57D2">
                <w:rPr>
                  <w:rStyle w:val="Hyperlink"/>
                  <w:rFonts w:eastAsia="Times New Roman"/>
                  <w:szCs w:val="20"/>
                </w:rPr>
                <w:t>Sector Environmental Guidelines: Forestry</w:t>
              </w:r>
            </w:hyperlink>
          </w:p>
        </w:tc>
      </w:tr>
      <w:tr w:rsidR="001349FC" w:rsidRPr="003931CF" w14:paraId="294D4EA8"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4D6BF27C" w14:textId="3EFB7044" w:rsidR="001349FC" w:rsidRPr="003931CF" w:rsidRDefault="009F2458" w:rsidP="001349FC">
            <w:pPr>
              <w:jc w:val="center"/>
              <w:rPr>
                <w:rFonts w:eastAsia="Times New Roman"/>
                <w:color w:val="000000"/>
                <w:szCs w:val="20"/>
              </w:rPr>
            </w:pPr>
            <w:hyperlink r:id="rId335" w:history="1">
              <w:r w:rsidR="001349FC" w:rsidRPr="00012F56">
                <w:rPr>
                  <w:rStyle w:val="Hyperlink"/>
                  <w:rFonts w:eastAsia="Times New Roman"/>
                  <w:szCs w:val="20"/>
                </w:rPr>
                <w:t>6</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41425896" w14:textId="1DD7CB87" w:rsidR="001349FC" w:rsidRPr="003931CF" w:rsidRDefault="009F2458" w:rsidP="001349FC">
            <w:pPr>
              <w:rPr>
                <w:rFonts w:eastAsia="Times New Roman"/>
                <w:color w:val="000000"/>
                <w:szCs w:val="20"/>
              </w:rPr>
            </w:pPr>
            <w:hyperlink r:id="rId336" w:history="1">
              <w:r w:rsidR="001349FC" w:rsidRPr="00012F56">
                <w:rPr>
                  <w:rStyle w:val="Hyperlink"/>
                  <w:rFonts w:eastAsia="Times New Roman"/>
                  <w:szCs w:val="20"/>
                </w:rPr>
                <w:t>Sector Environmental Guidelines: Healthcare Facilities</w:t>
              </w:r>
            </w:hyperlink>
          </w:p>
        </w:tc>
      </w:tr>
      <w:tr w:rsidR="001349FC" w:rsidRPr="003931CF" w14:paraId="549ED78C"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15CF468B" w14:textId="454B6051" w:rsidR="001349FC" w:rsidRPr="003931CF" w:rsidRDefault="009F2458" w:rsidP="001349FC">
            <w:pPr>
              <w:jc w:val="center"/>
              <w:rPr>
                <w:rFonts w:eastAsia="Times New Roman"/>
                <w:color w:val="000000"/>
                <w:szCs w:val="20"/>
              </w:rPr>
            </w:pPr>
            <w:hyperlink r:id="rId337" w:history="1">
              <w:r w:rsidR="001349FC" w:rsidRPr="00012F56">
                <w:rPr>
                  <w:rStyle w:val="Hyperlink"/>
                  <w:rFonts w:eastAsia="Times New Roman"/>
                  <w:szCs w:val="20"/>
                </w:rPr>
                <w:t>7</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4BD20F39" w14:textId="23D8834F" w:rsidR="001349FC" w:rsidRPr="003931CF" w:rsidRDefault="009F2458" w:rsidP="001349FC">
            <w:pPr>
              <w:rPr>
                <w:rFonts w:eastAsia="Times New Roman"/>
                <w:color w:val="000000"/>
                <w:szCs w:val="20"/>
              </w:rPr>
            </w:pPr>
            <w:hyperlink r:id="rId338" w:history="1">
              <w:r w:rsidR="001349FC" w:rsidRPr="00012F56">
                <w:rPr>
                  <w:rStyle w:val="Hyperlink"/>
                  <w:rFonts w:eastAsia="Times New Roman"/>
                  <w:szCs w:val="20"/>
                </w:rPr>
                <w:t>Sector Environmental Guidelines: Healthcare Waste</w:t>
              </w:r>
            </w:hyperlink>
          </w:p>
        </w:tc>
      </w:tr>
      <w:tr w:rsidR="001349FC" w:rsidRPr="003931CF" w14:paraId="4E10D169"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6CBFE787" w14:textId="2A9C6B24" w:rsidR="001349FC" w:rsidRPr="003931CF" w:rsidRDefault="009F2458" w:rsidP="001349FC">
            <w:pPr>
              <w:jc w:val="center"/>
              <w:rPr>
                <w:rFonts w:eastAsia="Times New Roman"/>
                <w:color w:val="000000"/>
                <w:szCs w:val="20"/>
              </w:rPr>
            </w:pPr>
            <w:hyperlink r:id="rId339" w:history="1">
              <w:r w:rsidR="001349FC" w:rsidRPr="00E9449E">
                <w:rPr>
                  <w:rStyle w:val="Hyperlink"/>
                  <w:rFonts w:eastAsia="Times New Roman"/>
                  <w:szCs w:val="20"/>
                </w:rPr>
                <w:t>8</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192225CC" w14:textId="0FEE1EDB" w:rsidR="001349FC" w:rsidRPr="003931CF" w:rsidRDefault="009F2458" w:rsidP="001349FC">
            <w:pPr>
              <w:rPr>
                <w:rFonts w:eastAsia="Times New Roman"/>
                <w:color w:val="000000"/>
                <w:szCs w:val="20"/>
              </w:rPr>
            </w:pPr>
            <w:hyperlink r:id="rId340" w:history="1">
              <w:r w:rsidR="001349FC" w:rsidRPr="00C01181">
                <w:rPr>
                  <w:rStyle w:val="Hyperlink"/>
                  <w:rFonts w:eastAsia="Times New Roman"/>
                  <w:szCs w:val="20"/>
                </w:rPr>
                <w:t>Sector Environmental Guidelines: Housing</w:t>
              </w:r>
            </w:hyperlink>
          </w:p>
        </w:tc>
      </w:tr>
      <w:tr w:rsidR="001349FC" w:rsidRPr="003931CF" w14:paraId="0D802533"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763E7BDD" w14:textId="6FB17962" w:rsidR="001349FC" w:rsidRPr="003931CF" w:rsidRDefault="009F2458" w:rsidP="001349FC">
            <w:pPr>
              <w:jc w:val="center"/>
              <w:rPr>
                <w:rFonts w:eastAsia="Times New Roman"/>
                <w:color w:val="000000"/>
                <w:szCs w:val="20"/>
              </w:rPr>
            </w:pPr>
            <w:hyperlink r:id="rId341" w:history="1">
              <w:r w:rsidR="001349FC" w:rsidRPr="00447FA7">
                <w:rPr>
                  <w:rStyle w:val="Hyperlink"/>
                  <w:rFonts w:eastAsia="Times New Roman"/>
                  <w:szCs w:val="20"/>
                </w:rPr>
                <w:t>9</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5622BB81" w14:textId="0BA6FAC4" w:rsidR="001349FC" w:rsidRPr="003931CF" w:rsidRDefault="009F2458" w:rsidP="001349FC">
            <w:pPr>
              <w:rPr>
                <w:rFonts w:eastAsia="Times New Roman"/>
                <w:color w:val="000000"/>
                <w:szCs w:val="20"/>
              </w:rPr>
            </w:pPr>
            <w:hyperlink r:id="rId342" w:history="1">
              <w:r w:rsidR="001349FC" w:rsidRPr="00447FA7">
                <w:rPr>
                  <w:rStyle w:val="Hyperlink"/>
                  <w:rFonts w:eastAsia="Times New Roman"/>
                  <w:szCs w:val="20"/>
                </w:rPr>
                <w:t>Sector Environmental Guidelines: Livestock</w:t>
              </w:r>
            </w:hyperlink>
          </w:p>
        </w:tc>
      </w:tr>
      <w:tr w:rsidR="001349FC" w:rsidRPr="003931CF" w14:paraId="660DC464"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081FC722" w14:textId="05316A78" w:rsidR="001349FC" w:rsidRPr="003931CF" w:rsidRDefault="009F2458" w:rsidP="001349FC">
            <w:pPr>
              <w:jc w:val="center"/>
              <w:rPr>
                <w:rFonts w:eastAsia="Times New Roman"/>
                <w:color w:val="000000"/>
                <w:szCs w:val="20"/>
              </w:rPr>
            </w:pPr>
            <w:hyperlink r:id="rId343" w:history="1">
              <w:r w:rsidR="001349FC" w:rsidRPr="00C10C23">
                <w:rPr>
                  <w:rStyle w:val="Hyperlink"/>
                  <w:rFonts w:eastAsia="Times New Roman"/>
                  <w:szCs w:val="20"/>
                </w:rPr>
                <w:t>10</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46272045" w14:textId="12EAE277" w:rsidR="001349FC" w:rsidRPr="003931CF" w:rsidRDefault="009F2458" w:rsidP="001349FC">
            <w:pPr>
              <w:rPr>
                <w:rFonts w:eastAsia="Times New Roman"/>
                <w:color w:val="000000"/>
                <w:szCs w:val="20"/>
              </w:rPr>
            </w:pPr>
            <w:hyperlink r:id="rId344" w:history="1">
              <w:r w:rsidR="001349FC" w:rsidRPr="00C10C23">
                <w:rPr>
                  <w:rStyle w:val="Hyperlink"/>
                  <w:rFonts w:eastAsia="Times New Roman"/>
                  <w:szCs w:val="20"/>
                </w:rPr>
                <w:t>Sector Environmental Guidelines: Rural Roads</w:t>
              </w:r>
            </w:hyperlink>
          </w:p>
        </w:tc>
      </w:tr>
      <w:tr w:rsidR="001349FC" w:rsidRPr="003931CF" w14:paraId="08173E46"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39341B8D" w14:textId="41EE59F7" w:rsidR="001349FC" w:rsidRPr="003931CF" w:rsidRDefault="009F2458" w:rsidP="001349FC">
            <w:pPr>
              <w:jc w:val="center"/>
              <w:rPr>
                <w:rFonts w:eastAsia="Times New Roman"/>
                <w:color w:val="000000"/>
                <w:szCs w:val="20"/>
              </w:rPr>
            </w:pPr>
            <w:hyperlink r:id="rId345" w:history="1">
              <w:r w:rsidR="001349FC" w:rsidRPr="00CA76DF">
                <w:rPr>
                  <w:rStyle w:val="Hyperlink"/>
                  <w:rFonts w:eastAsia="Times New Roman"/>
                  <w:szCs w:val="20"/>
                </w:rPr>
                <w:t>11</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1F11C74B" w14:textId="4F7CAD04" w:rsidR="001349FC" w:rsidRPr="003931CF" w:rsidRDefault="009F2458" w:rsidP="001349FC">
            <w:pPr>
              <w:rPr>
                <w:rFonts w:eastAsia="Times New Roman"/>
                <w:color w:val="000000"/>
                <w:szCs w:val="20"/>
              </w:rPr>
            </w:pPr>
            <w:hyperlink r:id="rId346" w:history="1">
              <w:r w:rsidR="001349FC" w:rsidRPr="00CA76DF">
                <w:rPr>
                  <w:rStyle w:val="Hyperlink"/>
                  <w:rFonts w:eastAsia="Times New Roman"/>
                  <w:szCs w:val="20"/>
                </w:rPr>
                <w:t>Sector Environmental Guidelines: Schools</w:t>
              </w:r>
            </w:hyperlink>
          </w:p>
        </w:tc>
      </w:tr>
      <w:tr w:rsidR="001349FC" w:rsidRPr="003931CF" w14:paraId="7AE7952E"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7EBCB57A" w14:textId="11A27A27" w:rsidR="001349FC" w:rsidRPr="003931CF" w:rsidRDefault="009F2458" w:rsidP="001349FC">
            <w:pPr>
              <w:jc w:val="center"/>
              <w:rPr>
                <w:rFonts w:eastAsia="Times New Roman"/>
                <w:color w:val="000000"/>
                <w:szCs w:val="20"/>
              </w:rPr>
            </w:pPr>
            <w:hyperlink r:id="rId347" w:history="1">
              <w:r w:rsidR="001349FC" w:rsidRPr="00557BE2">
                <w:rPr>
                  <w:rStyle w:val="Hyperlink"/>
                  <w:rFonts w:eastAsia="Times New Roman"/>
                  <w:szCs w:val="20"/>
                </w:rPr>
                <w:t>12</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288B1669" w14:textId="1EBEF5D3" w:rsidR="001349FC" w:rsidRPr="003931CF" w:rsidRDefault="009F2458" w:rsidP="001349FC">
            <w:pPr>
              <w:rPr>
                <w:rFonts w:eastAsia="Times New Roman"/>
                <w:color w:val="000000"/>
                <w:szCs w:val="20"/>
              </w:rPr>
            </w:pPr>
            <w:hyperlink r:id="rId348" w:history="1">
              <w:r w:rsidR="001349FC" w:rsidRPr="00557BE2">
                <w:rPr>
                  <w:rStyle w:val="Hyperlink"/>
                  <w:rFonts w:eastAsia="Times New Roman"/>
                  <w:szCs w:val="20"/>
                </w:rPr>
                <w:t>Sector Environmental Guidelines: Small-scale Energy</w:t>
              </w:r>
            </w:hyperlink>
          </w:p>
        </w:tc>
      </w:tr>
      <w:tr w:rsidR="001349FC" w:rsidRPr="003931CF" w14:paraId="25CEC282"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2152FA27" w14:textId="5A189D33" w:rsidR="001349FC" w:rsidRPr="003931CF" w:rsidRDefault="009F2458" w:rsidP="001349FC">
            <w:pPr>
              <w:jc w:val="center"/>
              <w:rPr>
                <w:rFonts w:eastAsia="Times New Roman"/>
                <w:color w:val="000000"/>
                <w:szCs w:val="20"/>
              </w:rPr>
            </w:pPr>
            <w:hyperlink r:id="rId349" w:history="1">
              <w:r w:rsidR="001349FC" w:rsidRPr="00C47FCB">
                <w:rPr>
                  <w:rStyle w:val="Hyperlink"/>
                  <w:rFonts w:eastAsia="Times New Roman"/>
                  <w:szCs w:val="20"/>
                </w:rPr>
                <w:t>13</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07536823" w14:textId="44AA47FC" w:rsidR="001349FC" w:rsidRPr="003931CF" w:rsidRDefault="009F2458" w:rsidP="001349FC">
            <w:pPr>
              <w:rPr>
                <w:rFonts w:eastAsia="Times New Roman"/>
                <w:color w:val="000000"/>
                <w:szCs w:val="20"/>
              </w:rPr>
            </w:pPr>
            <w:hyperlink r:id="rId350" w:history="1">
              <w:r w:rsidR="001349FC" w:rsidRPr="00C47FCB">
                <w:rPr>
                  <w:rStyle w:val="Hyperlink"/>
                  <w:rFonts w:eastAsia="Times New Roman"/>
                  <w:szCs w:val="20"/>
                </w:rPr>
                <w:t>Sector Environmental Guidelines: Solid Waste</w:t>
              </w:r>
            </w:hyperlink>
          </w:p>
        </w:tc>
      </w:tr>
      <w:tr w:rsidR="001349FC" w:rsidRPr="003931CF" w14:paraId="4526ED10"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0808CD1F" w14:textId="6A9EAE6F" w:rsidR="001349FC" w:rsidRPr="003931CF" w:rsidRDefault="009F2458" w:rsidP="001349FC">
            <w:pPr>
              <w:jc w:val="center"/>
              <w:rPr>
                <w:rFonts w:eastAsia="Times New Roman"/>
                <w:color w:val="000000"/>
                <w:szCs w:val="20"/>
              </w:rPr>
            </w:pPr>
            <w:hyperlink r:id="rId351" w:history="1">
              <w:r w:rsidR="001349FC" w:rsidRPr="00C47FCB">
                <w:rPr>
                  <w:rStyle w:val="Hyperlink"/>
                  <w:rFonts w:eastAsia="Times New Roman"/>
                  <w:szCs w:val="20"/>
                </w:rPr>
                <w:t>14</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54B1D436" w14:textId="7C125220" w:rsidR="001349FC" w:rsidRPr="003931CF" w:rsidRDefault="009F2458" w:rsidP="001349FC">
            <w:pPr>
              <w:rPr>
                <w:rFonts w:eastAsia="Times New Roman"/>
                <w:color w:val="000000"/>
                <w:szCs w:val="20"/>
              </w:rPr>
            </w:pPr>
            <w:hyperlink r:id="rId352" w:history="1">
              <w:r w:rsidR="001349FC" w:rsidRPr="00C47FCB">
                <w:rPr>
                  <w:rStyle w:val="Hyperlink"/>
                  <w:rFonts w:eastAsia="Times New Roman"/>
                  <w:szCs w:val="20"/>
                </w:rPr>
                <w:t>Sector Environmental Guidelines: Water Sanitation</w:t>
              </w:r>
            </w:hyperlink>
          </w:p>
        </w:tc>
      </w:tr>
      <w:tr w:rsidR="001349FC" w:rsidRPr="003931CF" w14:paraId="79BF582C"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016169AA" w14:textId="2E5217C7" w:rsidR="001349FC" w:rsidRPr="003931CF" w:rsidRDefault="009F2458" w:rsidP="001349FC">
            <w:pPr>
              <w:jc w:val="center"/>
              <w:rPr>
                <w:rFonts w:eastAsia="Times New Roman"/>
                <w:color w:val="000000"/>
                <w:szCs w:val="20"/>
              </w:rPr>
            </w:pPr>
            <w:hyperlink r:id="rId353" w:history="1">
              <w:r w:rsidR="001349FC" w:rsidRPr="0059036E">
                <w:rPr>
                  <w:rStyle w:val="Hyperlink"/>
                  <w:rFonts w:eastAsia="Times New Roman"/>
                  <w:szCs w:val="20"/>
                </w:rPr>
                <w:t>15</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111F52FC" w14:textId="2F8F68D9" w:rsidR="001349FC" w:rsidRPr="003931CF" w:rsidRDefault="009F2458" w:rsidP="001349FC">
            <w:pPr>
              <w:rPr>
                <w:rFonts w:eastAsia="Times New Roman"/>
                <w:color w:val="000000"/>
                <w:szCs w:val="20"/>
              </w:rPr>
            </w:pPr>
            <w:hyperlink r:id="rId354" w:history="1">
              <w:r w:rsidR="001349FC" w:rsidRPr="0059036E">
                <w:rPr>
                  <w:rStyle w:val="Hyperlink"/>
                  <w:rFonts w:eastAsia="Times New Roman"/>
                  <w:szCs w:val="20"/>
                </w:rPr>
                <w:t>Sector Environmental Guidelines: Natural Disasters/Humanitarian Response</w:t>
              </w:r>
            </w:hyperlink>
          </w:p>
        </w:tc>
      </w:tr>
      <w:tr w:rsidR="001349FC" w:rsidRPr="003931CF" w14:paraId="1C01CD66"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3CA69864" w14:textId="2DCA9CC9" w:rsidR="001349FC" w:rsidRPr="003931CF" w:rsidRDefault="009F2458" w:rsidP="001349FC">
            <w:pPr>
              <w:jc w:val="center"/>
              <w:rPr>
                <w:rFonts w:eastAsia="Times New Roman"/>
                <w:color w:val="000000"/>
                <w:szCs w:val="20"/>
              </w:rPr>
            </w:pPr>
            <w:hyperlink r:id="rId355" w:history="1">
              <w:r w:rsidR="001349FC" w:rsidRPr="000521B7">
                <w:rPr>
                  <w:rStyle w:val="Hyperlink"/>
                  <w:rFonts w:eastAsia="Times New Roman"/>
                  <w:szCs w:val="20"/>
                </w:rPr>
                <w:t>16</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5E31150F" w14:textId="4E454BB1" w:rsidR="001349FC" w:rsidRPr="003931CF" w:rsidRDefault="009F2458" w:rsidP="001349FC">
            <w:pPr>
              <w:rPr>
                <w:rFonts w:eastAsia="Times New Roman"/>
                <w:color w:val="000000"/>
                <w:szCs w:val="20"/>
              </w:rPr>
            </w:pPr>
            <w:hyperlink r:id="rId356" w:history="1">
              <w:r w:rsidR="001349FC" w:rsidRPr="000521B7">
                <w:rPr>
                  <w:rStyle w:val="Hyperlink"/>
                  <w:rFonts w:eastAsia="Times New Roman"/>
                  <w:szCs w:val="20"/>
                </w:rPr>
                <w:t>Sector Environmental Guidelines: CBNRM</w:t>
              </w:r>
            </w:hyperlink>
          </w:p>
        </w:tc>
      </w:tr>
      <w:tr w:rsidR="001349FC" w:rsidRPr="003931CF" w14:paraId="07C192C1"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0C317994" w14:textId="06C854C2" w:rsidR="001349FC" w:rsidRPr="003931CF" w:rsidRDefault="009F2458" w:rsidP="001349FC">
            <w:pPr>
              <w:jc w:val="center"/>
              <w:rPr>
                <w:rFonts w:eastAsia="Times New Roman"/>
                <w:color w:val="000000"/>
                <w:szCs w:val="20"/>
              </w:rPr>
            </w:pPr>
            <w:hyperlink r:id="rId357" w:history="1">
              <w:r w:rsidR="001349FC" w:rsidRPr="00EA1E9C">
                <w:rPr>
                  <w:rStyle w:val="Hyperlink"/>
                  <w:rFonts w:eastAsia="Times New Roman"/>
                  <w:szCs w:val="20"/>
                </w:rPr>
                <w:t>17</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6111ED18" w14:textId="54C19F16" w:rsidR="001349FC" w:rsidRPr="003931CF" w:rsidRDefault="009F2458" w:rsidP="001349FC">
            <w:pPr>
              <w:rPr>
                <w:rFonts w:eastAsia="Times New Roman"/>
                <w:color w:val="000000"/>
                <w:szCs w:val="20"/>
              </w:rPr>
            </w:pPr>
            <w:hyperlink r:id="rId358" w:history="1">
              <w:r w:rsidR="001349FC" w:rsidRPr="00EA1E9C">
                <w:rPr>
                  <w:rStyle w:val="Hyperlink"/>
                  <w:rFonts w:eastAsia="Times New Roman"/>
                  <w:szCs w:val="20"/>
                </w:rPr>
                <w:t>Sector Environmental Guidelines: Ecotourism</w:t>
              </w:r>
            </w:hyperlink>
          </w:p>
        </w:tc>
      </w:tr>
      <w:tr w:rsidR="001349FC" w:rsidRPr="003931CF" w14:paraId="2977C0DC"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2827B235" w14:textId="5972F202" w:rsidR="001349FC" w:rsidRPr="003931CF" w:rsidRDefault="009F2458" w:rsidP="001349FC">
            <w:pPr>
              <w:jc w:val="center"/>
              <w:rPr>
                <w:rFonts w:eastAsia="Times New Roman"/>
                <w:color w:val="000000"/>
                <w:szCs w:val="20"/>
              </w:rPr>
            </w:pPr>
            <w:hyperlink r:id="rId359" w:history="1">
              <w:r w:rsidR="001349FC" w:rsidRPr="00EA1E9C">
                <w:rPr>
                  <w:rStyle w:val="Hyperlink"/>
                  <w:rFonts w:eastAsia="Times New Roman"/>
                  <w:szCs w:val="20"/>
                </w:rPr>
                <w:t>18</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15EC68A8" w14:textId="674601B3" w:rsidR="001349FC" w:rsidRPr="003931CF" w:rsidRDefault="009F2458" w:rsidP="001349FC">
            <w:pPr>
              <w:rPr>
                <w:rFonts w:eastAsia="Times New Roman"/>
                <w:color w:val="000000"/>
                <w:szCs w:val="20"/>
              </w:rPr>
            </w:pPr>
            <w:hyperlink r:id="rId360" w:history="1">
              <w:r w:rsidR="001349FC" w:rsidRPr="00EA1E9C">
                <w:rPr>
                  <w:rStyle w:val="Hyperlink"/>
                  <w:rFonts w:eastAsia="Times New Roman"/>
                  <w:szCs w:val="20"/>
                </w:rPr>
                <w:t>Sector Environmental Guidelines: Integrated Pest Management</w:t>
              </w:r>
            </w:hyperlink>
          </w:p>
        </w:tc>
      </w:tr>
      <w:tr w:rsidR="001349FC" w:rsidRPr="003931CF" w14:paraId="4C30E830" w14:textId="77777777" w:rsidTr="003931CF">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722E8ADD" w14:textId="561D197B" w:rsidR="001349FC" w:rsidRPr="003931CF" w:rsidRDefault="009F2458" w:rsidP="001349FC">
            <w:pPr>
              <w:jc w:val="center"/>
              <w:rPr>
                <w:rFonts w:eastAsia="Times New Roman"/>
                <w:color w:val="000000"/>
                <w:szCs w:val="20"/>
              </w:rPr>
            </w:pPr>
            <w:hyperlink r:id="rId361" w:history="1">
              <w:r w:rsidR="001349FC" w:rsidRPr="00EA1E9C">
                <w:rPr>
                  <w:rStyle w:val="Hyperlink"/>
                  <w:rFonts w:eastAsia="Times New Roman"/>
                  <w:szCs w:val="20"/>
                </w:rPr>
                <w:t>19</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7E924368" w14:textId="28E77BDE" w:rsidR="001349FC" w:rsidRPr="003931CF" w:rsidRDefault="009F2458" w:rsidP="001349FC">
            <w:pPr>
              <w:rPr>
                <w:rFonts w:eastAsia="Times New Roman"/>
                <w:color w:val="000000"/>
                <w:szCs w:val="20"/>
              </w:rPr>
            </w:pPr>
            <w:hyperlink r:id="rId362" w:history="1">
              <w:r w:rsidR="001349FC" w:rsidRPr="00EA1E9C">
                <w:rPr>
                  <w:rStyle w:val="Hyperlink"/>
                  <w:rFonts w:eastAsia="Times New Roman"/>
                  <w:szCs w:val="20"/>
                </w:rPr>
                <w:t>Sector Environmental Guidelines: Safer Pesticide Use</w:t>
              </w:r>
            </w:hyperlink>
          </w:p>
        </w:tc>
      </w:tr>
      <w:tr w:rsidR="001349FC" w:rsidRPr="003931CF" w14:paraId="4B2D196F" w14:textId="77777777" w:rsidTr="00F9548E">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0B485993" w14:textId="278C3537" w:rsidR="001349FC" w:rsidRPr="003931CF" w:rsidRDefault="009F2458" w:rsidP="001349FC">
            <w:pPr>
              <w:jc w:val="center"/>
              <w:rPr>
                <w:rFonts w:eastAsia="Times New Roman"/>
                <w:color w:val="000000"/>
                <w:szCs w:val="20"/>
              </w:rPr>
            </w:pPr>
            <w:hyperlink r:id="rId363" w:history="1">
              <w:r w:rsidR="001349FC" w:rsidRPr="005A1C99">
                <w:rPr>
                  <w:rStyle w:val="Hyperlink"/>
                  <w:rFonts w:eastAsia="Times New Roman"/>
                  <w:szCs w:val="20"/>
                </w:rPr>
                <w:t>20</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71A11199" w14:textId="649EA59C" w:rsidR="001349FC" w:rsidRPr="003931CF" w:rsidRDefault="009F2458" w:rsidP="001349FC">
            <w:pPr>
              <w:rPr>
                <w:rFonts w:eastAsia="Times New Roman"/>
                <w:color w:val="000000"/>
                <w:szCs w:val="20"/>
              </w:rPr>
            </w:pPr>
            <w:hyperlink r:id="rId364" w:history="1">
              <w:r w:rsidR="001349FC" w:rsidRPr="005A1C99">
                <w:rPr>
                  <w:rStyle w:val="Hyperlink"/>
                  <w:rFonts w:eastAsia="Times New Roman"/>
                  <w:szCs w:val="20"/>
                </w:rPr>
                <w:t>IPCC Fifth Assessment Report, Climate Change 2014: Impacts, Adaptation, and Vulnerability</w:t>
              </w:r>
            </w:hyperlink>
          </w:p>
        </w:tc>
      </w:tr>
      <w:tr w:rsidR="001349FC" w:rsidRPr="003931CF" w14:paraId="3D8F8FC4" w14:textId="77777777" w:rsidTr="00F9548E">
        <w:trPr>
          <w:trHeight w:val="360"/>
        </w:trPr>
        <w:tc>
          <w:tcPr>
            <w:tcW w:w="571" w:type="pct"/>
            <w:tcBorders>
              <w:top w:val="single" w:sz="4" w:space="0" w:color="6C6463"/>
              <w:left w:val="nil"/>
              <w:bottom w:val="single" w:sz="4" w:space="0" w:color="6C6463"/>
              <w:right w:val="single" w:sz="4" w:space="0" w:color="6C6463"/>
            </w:tcBorders>
            <w:shd w:val="clear" w:color="auto" w:fill="auto"/>
            <w:noWrap/>
            <w:vAlign w:val="center"/>
            <w:hideMark/>
          </w:tcPr>
          <w:p w14:paraId="1C35A519" w14:textId="43BA36F6" w:rsidR="001349FC" w:rsidRPr="003931CF" w:rsidRDefault="009F2458" w:rsidP="001349FC">
            <w:pPr>
              <w:jc w:val="center"/>
              <w:rPr>
                <w:rFonts w:eastAsia="Times New Roman"/>
                <w:color w:val="000000"/>
                <w:szCs w:val="20"/>
              </w:rPr>
            </w:pPr>
            <w:hyperlink r:id="rId365" w:history="1">
              <w:r w:rsidR="001349FC" w:rsidRPr="00475003">
                <w:rPr>
                  <w:rStyle w:val="Hyperlink"/>
                  <w:rFonts w:eastAsia="Times New Roman"/>
                  <w:szCs w:val="20"/>
                </w:rPr>
                <w:t>21</w:t>
              </w:r>
            </w:hyperlink>
          </w:p>
        </w:tc>
        <w:tc>
          <w:tcPr>
            <w:tcW w:w="4429" w:type="pct"/>
            <w:tcBorders>
              <w:top w:val="single" w:sz="4" w:space="0" w:color="6C6463"/>
              <w:left w:val="single" w:sz="4" w:space="0" w:color="6C6463"/>
              <w:bottom w:val="single" w:sz="4" w:space="0" w:color="6C6463"/>
              <w:right w:val="nil"/>
            </w:tcBorders>
            <w:shd w:val="clear" w:color="auto" w:fill="auto"/>
            <w:vAlign w:val="center"/>
            <w:hideMark/>
          </w:tcPr>
          <w:p w14:paraId="510B6787" w14:textId="157DC0EA" w:rsidR="001349FC" w:rsidRPr="003931CF" w:rsidRDefault="009F2458" w:rsidP="001349FC">
            <w:pPr>
              <w:rPr>
                <w:rFonts w:eastAsia="Times New Roman"/>
                <w:color w:val="000000"/>
                <w:szCs w:val="20"/>
              </w:rPr>
            </w:pPr>
            <w:hyperlink r:id="rId366" w:history="1">
              <w:r w:rsidR="001349FC" w:rsidRPr="00475003">
                <w:rPr>
                  <w:rStyle w:val="Hyperlink"/>
                  <w:rFonts w:eastAsia="Times New Roman"/>
                  <w:szCs w:val="20"/>
                </w:rPr>
                <w:t>USG</w:t>
              </w:r>
              <w:r w:rsidR="00475003" w:rsidRPr="00475003">
                <w:rPr>
                  <w:rStyle w:val="Hyperlink"/>
                  <w:rFonts w:eastAsia="Times New Roman"/>
                  <w:szCs w:val="20"/>
                </w:rPr>
                <w:t>CR</w:t>
              </w:r>
              <w:r w:rsidR="001349FC" w:rsidRPr="00475003">
                <w:rPr>
                  <w:rStyle w:val="Hyperlink"/>
                  <w:rFonts w:eastAsia="Times New Roman"/>
                  <w:szCs w:val="20"/>
                </w:rPr>
                <w:t>P’s 2014 National Climate Assessment</w:t>
              </w:r>
            </w:hyperlink>
          </w:p>
        </w:tc>
      </w:tr>
    </w:tbl>
    <w:p w14:paraId="7520B080" w14:textId="0220163D" w:rsidR="001700DB" w:rsidRDefault="001700DB" w:rsidP="00DB0628"/>
    <w:p w14:paraId="3CEE0340" w14:textId="6B82D7A0" w:rsidR="00504F11" w:rsidRDefault="00504F11" w:rsidP="006D54B2">
      <w:pPr>
        <w:pStyle w:val="Heading1"/>
      </w:pPr>
      <w:bookmarkStart w:id="2" w:name="_Ref485734380"/>
      <w:r>
        <w:lastRenderedPageBreak/>
        <w:t xml:space="preserve">Annex </w:t>
      </w:r>
      <w:r w:rsidR="00A32341">
        <w:t>V</w:t>
      </w:r>
      <w:r>
        <w:t xml:space="preserve"> – </w:t>
      </w:r>
      <w:r w:rsidRPr="00AD3367">
        <w:t>Sample Tables for Identifying Impacts and Determining Significance</w:t>
      </w:r>
      <w:bookmarkEnd w:id="2"/>
    </w:p>
    <w:p w14:paraId="11FF78E2" w14:textId="77777777" w:rsidR="00504F11" w:rsidRPr="00AD3367" w:rsidRDefault="00504F11" w:rsidP="00DF75E7">
      <w:pPr>
        <w:pStyle w:val="Heading2"/>
      </w:pPr>
      <w:bookmarkStart w:id="3" w:name="_Toc453743166"/>
      <w:r w:rsidRPr="00AD3367">
        <w:t>Identifying Environmental Impacts</w:t>
      </w:r>
      <w:bookmarkEnd w:id="3"/>
    </w:p>
    <w:p w14:paraId="10CD2649" w14:textId="77777777" w:rsidR="00504F11" w:rsidRPr="00071B2C" w:rsidRDefault="00504F11" w:rsidP="00504F11">
      <w:pPr>
        <w:pStyle w:val="FootnoteText"/>
      </w:pPr>
      <w:r>
        <w:t>(The following forms are filled out for a generic water supply construction project, but the forms can be used for any project type.)</w:t>
      </w:r>
    </w:p>
    <w:tbl>
      <w:tblPr>
        <w:tblW w:w="5000" w:type="pct"/>
        <w:jc w:val="center"/>
        <w:tblBorders>
          <w:top w:val="single" w:sz="4" w:space="0" w:color="002A6C"/>
          <w:bottom w:val="single" w:sz="4" w:space="0" w:color="002A6C"/>
          <w:insideH w:val="single" w:sz="4" w:space="0" w:color="002A6C"/>
          <w:insideV w:val="single" w:sz="4" w:space="0" w:color="002A6C"/>
        </w:tblBorders>
        <w:tblLook w:val="01E0" w:firstRow="1" w:lastRow="1" w:firstColumn="1" w:lastColumn="1" w:noHBand="0" w:noVBand="0"/>
      </w:tblPr>
      <w:tblGrid>
        <w:gridCol w:w="1780"/>
        <w:gridCol w:w="2791"/>
        <w:gridCol w:w="4789"/>
      </w:tblGrid>
      <w:tr w:rsidR="00504F11" w:rsidRPr="003931CF" w14:paraId="73EE42E3" w14:textId="77777777" w:rsidTr="00F9548E">
        <w:trPr>
          <w:trHeight w:val="230"/>
          <w:jc w:val="center"/>
        </w:trPr>
        <w:tc>
          <w:tcPr>
            <w:tcW w:w="5000" w:type="pct"/>
            <w:gridSpan w:val="3"/>
            <w:tcBorders>
              <w:top w:val="single" w:sz="12" w:space="0" w:color="6C6463"/>
              <w:bottom w:val="single" w:sz="4" w:space="0" w:color="6C6463"/>
            </w:tcBorders>
            <w:shd w:val="clear" w:color="auto" w:fill="343E34" w:themeFill="text1" w:themeFillTint="E6"/>
          </w:tcPr>
          <w:p w14:paraId="29426A21" w14:textId="4DD4556D" w:rsidR="00504F11" w:rsidRPr="00F9548E" w:rsidRDefault="00504F11" w:rsidP="00ED3B22">
            <w:pPr>
              <w:spacing w:after="40"/>
              <w:rPr>
                <w:rFonts w:cs="Arial"/>
                <w:caps/>
                <w:color w:val="FFFFFF" w:themeColor="background1"/>
              </w:rPr>
            </w:pPr>
            <w:r w:rsidRPr="00F9548E">
              <w:rPr>
                <w:rFonts w:cs="Arial"/>
                <w:caps/>
                <w:color w:val="FFFFFF" w:themeColor="background1"/>
              </w:rPr>
              <w:t xml:space="preserve">Project: [Project </w:t>
            </w:r>
            <w:proofErr w:type="gramStart"/>
            <w:r w:rsidRPr="00F9548E">
              <w:rPr>
                <w:rFonts w:cs="Arial"/>
                <w:caps/>
                <w:color w:val="FFFFFF" w:themeColor="background1"/>
              </w:rPr>
              <w:t>Name]</w:t>
            </w:r>
            <w:r w:rsidR="0098400B" w:rsidRPr="00F9548E">
              <w:rPr>
                <w:rFonts w:cs="Arial"/>
                <w:caps/>
                <w:color w:val="FFFFFF" w:themeColor="background1"/>
              </w:rPr>
              <w:t xml:space="preserve">   </w:t>
            </w:r>
            <w:proofErr w:type="gramEnd"/>
            <w:r w:rsidR="0098400B" w:rsidRPr="00F9548E">
              <w:rPr>
                <w:rFonts w:cs="Arial"/>
                <w:caps/>
                <w:color w:val="FFFFFF" w:themeColor="background1"/>
              </w:rPr>
              <w:t xml:space="preserve">                                                                      Date:</w:t>
            </w:r>
          </w:p>
        </w:tc>
      </w:tr>
      <w:tr w:rsidR="00504F11" w:rsidRPr="003931CF" w14:paraId="63F750E7" w14:textId="77777777" w:rsidTr="00F9548E">
        <w:trPr>
          <w:trHeight w:val="230"/>
          <w:jc w:val="center"/>
        </w:trPr>
        <w:tc>
          <w:tcPr>
            <w:tcW w:w="951" w:type="pct"/>
            <w:tcBorders>
              <w:top w:val="single" w:sz="4" w:space="0" w:color="6C6463"/>
              <w:bottom w:val="single" w:sz="12" w:space="0" w:color="6C6463"/>
            </w:tcBorders>
            <w:shd w:val="clear" w:color="auto" w:fill="BFBFBF" w:themeFill="background1" w:themeFillShade="BF"/>
          </w:tcPr>
          <w:p w14:paraId="1688E292" w14:textId="77777777" w:rsidR="00504F11" w:rsidRPr="00F9548E" w:rsidRDefault="00504F11" w:rsidP="00F9548E">
            <w:pPr>
              <w:spacing w:after="40"/>
              <w:rPr>
                <w:rFonts w:cs="Arial"/>
                <w:color w:val="363430" w:themeColor="background2" w:themeShade="40"/>
              </w:rPr>
            </w:pPr>
            <w:r w:rsidRPr="00F9548E">
              <w:rPr>
                <w:rFonts w:cs="Arial"/>
                <w:color w:val="363430" w:themeColor="background2" w:themeShade="40"/>
              </w:rPr>
              <w:t>ORDER</w:t>
            </w:r>
          </w:p>
        </w:tc>
        <w:tc>
          <w:tcPr>
            <w:tcW w:w="1491" w:type="pct"/>
            <w:tcBorders>
              <w:top w:val="single" w:sz="4" w:space="0" w:color="6C6463"/>
              <w:bottom w:val="single" w:sz="12" w:space="0" w:color="6C6463"/>
            </w:tcBorders>
            <w:shd w:val="clear" w:color="auto" w:fill="BFBFBF" w:themeFill="background1" w:themeFillShade="BF"/>
          </w:tcPr>
          <w:p w14:paraId="1C68C84B" w14:textId="77777777" w:rsidR="00504F11" w:rsidRPr="00F9548E" w:rsidRDefault="00504F11" w:rsidP="00F9548E">
            <w:pPr>
              <w:spacing w:after="40"/>
              <w:rPr>
                <w:rFonts w:cs="Arial"/>
                <w:color w:val="363430" w:themeColor="background2" w:themeShade="40"/>
              </w:rPr>
            </w:pPr>
            <w:r w:rsidRPr="00F9548E">
              <w:rPr>
                <w:rFonts w:cs="Arial"/>
                <w:color w:val="363430" w:themeColor="background2" w:themeShade="40"/>
              </w:rPr>
              <w:t>NAME</w:t>
            </w:r>
          </w:p>
        </w:tc>
        <w:tc>
          <w:tcPr>
            <w:tcW w:w="2559" w:type="pct"/>
            <w:tcBorders>
              <w:top w:val="single" w:sz="4" w:space="0" w:color="6C6463"/>
              <w:bottom w:val="single" w:sz="12" w:space="0" w:color="6C6463"/>
            </w:tcBorders>
            <w:shd w:val="clear" w:color="auto" w:fill="BFBFBF" w:themeFill="background1" w:themeFillShade="BF"/>
          </w:tcPr>
          <w:p w14:paraId="7AD8A322" w14:textId="77777777" w:rsidR="00504F11" w:rsidRPr="00F9548E" w:rsidRDefault="00504F11" w:rsidP="00F9548E">
            <w:pPr>
              <w:spacing w:after="40"/>
              <w:rPr>
                <w:rFonts w:cs="Arial"/>
                <w:color w:val="363430" w:themeColor="background2" w:themeShade="40"/>
              </w:rPr>
            </w:pPr>
            <w:r w:rsidRPr="00F9548E">
              <w:rPr>
                <w:rFonts w:cs="Arial"/>
                <w:color w:val="363430" w:themeColor="background2" w:themeShade="40"/>
              </w:rPr>
              <w:t>DESCRIPTION</w:t>
            </w:r>
          </w:p>
        </w:tc>
      </w:tr>
      <w:tr w:rsidR="00504F11" w:rsidRPr="003931CF" w14:paraId="4199D879" w14:textId="77777777" w:rsidTr="003931CF">
        <w:trPr>
          <w:trHeight w:val="230"/>
          <w:jc w:val="center"/>
        </w:trPr>
        <w:tc>
          <w:tcPr>
            <w:tcW w:w="951" w:type="pct"/>
            <w:tcBorders>
              <w:top w:val="single" w:sz="12" w:space="0" w:color="6C6463"/>
              <w:bottom w:val="single" w:sz="4" w:space="0" w:color="6C6463"/>
              <w:right w:val="single" w:sz="4" w:space="0" w:color="6C6463"/>
            </w:tcBorders>
          </w:tcPr>
          <w:p w14:paraId="21E78A02" w14:textId="77777777" w:rsidR="00504F11" w:rsidRPr="003931CF" w:rsidRDefault="00504F11" w:rsidP="00ED3B22">
            <w:pPr>
              <w:spacing w:after="40"/>
              <w:rPr>
                <w:rFonts w:cs="Arial"/>
              </w:rPr>
            </w:pPr>
            <w:r w:rsidRPr="003931CF">
              <w:rPr>
                <w:rFonts w:cs="Arial"/>
              </w:rPr>
              <w:t>Activity 1</w:t>
            </w:r>
          </w:p>
        </w:tc>
        <w:tc>
          <w:tcPr>
            <w:tcW w:w="1491" w:type="pct"/>
            <w:tcBorders>
              <w:top w:val="single" w:sz="12" w:space="0" w:color="6C6463"/>
              <w:left w:val="single" w:sz="4" w:space="0" w:color="6C6463"/>
              <w:bottom w:val="single" w:sz="4" w:space="0" w:color="6C6463"/>
              <w:right w:val="single" w:sz="4" w:space="0" w:color="6C6463"/>
            </w:tcBorders>
          </w:tcPr>
          <w:p w14:paraId="4AA62B45" w14:textId="130848F7" w:rsidR="00504F11" w:rsidRPr="003931CF" w:rsidRDefault="00D44177" w:rsidP="00ED3B22">
            <w:pPr>
              <w:autoSpaceDE w:val="0"/>
              <w:autoSpaceDN w:val="0"/>
              <w:adjustRightInd w:val="0"/>
              <w:spacing w:after="40"/>
              <w:rPr>
                <w:rFonts w:cs="Arial"/>
              </w:rPr>
            </w:pPr>
            <w:r>
              <w:rPr>
                <w:rFonts w:cs="Arial"/>
              </w:rPr>
              <w:t xml:space="preserve">Illustrative Example: </w:t>
            </w:r>
            <w:r w:rsidR="00504F11" w:rsidRPr="003931CF">
              <w:rPr>
                <w:rFonts w:cs="Arial"/>
              </w:rPr>
              <w:t>Site Preparation and Construction</w:t>
            </w:r>
          </w:p>
        </w:tc>
        <w:tc>
          <w:tcPr>
            <w:tcW w:w="2559" w:type="pct"/>
            <w:tcBorders>
              <w:top w:val="single" w:sz="12" w:space="0" w:color="6C6463"/>
              <w:left w:val="single" w:sz="4" w:space="0" w:color="6C6463"/>
              <w:bottom w:val="single" w:sz="4" w:space="0" w:color="6C6463"/>
            </w:tcBorders>
          </w:tcPr>
          <w:p w14:paraId="63D6C6EA" w14:textId="63D9F1C4" w:rsidR="00504F11" w:rsidRPr="003931CF" w:rsidRDefault="00504F11" w:rsidP="00ED3B22">
            <w:pPr>
              <w:spacing w:after="40"/>
              <w:rPr>
                <w:rFonts w:cs="Arial"/>
              </w:rPr>
            </w:pPr>
            <w:r w:rsidRPr="003931CF">
              <w:rPr>
                <w:rFonts w:cs="Arial"/>
              </w:rPr>
              <w:t>Mobilization</w:t>
            </w:r>
            <w:r w:rsidR="000A0ACA">
              <w:rPr>
                <w:rFonts w:cs="Arial"/>
              </w:rPr>
              <w:t>;</w:t>
            </w:r>
            <w:r w:rsidRPr="003931CF">
              <w:rPr>
                <w:rFonts w:cs="Arial"/>
              </w:rPr>
              <w:t xml:space="preserve"> site preparation/clearing</w:t>
            </w:r>
            <w:r w:rsidR="000A0ACA">
              <w:rPr>
                <w:rFonts w:cs="Arial"/>
              </w:rPr>
              <w:t>;</w:t>
            </w:r>
            <w:r w:rsidRPr="003931CF">
              <w:rPr>
                <w:rFonts w:cs="Arial"/>
              </w:rPr>
              <w:t xml:space="preserve"> pipeline, intake, pump, and treatment station construction (trenching/directional drilling in uplands, wetlands, streams); building access/service roads</w:t>
            </w:r>
          </w:p>
        </w:tc>
      </w:tr>
      <w:tr w:rsidR="00504F11" w:rsidRPr="003931CF" w14:paraId="53A97203" w14:textId="77777777" w:rsidTr="003931CF">
        <w:trPr>
          <w:trHeight w:val="230"/>
          <w:jc w:val="center"/>
        </w:trPr>
        <w:tc>
          <w:tcPr>
            <w:tcW w:w="951" w:type="pct"/>
            <w:tcBorders>
              <w:top w:val="single" w:sz="4" w:space="0" w:color="6C6463"/>
              <w:bottom w:val="single" w:sz="4" w:space="0" w:color="6C6463"/>
              <w:right w:val="single" w:sz="4" w:space="0" w:color="6C6463"/>
            </w:tcBorders>
          </w:tcPr>
          <w:p w14:paraId="46126F27" w14:textId="77777777" w:rsidR="00504F11" w:rsidRPr="003931CF" w:rsidRDefault="00504F11" w:rsidP="00ED3B22">
            <w:pPr>
              <w:spacing w:after="40"/>
              <w:rPr>
                <w:rFonts w:cs="Arial"/>
              </w:rPr>
            </w:pPr>
            <w:r w:rsidRPr="003931CF">
              <w:rPr>
                <w:rFonts w:cs="Arial"/>
              </w:rPr>
              <w:t>Activity 2</w:t>
            </w:r>
          </w:p>
        </w:tc>
        <w:tc>
          <w:tcPr>
            <w:tcW w:w="1491" w:type="pct"/>
            <w:tcBorders>
              <w:top w:val="single" w:sz="4" w:space="0" w:color="6C6463"/>
              <w:left w:val="single" w:sz="4" w:space="0" w:color="6C6463"/>
              <w:bottom w:val="single" w:sz="4" w:space="0" w:color="6C6463"/>
              <w:right w:val="single" w:sz="4" w:space="0" w:color="6C6463"/>
            </w:tcBorders>
          </w:tcPr>
          <w:p w14:paraId="4C3EF2CD" w14:textId="048B1AF3" w:rsidR="00504F11" w:rsidRPr="003931CF" w:rsidRDefault="00504F11" w:rsidP="00ED3B22">
            <w:pPr>
              <w:autoSpaceDE w:val="0"/>
              <w:autoSpaceDN w:val="0"/>
              <w:adjustRightInd w:val="0"/>
              <w:spacing w:after="40"/>
              <w:rPr>
                <w:rFonts w:cs="Arial"/>
              </w:rPr>
            </w:pPr>
          </w:p>
        </w:tc>
        <w:tc>
          <w:tcPr>
            <w:tcW w:w="2559" w:type="pct"/>
            <w:tcBorders>
              <w:top w:val="single" w:sz="4" w:space="0" w:color="6C6463"/>
              <w:left w:val="single" w:sz="4" w:space="0" w:color="6C6463"/>
              <w:bottom w:val="single" w:sz="4" w:space="0" w:color="6C6463"/>
            </w:tcBorders>
          </w:tcPr>
          <w:p w14:paraId="25F56ED4" w14:textId="679585EF" w:rsidR="00504F11" w:rsidRPr="003931CF" w:rsidRDefault="00504F11" w:rsidP="00ED3B22">
            <w:pPr>
              <w:spacing w:after="40"/>
              <w:rPr>
                <w:rFonts w:cs="Arial"/>
              </w:rPr>
            </w:pPr>
          </w:p>
        </w:tc>
      </w:tr>
      <w:tr w:rsidR="00504F11" w:rsidRPr="003931CF" w14:paraId="2F63BFE9" w14:textId="77777777" w:rsidTr="003931CF">
        <w:trPr>
          <w:trHeight w:val="230"/>
          <w:jc w:val="center"/>
        </w:trPr>
        <w:tc>
          <w:tcPr>
            <w:tcW w:w="951" w:type="pct"/>
            <w:tcBorders>
              <w:top w:val="single" w:sz="4" w:space="0" w:color="6C6463"/>
              <w:bottom w:val="single" w:sz="4" w:space="0" w:color="6C6463"/>
              <w:right w:val="single" w:sz="4" w:space="0" w:color="6C6463"/>
            </w:tcBorders>
          </w:tcPr>
          <w:p w14:paraId="2687C35E" w14:textId="042794E2" w:rsidR="00504F11" w:rsidRPr="003931CF" w:rsidRDefault="00504F11" w:rsidP="00ED3B22">
            <w:pPr>
              <w:spacing w:after="40"/>
              <w:rPr>
                <w:rFonts w:cs="Arial"/>
              </w:rPr>
            </w:pPr>
            <w:r w:rsidRPr="003931CF">
              <w:rPr>
                <w:rFonts w:cs="Arial"/>
              </w:rPr>
              <w:t>Activity 3</w:t>
            </w:r>
          </w:p>
        </w:tc>
        <w:tc>
          <w:tcPr>
            <w:tcW w:w="1491" w:type="pct"/>
            <w:tcBorders>
              <w:top w:val="single" w:sz="4" w:space="0" w:color="6C6463"/>
              <w:left w:val="single" w:sz="4" w:space="0" w:color="6C6463"/>
              <w:bottom w:val="single" w:sz="4" w:space="0" w:color="6C6463"/>
              <w:right w:val="single" w:sz="4" w:space="0" w:color="6C6463"/>
            </w:tcBorders>
          </w:tcPr>
          <w:p w14:paraId="415EC4AA" w14:textId="6E4021B9" w:rsidR="00504F11" w:rsidRPr="003931CF" w:rsidRDefault="00504F11" w:rsidP="00ED3B22">
            <w:pPr>
              <w:autoSpaceDE w:val="0"/>
              <w:autoSpaceDN w:val="0"/>
              <w:adjustRightInd w:val="0"/>
              <w:spacing w:after="40"/>
              <w:rPr>
                <w:rFonts w:cs="Arial"/>
              </w:rPr>
            </w:pPr>
          </w:p>
        </w:tc>
        <w:tc>
          <w:tcPr>
            <w:tcW w:w="2559" w:type="pct"/>
            <w:tcBorders>
              <w:top w:val="single" w:sz="4" w:space="0" w:color="6C6463"/>
              <w:left w:val="single" w:sz="4" w:space="0" w:color="6C6463"/>
              <w:bottom w:val="single" w:sz="4" w:space="0" w:color="6C6463"/>
            </w:tcBorders>
          </w:tcPr>
          <w:p w14:paraId="6BAB8D97" w14:textId="0C6DC7F6" w:rsidR="00504F11" w:rsidRPr="003931CF" w:rsidRDefault="00504F11" w:rsidP="00ED3B22">
            <w:pPr>
              <w:spacing w:after="40"/>
              <w:rPr>
                <w:rFonts w:cs="Arial"/>
              </w:rPr>
            </w:pPr>
          </w:p>
        </w:tc>
      </w:tr>
      <w:tr w:rsidR="00504F11" w:rsidRPr="003931CF" w14:paraId="2C486292" w14:textId="77777777" w:rsidTr="003931CF">
        <w:trPr>
          <w:trHeight w:val="575"/>
          <w:jc w:val="center"/>
        </w:trPr>
        <w:tc>
          <w:tcPr>
            <w:tcW w:w="951" w:type="pct"/>
            <w:tcBorders>
              <w:top w:val="single" w:sz="4" w:space="0" w:color="6C6463"/>
              <w:bottom w:val="single" w:sz="12" w:space="0" w:color="6C6463"/>
              <w:right w:val="single" w:sz="4" w:space="0" w:color="6C6463"/>
            </w:tcBorders>
          </w:tcPr>
          <w:p w14:paraId="20C61068" w14:textId="77777777" w:rsidR="00504F11" w:rsidRPr="003931CF" w:rsidRDefault="00504F11" w:rsidP="00ED3B22">
            <w:pPr>
              <w:spacing w:after="40"/>
              <w:rPr>
                <w:rFonts w:cs="Arial"/>
              </w:rPr>
            </w:pPr>
            <w:r w:rsidRPr="003931CF">
              <w:rPr>
                <w:rFonts w:cs="Arial"/>
              </w:rPr>
              <w:t>Activity 4</w:t>
            </w:r>
          </w:p>
        </w:tc>
        <w:tc>
          <w:tcPr>
            <w:tcW w:w="1491" w:type="pct"/>
            <w:tcBorders>
              <w:top w:val="single" w:sz="4" w:space="0" w:color="6C6463"/>
              <w:left w:val="single" w:sz="4" w:space="0" w:color="6C6463"/>
              <w:bottom w:val="single" w:sz="12" w:space="0" w:color="6C6463"/>
              <w:right w:val="single" w:sz="4" w:space="0" w:color="6C6463"/>
            </w:tcBorders>
          </w:tcPr>
          <w:p w14:paraId="6970398D" w14:textId="6A9CDCAA" w:rsidR="00504F11" w:rsidRPr="003931CF" w:rsidRDefault="00504F11" w:rsidP="00ED3B22">
            <w:pPr>
              <w:spacing w:after="40"/>
              <w:rPr>
                <w:rFonts w:cs="Arial"/>
              </w:rPr>
            </w:pPr>
          </w:p>
        </w:tc>
        <w:tc>
          <w:tcPr>
            <w:tcW w:w="2559" w:type="pct"/>
            <w:tcBorders>
              <w:top w:val="single" w:sz="4" w:space="0" w:color="6C6463"/>
              <w:left w:val="single" w:sz="4" w:space="0" w:color="6C6463"/>
              <w:bottom w:val="single" w:sz="12" w:space="0" w:color="6C6463"/>
            </w:tcBorders>
          </w:tcPr>
          <w:p w14:paraId="115CB2EA" w14:textId="1ECA5DB8" w:rsidR="00504F11" w:rsidRPr="003931CF" w:rsidRDefault="00504F11" w:rsidP="00ED3B22">
            <w:pPr>
              <w:spacing w:after="40"/>
              <w:rPr>
                <w:rFonts w:cs="Arial"/>
              </w:rPr>
            </w:pPr>
          </w:p>
        </w:tc>
      </w:tr>
      <w:tr w:rsidR="00504F11" w:rsidRPr="003931CF" w14:paraId="1DB673EF" w14:textId="77777777" w:rsidTr="003931CF">
        <w:trPr>
          <w:trHeight w:val="230"/>
          <w:jc w:val="center"/>
        </w:trPr>
        <w:tc>
          <w:tcPr>
            <w:tcW w:w="2441" w:type="pct"/>
            <w:gridSpan w:val="2"/>
            <w:tcBorders>
              <w:top w:val="single" w:sz="12" w:space="0" w:color="6C6463"/>
              <w:bottom w:val="single" w:sz="4" w:space="0" w:color="6C6463"/>
              <w:right w:val="single" w:sz="4" w:space="0" w:color="6C6463"/>
            </w:tcBorders>
            <w:shd w:val="clear" w:color="auto" w:fill="E0E0E0"/>
          </w:tcPr>
          <w:p w14:paraId="6FFA5147" w14:textId="77777777" w:rsidR="00504F11" w:rsidRPr="00F9548E" w:rsidRDefault="00504F11" w:rsidP="00F9548E">
            <w:pPr>
              <w:spacing w:after="40"/>
              <w:rPr>
                <w:rFonts w:cs="Arial"/>
                <w:color w:val="363430" w:themeColor="background2" w:themeShade="40"/>
              </w:rPr>
            </w:pPr>
            <w:r w:rsidRPr="00F9548E">
              <w:rPr>
                <w:rFonts w:cs="Arial"/>
                <w:color w:val="363430" w:themeColor="background2" w:themeShade="40"/>
              </w:rPr>
              <w:t>INPUTS</w:t>
            </w:r>
          </w:p>
        </w:tc>
        <w:tc>
          <w:tcPr>
            <w:tcW w:w="2559" w:type="pct"/>
            <w:tcBorders>
              <w:top w:val="single" w:sz="12" w:space="0" w:color="6C6463"/>
              <w:left w:val="single" w:sz="4" w:space="0" w:color="6C6463"/>
              <w:bottom w:val="single" w:sz="4" w:space="0" w:color="6C6463"/>
            </w:tcBorders>
            <w:shd w:val="clear" w:color="auto" w:fill="E0E0E0"/>
          </w:tcPr>
          <w:p w14:paraId="710D139D" w14:textId="77777777" w:rsidR="00504F11" w:rsidRPr="00F9548E" w:rsidRDefault="00504F11" w:rsidP="00F9548E">
            <w:pPr>
              <w:spacing w:after="40"/>
              <w:rPr>
                <w:rFonts w:cs="Arial"/>
                <w:color w:val="363430" w:themeColor="background2" w:themeShade="40"/>
              </w:rPr>
            </w:pPr>
            <w:r w:rsidRPr="00F9548E">
              <w:rPr>
                <w:rFonts w:cs="Arial"/>
                <w:color w:val="363430" w:themeColor="background2" w:themeShade="40"/>
              </w:rPr>
              <w:t>OUTPUTS</w:t>
            </w:r>
          </w:p>
        </w:tc>
      </w:tr>
      <w:tr w:rsidR="00504F11" w:rsidRPr="003931CF" w14:paraId="06E17355" w14:textId="77777777" w:rsidTr="00F9548E">
        <w:trPr>
          <w:trHeight w:val="287"/>
          <w:jc w:val="center"/>
        </w:trPr>
        <w:tc>
          <w:tcPr>
            <w:tcW w:w="5000" w:type="pct"/>
            <w:gridSpan w:val="3"/>
            <w:tcBorders>
              <w:top w:val="single" w:sz="4" w:space="0" w:color="6C6463"/>
              <w:bottom w:val="single" w:sz="12" w:space="0" w:color="6C6463"/>
            </w:tcBorders>
            <w:shd w:val="clear" w:color="auto" w:fill="BA0C2F" w:themeFill="accent2"/>
          </w:tcPr>
          <w:p w14:paraId="7B8A6213" w14:textId="56F05F02" w:rsidR="00504F11" w:rsidRPr="00F9548E" w:rsidRDefault="007C7870" w:rsidP="00ED3B22">
            <w:pPr>
              <w:tabs>
                <w:tab w:val="left" w:pos="2020"/>
                <w:tab w:val="center" w:pos="4974"/>
              </w:tabs>
              <w:spacing w:after="40"/>
              <w:rPr>
                <w:rFonts w:cs="Arial"/>
                <w:caps/>
                <w:color w:val="FFFFFF" w:themeColor="background1"/>
              </w:rPr>
            </w:pPr>
            <w:r w:rsidRPr="00F9548E">
              <w:rPr>
                <w:rFonts w:cs="Arial"/>
                <w:caps/>
                <w:color w:val="FFFFFF" w:themeColor="background1"/>
              </w:rPr>
              <w:t xml:space="preserve">Action </w:t>
            </w:r>
            <w:r w:rsidR="00504F11" w:rsidRPr="00F9548E">
              <w:rPr>
                <w:rFonts w:cs="Arial"/>
                <w:caps/>
                <w:color w:val="FFFFFF" w:themeColor="background1"/>
              </w:rPr>
              <w:t xml:space="preserve">1 – </w:t>
            </w:r>
            <w:r w:rsidR="00D44177" w:rsidRPr="00F9548E">
              <w:rPr>
                <w:rFonts w:cs="Arial"/>
                <w:caps/>
                <w:color w:val="FFFFFF" w:themeColor="background1"/>
              </w:rPr>
              <w:t xml:space="preserve">Illustrative Example </w:t>
            </w:r>
            <w:r w:rsidR="00504F11" w:rsidRPr="00F9548E">
              <w:rPr>
                <w:rFonts w:cs="Arial"/>
                <w:caps/>
                <w:color w:val="FFFFFF" w:themeColor="background1"/>
              </w:rPr>
              <w:t>Site Preparation and Construction</w:t>
            </w:r>
          </w:p>
        </w:tc>
      </w:tr>
      <w:tr w:rsidR="00504F11" w:rsidRPr="003931CF" w14:paraId="4C41C1E2" w14:textId="77777777" w:rsidTr="003931CF">
        <w:trPr>
          <w:trHeight w:val="230"/>
          <w:jc w:val="center"/>
        </w:trPr>
        <w:tc>
          <w:tcPr>
            <w:tcW w:w="2441" w:type="pct"/>
            <w:gridSpan w:val="2"/>
            <w:tcBorders>
              <w:top w:val="single" w:sz="12" w:space="0" w:color="6C6463"/>
              <w:bottom w:val="single" w:sz="4" w:space="0" w:color="6C6463"/>
              <w:right w:val="single" w:sz="4" w:space="0" w:color="6C6463"/>
            </w:tcBorders>
          </w:tcPr>
          <w:p w14:paraId="1212443F" w14:textId="77777777" w:rsidR="00504F11" w:rsidRPr="003931CF" w:rsidRDefault="00504F11" w:rsidP="00ED3B22">
            <w:pPr>
              <w:spacing w:after="40"/>
              <w:rPr>
                <w:rFonts w:cs="Arial"/>
              </w:rPr>
            </w:pPr>
            <w:r w:rsidRPr="003931CF">
              <w:rPr>
                <w:rFonts w:cs="Arial"/>
              </w:rPr>
              <w:t>Energy:</w:t>
            </w:r>
          </w:p>
          <w:p w14:paraId="61D0D97C" w14:textId="77777777" w:rsidR="00504F11" w:rsidRPr="003931CF" w:rsidRDefault="00504F11" w:rsidP="00ED3B22">
            <w:pPr>
              <w:spacing w:after="40"/>
              <w:ind w:left="360"/>
              <w:rPr>
                <w:rFonts w:cs="Arial"/>
              </w:rPr>
            </w:pPr>
            <w:r w:rsidRPr="003931CF">
              <w:rPr>
                <w:rFonts w:cs="Arial"/>
              </w:rPr>
              <w:t>Electricity</w:t>
            </w:r>
          </w:p>
          <w:p w14:paraId="24345785" w14:textId="77777777" w:rsidR="00504F11" w:rsidRPr="003931CF" w:rsidRDefault="00504F11" w:rsidP="00ED3B22">
            <w:pPr>
              <w:spacing w:after="40"/>
              <w:ind w:left="360"/>
              <w:rPr>
                <w:rFonts w:cs="Arial"/>
              </w:rPr>
            </w:pPr>
            <w:r w:rsidRPr="003931CF">
              <w:rPr>
                <w:rFonts w:cs="Arial"/>
              </w:rPr>
              <w:t>Petroleum-based fuel</w:t>
            </w:r>
          </w:p>
          <w:p w14:paraId="070E4B42" w14:textId="77777777" w:rsidR="00504F11" w:rsidRPr="003931CF" w:rsidRDefault="00504F11" w:rsidP="00ED3B22">
            <w:pPr>
              <w:spacing w:after="40"/>
              <w:ind w:left="360"/>
              <w:rPr>
                <w:rFonts w:cs="Arial"/>
              </w:rPr>
            </w:pPr>
            <w:r w:rsidRPr="003931CF">
              <w:rPr>
                <w:rFonts w:cs="Arial"/>
              </w:rPr>
              <w:t>Welding/cutting gases</w:t>
            </w:r>
          </w:p>
        </w:tc>
        <w:tc>
          <w:tcPr>
            <w:tcW w:w="2559" w:type="pct"/>
            <w:tcBorders>
              <w:top w:val="single" w:sz="12" w:space="0" w:color="6C6463"/>
              <w:left w:val="single" w:sz="4" w:space="0" w:color="6C6463"/>
              <w:bottom w:val="single" w:sz="4" w:space="0" w:color="6C6463"/>
            </w:tcBorders>
          </w:tcPr>
          <w:p w14:paraId="4A69D075" w14:textId="77777777" w:rsidR="00504F11" w:rsidRPr="003931CF" w:rsidRDefault="00504F11" w:rsidP="00ED3B22">
            <w:pPr>
              <w:spacing w:after="40"/>
              <w:rPr>
                <w:rFonts w:cs="Arial"/>
              </w:rPr>
            </w:pPr>
            <w:r w:rsidRPr="003931CF">
              <w:rPr>
                <w:rFonts w:cs="Arial"/>
              </w:rPr>
              <w:t>Air emissions:</w:t>
            </w:r>
          </w:p>
          <w:p w14:paraId="586EFC28" w14:textId="77777777" w:rsidR="00504F11" w:rsidRPr="003931CF" w:rsidRDefault="00504F11" w:rsidP="00ED3B22">
            <w:pPr>
              <w:spacing w:after="40"/>
              <w:ind w:left="360"/>
              <w:rPr>
                <w:rFonts w:cs="Arial"/>
              </w:rPr>
            </w:pPr>
            <w:r w:rsidRPr="003931CF">
              <w:rPr>
                <w:rFonts w:cs="Arial"/>
              </w:rPr>
              <w:t>Dust</w:t>
            </w:r>
          </w:p>
          <w:p w14:paraId="34CC7AB3" w14:textId="510BBE18" w:rsidR="00504F11" w:rsidRPr="003931CF" w:rsidRDefault="00504F11" w:rsidP="00ED3B22">
            <w:pPr>
              <w:spacing w:after="40"/>
              <w:ind w:left="360"/>
              <w:rPr>
                <w:rFonts w:cs="Arial"/>
              </w:rPr>
            </w:pPr>
            <w:r w:rsidRPr="003931CF">
              <w:rPr>
                <w:rFonts w:cs="Arial"/>
              </w:rPr>
              <w:t>Vehicle</w:t>
            </w:r>
            <w:r w:rsidR="000A0ACA" w:rsidRPr="003931CF">
              <w:rPr>
                <w:rFonts w:cs="Arial"/>
              </w:rPr>
              <w:t>/generator exhaust</w:t>
            </w:r>
          </w:p>
          <w:p w14:paraId="238BFBA6" w14:textId="77777777" w:rsidR="00504F11" w:rsidRPr="003931CF" w:rsidRDefault="00504F11" w:rsidP="00ED3B22">
            <w:pPr>
              <w:spacing w:after="40"/>
              <w:ind w:left="360"/>
              <w:rPr>
                <w:rFonts w:cs="Arial"/>
              </w:rPr>
            </w:pPr>
            <w:r w:rsidRPr="003931CF">
              <w:rPr>
                <w:rFonts w:cs="Arial"/>
              </w:rPr>
              <w:t>Welding fumes</w:t>
            </w:r>
          </w:p>
        </w:tc>
      </w:tr>
      <w:tr w:rsidR="00504F11" w:rsidRPr="003931CF" w14:paraId="4ACC71FF"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11B7C5E2" w14:textId="77777777" w:rsidR="00504F11" w:rsidRPr="003931CF" w:rsidRDefault="00504F11" w:rsidP="00ED3B22">
            <w:pPr>
              <w:spacing w:after="40"/>
              <w:rPr>
                <w:rFonts w:cs="Arial"/>
              </w:rPr>
            </w:pPr>
            <w:r w:rsidRPr="003931CF">
              <w:rPr>
                <w:rFonts w:cs="Arial"/>
              </w:rPr>
              <w:t>Water:</w:t>
            </w:r>
          </w:p>
          <w:p w14:paraId="522F2D37" w14:textId="77777777" w:rsidR="00504F11" w:rsidRPr="003931CF" w:rsidRDefault="00504F11" w:rsidP="00ED3B22">
            <w:pPr>
              <w:spacing w:after="40"/>
              <w:ind w:left="360"/>
              <w:rPr>
                <w:rFonts w:cs="Arial"/>
              </w:rPr>
            </w:pPr>
            <w:r w:rsidRPr="003931CF">
              <w:rPr>
                <w:rFonts w:cs="Arial"/>
              </w:rPr>
              <w:t>Source water</w:t>
            </w:r>
          </w:p>
          <w:p w14:paraId="76E68712" w14:textId="77777777" w:rsidR="00504F11" w:rsidRPr="003931CF" w:rsidRDefault="00504F11" w:rsidP="00ED3B22">
            <w:pPr>
              <w:spacing w:after="40"/>
              <w:ind w:left="360"/>
              <w:rPr>
                <w:rFonts w:cs="Arial"/>
              </w:rPr>
            </w:pPr>
            <w:r w:rsidRPr="003931CF">
              <w:rPr>
                <w:rFonts w:cs="Arial"/>
              </w:rPr>
              <w:t>Equipment wash-down water (ground)</w:t>
            </w:r>
          </w:p>
          <w:p w14:paraId="04D8B38E" w14:textId="77777777" w:rsidR="00504F11" w:rsidRPr="003931CF" w:rsidRDefault="00504F11" w:rsidP="00ED3B22">
            <w:pPr>
              <w:spacing w:after="40"/>
              <w:ind w:left="360"/>
              <w:rPr>
                <w:rFonts w:cs="Arial"/>
              </w:rPr>
            </w:pPr>
            <w:r w:rsidRPr="003931CF">
              <w:rPr>
                <w:rFonts w:cs="Arial"/>
              </w:rPr>
              <w:t>Drilling mud make-up water (ground)</w:t>
            </w:r>
          </w:p>
        </w:tc>
        <w:tc>
          <w:tcPr>
            <w:tcW w:w="2559" w:type="pct"/>
            <w:tcBorders>
              <w:top w:val="single" w:sz="4" w:space="0" w:color="6C6463"/>
              <w:left w:val="single" w:sz="4" w:space="0" w:color="6C6463"/>
              <w:bottom w:val="single" w:sz="4" w:space="0" w:color="6C6463"/>
            </w:tcBorders>
          </w:tcPr>
          <w:p w14:paraId="086D055D" w14:textId="77777777" w:rsidR="00504F11" w:rsidRPr="003931CF" w:rsidRDefault="00504F11" w:rsidP="00ED3B22">
            <w:pPr>
              <w:spacing w:after="40"/>
              <w:rPr>
                <w:rFonts w:cs="Arial"/>
              </w:rPr>
            </w:pPr>
            <w:r w:rsidRPr="003931CF">
              <w:rPr>
                <w:rFonts w:cs="Arial"/>
              </w:rPr>
              <w:t>Discharges to water:</w:t>
            </w:r>
          </w:p>
          <w:p w14:paraId="59736BCB" w14:textId="26AE8759" w:rsidR="00504F11" w:rsidRPr="003931CF" w:rsidRDefault="00504F11" w:rsidP="00ED3B22">
            <w:pPr>
              <w:spacing w:after="40"/>
              <w:ind w:left="360"/>
              <w:rPr>
                <w:rFonts w:cs="Arial"/>
              </w:rPr>
            </w:pPr>
            <w:r w:rsidRPr="003931CF">
              <w:rPr>
                <w:rFonts w:cs="Arial"/>
              </w:rPr>
              <w:t xml:space="preserve">Contaminated </w:t>
            </w:r>
            <w:proofErr w:type="spellStart"/>
            <w:r w:rsidRPr="003931CF">
              <w:rPr>
                <w:rFonts w:cs="Arial"/>
              </w:rPr>
              <w:t>stormwater</w:t>
            </w:r>
            <w:proofErr w:type="spellEnd"/>
            <w:r w:rsidRPr="003931CF">
              <w:rPr>
                <w:rFonts w:cs="Arial"/>
              </w:rPr>
              <w:t xml:space="preserve"> and wash water (silt, oils, etc.)</w:t>
            </w:r>
          </w:p>
          <w:p w14:paraId="3BFB2EA0" w14:textId="77777777" w:rsidR="00504F11" w:rsidRPr="003931CF" w:rsidRDefault="00504F11" w:rsidP="00ED3B22">
            <w:pPr>
              <w:spacing w:after="40"/>
              <w:ind w:left="360"/>
              <w:rPr>
                <w:rFonts w:cs="Arial"/>
              </w:rPr>
            </w:pPr>
            <w:r w:rsidRPr="003931CF">
              <w:rPr>
                <w:rFonts w:cs="Arial"/>
              </w:rPr>
              <w:t xml:space="preserve">Fill material </w:t>
            </w:r>
          </w:p>
          <w:p w14:paraId="2E388ED6" w14:textId="77777777" w:rsidR="00504F11" w:rsidRPr="003931CF" w:rsidRDefault="00504F11" w:rsidP="00ED3B22">
            <w:pPr>
              <w:spacing w:after="40"/>
              <w:ind w:left="360"/>
              <w:rPr>
                <w:rFonts w:cs="Arial"/>
              </w:rPr>
            </w:pPr>
            <w:r w:rsidRPr="003931CF">
              <w:rPr>
                <w:rFonts w:cs="Arial"/>
              </w:rPr>
              <w:t>Water from de-watering</w:t>
            </w:r>
          </w:p>
        </w:tc>
      </w:tr>
      <w:tr w:rsidR="00504F11" w:rsidRPr="003931CF" w14:paraId="38223AF8"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203E1DB4" w14:textId="77777777" w:rsidR="00504F11" w:rsidRPr="003931CF" w:rsidRDefault="00504F11" w:rsidP="00ED3B22">
            <w:pPr>
              <w:spacing w:after="40"/>
              <w:rPr>
                <w:rFonts w:cs="Arial"/>
              </w:rPr>
            </w:pPr>
            <w:r w:rsidRPr="003931CF">
              <w:rPr>
                <w:rFonts w:cs="Arial"/>
              </w:rPr>
              <w:t>Materials:</w:t>
            </w:r>
          </w:p>
          <w:p w14:paraId="0A06429C" w14:textId="77777777" w:rsidR="00504F11" w:rsidRPr="003931CF" w:rsidRDefault="00504F11" w:rsidP="00ED3B22">
            <w:pPr>
              <w:spacing w:after="40"/>
              <w:ind w:left="360"/>
              <w:rPr>
                <w:rFonts w:cs="Arial"/>
              </w:rPr>
            </w:pPr>
            <w:r w:rsidRPr="003931CF">
              <w:rPr>
                <w:rFonts w:cs="Arial"/>
              </w:rPr>
              <w:t>Pipe</w:t>
            </w:r>
          </w:p>
          <w:p w14:paraId="2D360156" w14:textId="77777777" w:rsidR="00504F11" w:rsidRPr="003931CF" w:rsidRDefault="00504F11" w:rsidP="00ED3B22">
            <w:pPr>
              <w:spacing w:after="40"/>
              <w:ind w:left="360"/>
              <w:rPr>
                <w:rFonts w:cs="Arial"/>
              </w:rPr>
            </w:pPr>
            <w:r w:rsidRPr="003931CF">
              <w:rPr>
                <w:rFonts w:cs="Arial"/>
              </w:rPr>
              <w:t>Pipe fittings</w:t>
            </w:r>
          </w:p>
          <w:p w14:paraId="0BDE0F98" w14:textId="77777777" w:rsidR="00504F11" w:rsidRPr="003931CF" w:rsidRDefault="00504F11" w:rsidP="00ED3B22">
            <w:pPr>
              <w:spacing w:after="40"/>
              <w:ind w:left="360"/>
              <w:rPr>
                <w:rFonts w:cs="Arial"/>
              </w:rPr>
            </w:pPr>
            <w:r w:rsidRPr="003931CF">
              <w:rPr>
                <w:rFonts w:cs="Arial"/>
              </w:rPr>
              <w:t>Gravel</w:t>
            </w:r>
          </w:p>
          <w:p w14:paraId="6108FB68" w14:textId="77777777" w:rsidR="00504F11" w:rsidRPr="003931CF" w:rsidRDefault="00504F11" w:rsidP="00ED3B22">
            <w:pPr>
              <w:spacing w:after="40"/>
              <w:ind w:left="360"/>
              <w:rPr>
                <w:rFonts w:cs="Arial"/>
              </w:rPr>
            </w:pPr>
            <w:r w:rsidRPr="003931CF">
              <w:rPr>
                <w:rFonts w:cs="Arial"/>
              </w:rPr>
              <w:t>Sand</w:t>
            </w:r>
          </w:p>
          <w:p w14:paraId="30A19FAC" w14:textId="77777777" w:rsidR="00504F11" w:rsidRPr="003931CF" w:rsidRDefault="00504F11" w:rsidP="00ED3B22">
            <w:pPr>
              <w:spacing w:after="40"/>
              <w:ind w:left="360"/>
              <w:rPr>
                <w:rFonts w:cs="Arial"/>
              </w:rPr>
            </w:pPr>
            <w:r w:rsidRPr="003931CF">
              <w:rPr>
                <w:rFonts w:cs="Arial"/>
              </w:rPr>
              <w:t>Concrete</w:t>
            </w:r>
          </w:p>
        </w:tc>
        <w:tc>
          <w:tcPr>
            <w:tcW w:w="2559" w:type="pct"/>
            <w:tcBorders>
              <w:top w:val="single" w:sz="4" w:space="0" w:color="6C6463"/>
              <w:left w:val="single" w:sz="4" w:space="0" w:color="6C6463"/>
              <w:bottom w:val="single" w:sz="4" w:space="0" w:color="6C6463"/>
            </w:tcBorders>
          </w:tcPr>
          <w:p w14:paraId="437749A0" w14:textId="77777777" w:rsidR="00504F11" w:rsidRPr="003931CF" w:rsidRDefault="00504F11" w:rsidP="00ED3B22">
            <w:pPr>
              <w:spacing w:after="40"/>
              <w:rPr>
                <w:rFonts w:cs="Arial"/>
              </w:rPr>
            </w:pPr>
            <w:r w:rsidRPr="003931CF">
              <w:rPr>
                <w:rFonts w:cs="Arial"/>
              </w:rPr>
              <w:t>Solid wastes:</w:t>
            </w:r>
          </w:p>
          <w:p w14:paraId="5250452F" w14:textId="77777777" w:rsidR="00504F11" w:rsidRPr="003931CF" w:rsidRDefault="00504F11" w:rsidP="00ED3B22">
            <w:pPr>
              <w:spacing w:after="40"/>
              <w:ind w:left="360"/>
              <w:rPr>
                <w:rFonts w:cs="Arial"/>
              </w:rPr>
            </w:pPr>
            <w:r w:rsidRPr="003931CF">
              <w:rPr>
                <w:rFonts w:cs="Arial"/>
              </w:rPr>
              <w:t>Used or excess materials/supplies/consumables (see inputs)</w:t>
            </w:r>
          </w:p>
          <w:p w14:paraId="6C7AEF8B" w14:textId="77777777" w:rsidR="00504F11" w:rsidRPr="003931CF" w:rsidRDefault="00504F11" w:rsidP="00ED3B22">
            <w:pPr>
              <w:spacing w:after="40"/>
              <w:ind w:left="360"/>
              <w:rPr>
                <w:rFonts w:cs="Arial"/>
              </w:rPr>
            </w:pPr>
            <w:r w:rsidRPr="003931CF">
              <w:rPr>
                <w:rFonts w:cs="Arial"/>
              </w:rPr>
              <w:t>Excavated soil</w:t>
            </w:r>
          </w:p>
          <w:p w14:paraId="43448EAC" w14:textId="77777777" w:rsidR="00504F11" w:rsidRPr="003931CF" w:rsidRDefault="00504F11" w:rsidP="00ED3B22">
            <w:pPr>
              <w:spacing w:after="40"/>
              <w:ind w:left="360"/>
              <w:rPr>
                <w:rFonts w:cs="Arial"/>
              </w:rPr>
            </w:pPr>
            <w:r w:rsidRPr="003931CF">
              <w:rPr>
                <w:rFonts w:cs="Arial"/>
              </w:rPr>
              <w:t>Used drilling mud</w:t>
            </w:r>
          </w:p>
        </w:tc>
      </w:tr>
      <w:tr w:rsidR="00504F11" w:rsidRPr="003931CF" w14:paraId="5B8E2003"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143D17CF" w14:textId="77777777" w:rsidR="00504F11" w:rsidRPr="003931CF" w:rsidRDefault="00504F11" w:rsidP="00ED3B22">
            <w:pPr>
              <w:spacing w:after="40"/>
              <w:rPr>
                <w:rFonts w:cs="Arial"/>
              </w:rPr>
            </w:pPr>
            <w:r w:rsidRPr="003931CF">
              <w:rPr>
                <w:rFonts w:cs="Arial"/>
              </w:rPr>
              <w:t>Supplies/consumables:</w:t>
            </w:r>
          </w:p>
          <w:p w14:paraId="06C72044" w14:textId="77777777" w:rsidR="00504F11" w:rsidRPr="003931CF" w:rsidRDefault="00504F11" w:rsidP="00ED3B22">
            <w:pPr>
              <w:spacing w:after="40"/>
              <w:ind w:left="360"/>
              <w:rPr>
                <w:rFonts w:cs="Arial"/>
              </w:rPr>
            </w:pPr>
            <w:r w:rsidRPr="003931CF">
              <w:rPr>
                <w:rFonts w:cs="Arial"/>
              </w:rPr>
              <w:t>Welding rod</w:t>
            </w:r>
          </w:p>
          <w:p w14:paraId="202D8FCC" w14:textId="77777777" w:rsidR="00504F11" w:rsidRPr="003931CF" w:rsidRDefault="00504F11" w:rsidP="00ED3B22">
            <w:pPr>
              <w:spacing w:after="40"/>
              <w:ind w:left="360"/>
              <w:rPr>
                <w:rFonts w:cs="Arial"/>
              </w:rPr>
            </w:pPr>
            <w:r w:rsidRPr="003931CF">
              <w:rPr>
                <w:rFonts w:cs="Arial"/>
              </w:rPr>
              <w:t>Lumber (forms)</w:t>
            </w:r>
          </w:p>
          <w:p w14:paraId="0EF23657" w14:textId="77777777" w:rsidR="00504F11" w:rsidRPr="003931CF" w:rsidRDefault="00504F11" w:rsidP="00ED3B22">
            <w:pPr>
              <w:spacing w:after="40"/>
              <w:ind w:left="360"/>
              <w:rPr>
                <w:rFonts w:cs="Arial"/>
              </w:rPr>
            </w:pPr>
            <w:r w:rsidRPr="003931CF">
              <w:rPr>
                <w:rFonts w:cs="Arial"/>
              </w:rPr>
              <w:t>Gloves, rags</w:t>
            </w:r>
          </w:p>
          <w:p w14:paraId="7D1B680A" w14:textId="77777777" w:rsidR="00504F11" w:rsidRPr="003931CF" w:rsidRDefault="00504F11" w:rsidP="00ED3B22">
            <w:pPr>
              <w:spacing w:after="40"/>
              <w:ind w:left="360"/>
              <w:rPr>
                <w:rFonts w:cs="Arial"/>
              </w:rPr>
            </w:pPr>
            <w:r w:rsidRPr="003931CF">
              <w:rPr>
                <w:rFonts w:cs="Arial"/>
              </w:rPr>
              <w:t>Construction stakes</w:t>
            </w:r>
          </w:p>
          <w:p w14:paraId="1F734FEE" w14:textId="77777777" w:rsidR="00504F11" w:rsidRPr="003931CF" w:rsidRDefault="00504F11" w:rsidP="00ED3B22">
            <w:pPr>
              <w:spacing w:after="40"/>
              <w:ind w:left="360"/>
              <w:rPr>
                <w:rFonts w:cs="Arial"/>
              </w:rPr>
            </w:pPr>
            <w:r w:rsidRPr="003931CF">
              <w:rPr>
                <w:rFonts w:cs="Arial"/>
              </w:rPr>
              <w:t>Silt fence, straw bales</w:t>
            </w:r>
          </w:p>
          <w:p w14:paraId="25CE2086" w14:textId="77777777" w:rsidR="00504F11" w:rsidRPr="003931CF" w:rsidRDefault="00504F11" w:rsidP="00ED3B22">
            <w:pPr>
              <w:spacing w:after="40"/>
              <w:ind w:left="360"/>
              <w:rPr>
                <w:rFonts w:cs="Arial"/>
              </w:rPr>
            </w:pPr>
            <w:r w:rsidRPr="003931CF">
              <w:rPr>
                <w:rFonts w:cs="Arial"/>
              </w:rPr>
              <w:t>Pallets</w:t>
            </w:r>
          </w:p>
        </w:tc>
        <w:tc>
          <w:tcPr>
            <w:tcW w:w="2559" w:type="pct"/>
            <w:tcBorders>
              <w:top w:val="single" w:sz="4" w:space="0" w:color="6C6463"/>
              <w:left w:val="single" w:sz="4" w:space="0" w:color="6C6463"/>
              <w:bottom w:val="single" w:sz="4" w:space="0" w:color="6C6463"/>
            </w:tcBorders>
          </w:tcPr>
          <w:p w14:paraId="6FC27DF5" w14:textId="77777777" w:rsidR="00504F11" w:rsidRPr="003931CF" w:rsidRDefault="00504F11" w:rsidP="00ED3B22">
            <w:pPr>
              <w:spacing w:after="40"/>
              <w:rPr>
                <w:rFonts w:cs="Arial"/>
              </w:rPr>
            </w:pPr>
            <w:r w:rsidRPr="003931CF">
              <w:rPr>
                <w:rFonts w:cs="Arial"/>
              </w:rPr>
              <w:t>Spills and hazards:</w:t>
            </w:r>
          </w:p>
          <w:p w14:paraId="13671293" w14:textId="77777777" w:rsidR="00504F11" w:rsidRPr="003931CF" w:rsidRDefault="00504F11" w:rsidP="00ED3B22">
            <w:pPr>
              <w:spacing w:after="40"/>
              <w:ind w:left="360"/>
              <w:rPr>
                <w:rFonts w:cs="Arial"/>
              </w:rPr>
            </w:pPr>
            <w:r w:rsidRPr="003931CF">
              <w:rPr>
                <w:rFonts w:cs="Arial"/>
              </w:rPr>
              <w:t>Potential fuels and chemical spills (see inputs)</w:t>
            </w:r>
          </w:p>
          <w:p w14:paraId="74403A89" w14:textId="77777777" w:rsidR="00504F11" w:rsidRPr="003931CF" w:rsidRDefault="00504F11" w:rsidP="00ED3B22">
            <w:pPr>
              <w:spacing w:after="40"/>
              <w:ind w:left="360"/>
              <w:rPr>
                <w:rFonts w:cs="Arial"/>
              </w:rPr>
            </w:pPr>
            <w:r w:rsidRPr="003931CF">
              <w:rPr>
                <w:rFonts w:cs="Arial"/>
              </w:rPr>
              <w:t>Potential occupational hazard from dam building, equipment movement, handling pipe, trenching, drilling, welding</w:t>
            </w:r>
          </w:p>
          <w:p w14:paraId="5F128F41" w14:textId="281216EA" w:rsidR="00504F11" w:rsidRPr="003931CF" w:rsidRDefault="00504F11" w:rsidP="00ED3B22">
            <w:pPr>
              <w:spacing w:after="40"/>
              <w:ind w:left="360"/>
              <w:rPr>
                <w:rFonts w:cs="Arial"/>
              </w:rPr>
            </w:pPr>
            <w:r w:rsidRPr="003931CF">
              <w:rPr>
                <w:rFonts w:cs="Arial"/>
              </w:rPr>
              <w:t>Disturbing buried contaminants, e.g., old asbestos pipes, contaminated soils</w:t>
            </w:r>
          </w:p>
          <w:p w14:paraId="660EA99F" w14:textId="6C32FA64" w:rsidR="00504F11" w:rsidRPr="003931CF" w:rsidRDefault="00504F11" w:rsidP="00ED3B22">
            <w:pPr>
              <w:spacing w:after="40"/>
              <w:ind w:left="360"/>
              <w:rPr>
                <w:rFonts w:cs="Arial"/>
              </w:rPr>
            </w:pPr>
            <w:r w:rsidRPr="003931CF">
              <w:rPr>
                <w:rFonts w:cs="Arial"/>
              </w:rPr>
              <w:lastRenderedPageBreak/>
              <w:t xml:space="preserve">Human trafficking, </w:t>
            </w:r>
            <w:r w:rsidR="000A0ACA">
              <w:rPr>
                <w:rFonts w:cs="Arial"/>
              </w:rPr>
              <w:t>sexually transmitted infections</w:t>
            </w:r>
            <w:r w:rsidRPr="003931CF">
              <w:rPr>
                <w:rFonts w:cs="Arial"/>
              </w:rPr>
              <w:t>, other social impacts from temporary construction camps</w:t>
            </w:r>
          </w:p>
        </w:tc>
      </w:tr>
      <w:tr w:rsidR="00504F11" w:rsidRPr="003931CF" w14:paraId="303371E4"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766EF877" w14:textId="77777777" w:rsidR="00504F11" w:rsidRPr="003931CF" w:rsidRDefault="00504F11" w:rsidP="00990A63">
            <w:pPr>
              <w:keepNext/>
              <w:spacing w:after="40"/>
              <w:rPr>
                <w:rFonts w:cs="Arial"/>
              </w:rPr>
            </w:pPr>
            <w:r w:rsidRPr="003931CF">
              <w:rPr>
                <w:rFonts w:cs="Arial"/>
              </w:rPr>
              <w:lastRenderedPageBreak/>
              <w:t>Chemicals:</w:t>
            </w:r>
          </w:p>
          <w:p w14:paraId="1A3EE438" w14:textId="77777777" w:rsidR="00504F11" w:rsidRPr="003931CF" w:rsidRDefault="00504F11" w:rsidP="00990A63">
            <w:pPr>
              <w:keepNext/>
              <w:spacing w:after="40"/>
              <w:ind w:left="360"/>
              <w:rPr>
                <w:rFonts w:cs="Arial"/>
              </w:rPr>
            </w:pPr>
            <w:r w:rsidRPr="003931CF">
              <w:rPr>
                <w:rFonts w:cs="Arial"/>
              </w:rPr>
              <w:t>Curing compounds</w:t>
            </w:r>
          </w:p>
          <w:p w14:paraId="79C5FCE6" w14:textId="77777777" w:rsidR="00504F11" w:rsidRPr="003931CF" w:rsidRDefault="00504F11" w:rsidP="00990A63">
            <w:pPr>
              <w:keepNext/>
              <w:spacing w:after="40"/>
              <w:ind w:left="360"/>
              <w:rPr>
                <w:rFonts w:cs="Arial"/>
              </w:rPr>
            </w:pPr>
            <w:r w:rsidRPr="003931CF">
              <w:rPr>
                <w:rFonts w:cs="Arial"/>
              </w:rPr>
              <w:t>Form oils</w:t>
            </w:r>
          </w:p>
          <w:p w14:paraId="3B840B7A" w14:textId="77777777" w:rsidR="00504F11" w:rsidRPr="003931CF" w:rsidRDefault="00504F11" w:rsidP="00990A63">
            <w:pPr>
              <w:keepNext/>
              <w:spacing w:after="40"/>
              <w:ind w:left="360"/>
              <w:rPr>
                <w:rFonts w:cs="Arial"/>
              </w:rPr>
            </w:pPr>
            <w:r w:rsidRPr="003931CF">
              <w:rPr>
                <w:rFonts w:cs="Arial"/>
              </w:rPr>
              <w:t>Aerosols</w:t>
            </w:r>
          </w:p>
          <w:p w14:paraId="53B90DFA" w14:textId="77777777" w:rsidR="00504F11" w:rsidRPr="003931CF" w:rsidRDefault="00504F11" w:rsidP="00990A63">
            <w:pPr>
              <w:keepNext/>
              <w:spacing w:after="40"/>
              <w:ind w:left="360"/>
              <w:rPr>
                <w:rFonts w:cs="Arial"/>
              </w:rPr>
            </w:pPr>
            <w:r w:rsidRPr="003931CF">
              <w:rPr>
                <w:rFonts w:cs="Arial"/>
              </w:rPr>
              <w:t>Concrete additives</w:t>
            </w:r>
          </w:p>
          <w:p w14:paraId="7D5A14AC" w14:textId="77777777" w:rsidR="00504F11" w:rsidRPr="003931CF" w:rsidRDefault="00504F11" w:rsidP="00990A63">
            <w:pPr>
              <w:keepNext/>
              <w:spacing w:after="40"/>
              <w:ind w:left="360"/>
              <w:rPr>
                <w:rFonts w:cs="Arial"/>
              </w:rPr>
            </w:pPr>
            <w:r w:rsidRPr="003931CF">
              <w:rPr>
                <w:rFonts w:cs="Arial"/>
              </w:rPr>
              <w:t>Paints</w:t>
            </w:r>
          </w:p>
        </w:tc>
        <w:tc>
          <w:tcPr>
            <w:tcW w:w="2559" w:type="pct"/>
            <w:tcBorders>
              <w:top w:val="single" w:sz="4" w:space="0" w:color="6C6463"/>
              <w:left w:val="single" w:sz="4" w:space="0" w:color="6C6463"/>
              <w:bottom w:val="single" w:sz="4" w:space="0" w:color="6C6463"/>
            </w:tcBorders>
          </w:tcPr>
          <w:p w14:paraId="03D7F70F" w14:textId="77777777" w:rsidR="00504F11" w:rsidRPr="003931CF" w:rsidRDefault="00504F11" w:rsidP="00990A63">
            <w:pPr>
              <w:keepNext/>
              <w:spacing w:after="40"/>
              <w:rPr>
                <w:rFonts w:cs="Arial"/>
              </w:rPr>
            </w:pPr>
            <w:r w:rsidRPr="003931CF">
              <w:rPr>
                <w:rFonts w:cs="Arial"/>
              </w:rPr>
              <w:t>Environmental alteration/impairment:</w:t>
            </w:r>
          </w:p>
          <w:p w14:paraId="0F2DB592" w14:textId="77777777" w:rsidR="00504F11" w:rsidRPr="003931CF" w:rsidRDefault="00504F11" w:rsidP="00990A63">
            <w:pPr>
              <w:keepNext/>
              <w:spacing w:after="40"/>
              <w:ind w:left="360"/>
              <w:rPr>
                <w:rFonts w:cs="Arial"/>
              </w:rPr>
            </w:pPr>
            <w:r w:rsidRPr="003931CF">
              <w:rPr>
                <w:rFonts w:cs="Arial"/>
              </w:rPr>
              <w:t>Reduced downstream water flow</w:t>
            </w:r>
          </w:p>
          <w:p w14:paraId="679B6193" w14:textId="77777777" w:rsidR="00504F11" w:rsidRPr="003931CF" w:rsidRDefault="00504F11" w:rsidP="00990A63">
            <w:pPr>
              <w:keepNext/>
              <w:spacing w:after="40"/>
              <w:ind w:left="360"/>
              <w:rPr>
                <w:rFonts w:cs="Arial"/>
              </w:rPr>
            </w:pPr>
            <w:r w:rsidRPr="003931CF">
              <w:rPr>
                <w:rFonts w:cs="Arial"/>
              </w:rPr>
              <w:t>River and aquatic ecology alteration</w:t>
            </w:r>
          </w:p>
          <w:p w14:paraId="4EFB45CE" w14:textId="77777777" w:rsidR="00504F11" w:rsidRPr="003931CF" w:rsidRDefault="00504F11" w:rsidP="00990A63">
            <w:pPr>
              <w:keepNext/>
              <w:spacing w:after="40"/>
              <w:ind w:left="360"/>
              <w:rPr>
                <w:rFonts w:cs="Arial"/>
              </w:rPr>
            </w:pPr>
            <w:r w:rsidRPr="003931CF">
              <w:rPr>
                <w:rFonts w:cs="Arial"/>
              </w:rPr>
              <w:t>Wetland degradation</w:t>
            </w:r>
          </w:p>
          <w:p w14:paraId="18B1BDEA" w14:textId="77777777" w:rsidR="00504F11" w:rsidRPr="003931CF" w:rsidRDefault="00504F11" w:rsidP="00990A63">
            <w:pPr>
              <w:keepNext/>
              <w:spacing w:after="40"/>
              <w:ind w:left="360"/>
              <w:rPr>
                <w:rFonts w:cs="Arial"/>
              </w:rPr>
            </w:pPr>
            <w:r w:rsidRPr="003931CF">
              <w:rPr>
                <w:rFonts w:cs="Arial"/>
              </w:rPr>
              <w:t>Vegetation removal</w:t>
            </w:r>
          </w:p>
          <w:p w14:paraId="75CF77D2" w14:textId="77777777" w:rsidR="00504F11" w:rsidRPr="003931CF" w:rsidRDefault="00504F11" w:rsidP="00990A63">
            <w:pPr>
              <w:keepNext/>
              <w:spacing w:after="40"/>
              <w:ind w:left="360"/>
              <w:rPr>
                <w:rFonts w:cs="Arial"/>
              </w:rPr>
            </w:pPr>
            <w:r w:rsidRPr="003931CF">
              <w:rPr>
                <w:rFonts w:cs="Arial"/>
              </w:rPr>
              <w:t>Loss of endangered species</w:t>
            </w:r>
          </w:p>
          <w:p w14:paraId="3334ADDF" w14:textId="4973FDAB" w:rsidR="00504F11" w:rsidRPr="003931CF" w:rsidRDefault="00504F11" w:rsidP="00990A63">
            <w:pPr>
              <w:keepNext/>
              <w:spacing w:after="40"/>
              <w:ind w:left="360"/>
              <w:rPr>
                <w:rFonts w:cs="Arial"/>
              </w:rPr>
            </w:pPr>
            <w:r w:rsidRPr="003931CF">
              <w:rPr>
                <w:rFonts w:cs="Arial"/>
              </w:rPr>
              <w:t xml:space="preserve">Habitat alteration and wildlife impacts from </w:t>
            </w:r>
            <w:r w:rsidR="000A0ACA">
              <w:rPr>
                <w:rFonts w:cs="Arial"/>
              </w:rPr>
              <w:t xml:space="preserve">clearing of </w:t>
            </w:r>
            <w:r w:rsidRPr="003931CF">
              <w:rPr>
                <w:rFonts w:cs="Arial"/>
              </w:rPr>
              <w:t xml:space="preserve">staging areas and </w:t>
            </w:r>
            <w:r w:rsidR="000A0ACA">
              <w:rPr>
                <w:rFonts w:cs="Arial"/>
              </w:rPr>
              <w:t xml:space="preserve">construction of </w:t>
            </w:r>
            <w:r w:rsidRPr="003931CF">
              <w:rPr>
                <w:rFonts w:cs="Arial"/>
              </w:rPr>
              <w:t>access</w:t>
            </w:r>
            <w:r w:rsidR="000A0ACA">
              <w:rPr>
                <w:rFonts w:cs="Arial"/>
              </w:rPr>
              <w:t xml:space="preserve"> </w:t>
            </w:r>
            <w:r w:rsidRPr="003931CF">
              <w:rPr>
                <w:rFonts w:cs="Arial"/>
              </w:rPr>
              <w:t>roads</w:t>
            </w:r>
          </w:p>
          <w:p w14:paraId="06FF2426" w14:textId="77777777" w:rsidR="00504F11" w:rsidRPr="003931CF" w:rsidRDefault="00504F11" w:rsidP="00990A63">
            <w:pPr>
              <w:keepNext/>
              <w:spacing w:after="40"/>
              <w:ind w:left="360"/>
              <w:rPr>
                <w:rFonts w:cs="Arial"/>
              </w:rPr>
            </w:pPr>
            <w:r w:rsidRPr="003931CF">
              <w:rPr>
                <w:rFonts w:cs="Arial"/>
              </w:rPr>
              <w:t>Drainage impairment</w:t>
            </w:r>
          </w:p>
          <w:p w14:paraId="051A7B02" w14:textId="37ACD151" w:rsidR="00504F11" w:rsidRPr="003931CF" w:rsidRDefault="00504F11" w:rsidP="00990A63">
            <w:pPr>
              <w:keepNext/>
              <w:spacing w:after="40"/>
              <w:ind w:left="360"/>
              <w:rPr>
                <w:rFonts w:cs="Arial"/>
              </w:rPr>
            </w:pPr>
            <w:r w:rsidRPr="003931CF">
              <w:rPr>
                <w:rFonts w:cs="Arial"/>
              </w:rPr>
              <w:t xml:space="preserve">Prehistoric/historic </w:t>
            </w:r>
            <w:r w:rsidR="00990A63">
              <w:rPr>
                <w:rFonts w:cs="Arial"/>
              </w:rPr>
              <w:t xml:space="preserve">site </w:t>
            </w:r>
            <w:r w:rsidRPr="003931CF">
              <w:rPr>
                <w:rFonts w:cs="Arial"/>
              </w:rPr>
              <w:t>alteration</w:t>
            </w:r>
          </w:p>
          <w:p w14:paraId="63EDADDA" w14:textId="77777777" w:rsidR="00504F11" w:rsidRPr="003931CF" w:rsidRDefault="00504F11" w:rsidP="00990A63">
            <w:pPr>
              <w:keepNext/>
              <w:spacing w:after="40"/>
              <w:ind w:left="360"/>
              <w:rPr>
                <w:rFonts w:cs="Arial"/>
              </w:rPr>
            </w:pPr>
            <w:r w:rsidRPr="003931CF">
              <w:rPr>
                <w:rFonts w:cs="Arial"/>
              </w:rPr>
              <w:t>Soil/geologic alteration</w:t>
            </w:r>
          </w:p>
        </w:tc>
      </w:tr>
      <w:tr w:rsidR="00504F11" w:rsidRPr="003931CF" w14:paraId="0C66700F" w14:textId="77777777" w:rsidTr="003931CF">
        <w:trPr>
          <w:trHeight w:val="230"/>
          <w:jc w:val="center"/>
        </w:trPr>
        <w:tc>
          <w:tcPr>
            <w:tcW w:w="2441" w:type="pct"/>
            <w:gridSpan w:val="2"/>
            <w:tcBorders>
              <w:top w:val="single" w:sz="4" w:space="0" w:color="6C6463"/>
              <w:bottom w:val="single" w:sz="12" w:space="0" w:color="6C6463"/>
              <w:right w:val="single" w:sz="4" w:space="0" w:color="6C6463"/>
            </w:tcBorders>
          </w:tcPr>
          <w:p w14:paraId="40A50EAC" w14:textId="77777777" w:rsidR="00504F11" w:rsidRPr="003931CF" w:rsidRDefault="00504F11" w:rsidP="00ED3B22">
            <w:pPr>
              <w:spacing w:after="40"/>
              <w:rPr>
                <w:rFonts w:cs="Arial"/>
              </w:rPr>
            </w:pPr>
            <w:r w:rsidRPr="003931CF">
              <w:rPr>
                <w:rFonts w:cs="Arial"/>
              </w:rPr>
              <w:t>Other inputs</w:t>
            </w:r>
          </w:p>
        </w:tc>
        <w:tc>
          <w:tcPr>
            <w:tcW w:w="2559" w:type="pct"/>
            <w:tcBorders>
              <w:top w:val="single" w:sz="4" w:space="0" w:color="6C6463"/>
              <w:left w:val="single" w:sz="4" w:space="0" w:color="6C6463"/>
              <w:bottom w:val="single" w:sz="12" w:space="0" w:color="6C6463"/>
            </w:tcBorders>
          </w:tcPr>
          <w:p w14:paraId="1730A3F8" w14:textId="77777777" w:rsidR="00504F11" w:rsidRPr="003931CF" w:rsidRDefault="00504F11" w:rsidP="00ED3B22">
            <w:pPr>
              <w:spacing w:after="40"/>
              <w:rPr>
                <w:rFonts w:cs="Arial"/>
              </w:rPr>
            </w:pPr>
            <w:r w:rsidRPr="003931CF">
              <w:rPr>
                <w:rFonts w:cs="Arial"/>
              </w:rPr>
              <w:t>Other outputs:</w:t>
            </w:r>
          </w:p>
          <w:p w14:paraId="400F1F82" w14:textId="77777777" w:rsidR="00504F11" w:rsidRPr="003931CF" w:rsidRDefault="00504F11" w:rsidP="00ED3B22">
            <w:pPr>
              <w:spacing w:after="40"/>
              <w:ind w:left="360"/>
              <w:rPr>
                <w:rFonts w:cs="Arial"/>
              </w:rPr>
            </w:pPr>
            <w:r w:rsidRPr="003931CF">
              <w:rPr>
                <w:rFonts w:cs="Arial"/>
              </w:rPr>
              <w:t>Traffic congestion</w:t>
            </w:r>
          </w:p>
          <w:p w14:paraId="1F38A3D5" w14:textId="77777777" w:rsidR="00504F11" w:rsidRPr="003931CF" w:rsidRDefault="00504F11" w:rsidP="00ED3B22">
            <w:pPr>
              <w:spacing w:after="40"/>
              <w:ind w:left="360"/>
              <w:rPr>
                <w:rFonts w:cs="Arial"/>
              </w:rPr>
            </w:pPr>
            <w:r w:rsidRPr="003931CF">
              <w:rPr>
                <w:rFonts w:cs="Arial"/>
              </w:rPr>
              <w:t>Noise</w:t>
            </w:r>
          </w:p>
          <w:p w14:paraId="5AF1E18B" w14:textId="77777777" w:rsidR="00504F11" w:rsidRPr="003931CF" w:rsidRDefault="00504F11" w:rsidP="00ED3B22">
            <w:pPr>
              <w:spacing w:after="40"/>
              <w:ind w:left="360"/>
              <w:rPr>
                <w:rFonts w:cs="Arial"/>
              </w:rPr>
            </w:pPr>
            <w:r w:rsidRPr="003931CF">
              <w:rPr>
                <w:rFonts w:cs="Arial"/>
              </w:rPr>
              <w:t>Light</w:t>
            </w:r>
          </w:p>
        </w:tc>
      </w:tr>
      <w:tr w:rsidR="00504F11" w:rsidRPr="003931CF" w14:paraId="15FB6083" w14:textId="77777777" w:rsidTr="00F9548E">
        <w:trPr>
          <w:trHeight w:val="230"/>
          <w:jc w:val="center"/>
        </w:trPr>
        <w:tc>
          <w:tcPr>
            <w:tcW w:w="5000" w:type="pct"/>
            <w:gridSpan w:val="3"/>
            <w:tcBorders>
              <w:top w:val="single" w:sz="12" w:space="0" w:color="6C6463"/>
              <w:bottom w:val="single" w:sz="4" w:space="0" w:color="6C6463"/>
            </w:tcBorders>
            <w:shd w:val="clear" w:color="auto" w:fill="BA0C2F" w:themeFill="accent2"/>
          </w:tcPr>
          <w:p w14:paraId="50E5ABC4" w14:textId="3E39F57D" w:rsidR="00504F11" w:rsidRPr="00F9548E" w:rsidRDefault="007C7870" w:rsidP="00F9548E">
            <w:pPr>
              <w:spacing w:after="40"/>
              <w:rPr>
                <w:rFonts w:cs="Arial"/>
                <w:caps/>
                <w:color w:val="FFFFFF" w:themeColor="background1"/>
              </w:rPr>
            </w:pPr>
            <w:r w:rsidRPr="00F9548E">
              <w:rPr>
                <w:rFonts w:cs="Arial"/>
                <w:caps/>
                <w:color w:val="FFFFFF" w:themeColor="background1"/>
              </w:rPr>
              <w:t xml:space="preserve">Action </w:t>
            </w:r>
            <w:r w:rsidR="00504F11" w:rsidRPr="00F9548E">
              <w:rPr>
                <w:rFonts w:cs="Arial"/>
                <w:caps/>
                <w:color w:val="FFFFFF" w:themeColor="background1"/>
              </w:rPr>
              <w:t xml:space="preserve">2 – </w:t>
            </w:r>
          </w:p>
        </w:tc>
      </w:tr>
      <w:tr w:rsidR="00504F11" w:rsidRPr="003931CF" w14:paraId="5EC762C6"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67B2410D" w14:textId="77777777" w:rsidR="00504F11" w:rsidRPr="003931CF" w:rsidRDefault="00504F11" w:rsidP="00ED3B22">
            <w:pPr>
              <w:spacing w:after="40"/>
              <w:rPr>
                <w:rFonts w:cs="Arial"/>
              </w:rPr>
            </w:pPr>
            <w:r w:rsidRPr="003931CF">
              <w:rPr>
                <w:rFonts w:cs="Arial"/>
              </w:rPr>
              <w:t>Energy:</w:t>
            </w:r>
          </w:p>
          <w:p w14:paraId="3C768A28" w14:textId="77777777" w:rsidR="00504F11" w:rsidRPr="003931CF" w:rsidRDefault="00504F11" w:rsidP="00ED3B22">
            <w:pPr>
              <w:spacing w:after="40"/>
              <w:rPr>
                <w:rFonts w:cs="Arial"/>
              </w:rPr>
            </w:pPr>
          </w:p>
          <w:p w14:paraId="2A9EF2BB"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2ED2AD60" w14:textId="77777777" w:rsidR="00504F11" w:rsidRPr="003931CF" w:rsidRDefault="00504F11" w:rsidP="00ED3B22">
            <w:pPr>
              <w:spacing w:after="40"/>
              <w:rPr>
                <w:rFonts w:cs="Arial"/>
              </w:rPr>
            </w:pPr>
            <w:r w:rsidRPr="003931CF">
              <w:rPr>
                <w:rFonts w:cs="Arial"/>
              </w:rPr>
              <w:t>Air emissions:</w:t>
            </w:r>
          </w:p>
          <w:p w14:paraId="6352139D" w14:textId="77777777" w:rsidR="00504F11" w:rsidRPr="003931CF" w:rsidRDefault="00504F11" w:rsidP="00ED3B22">
            <w:pPr>
              <w:spacing w:after="40"/>
              <w:ind w:left="360"/>
              <w:rPr>
                <w:rFonts w:cs="Arial"/>
              </w:rPr>
            </w:pPr>
          </w:p>
        </w:tc>
      </w:tr>
      <w:tr w:rsidR="00504F11" w:rsidRPr="003931CF" w14:paraId="49288492"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22251F9F" w14:textId="77777777" w:rsidR="00504F11" w:rsidRPr="003931CF" w:rsidRDefault="00504F11" w:rsidP="00ED3B22">
            <w:pPr>
              <w:spacing w:after="40"/>
              <w:rPr>
                <w:rFonts w:cs="Arial"/>
              </w:rPr>
            </w:pPr>
            <w:r w:rsidRPr="003931CF">
              <w:rPr>
                <w:rFonts w:cs="Arial"/>
              </w:rPr>
              <w:t>Water:</w:t>
            </w:r>
          </w:p>
          <w:p w14:paraId="053ADA80" w14:textId="77777777" w:rsidR="00504F11" w:rsidRPr="003931CF" w:rsidRDefault="00504F11" w:rsidP="00ED3B22">
            <w:pPr>
              <w:spacing w:after="40"/>
              <w:rPr>
                <w:rFonts w:cs="Arial"/>
              </w:rPr>
            </w:pPr>
          </w:p>
          <w:p w14:paraId="3DDD1BC5"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667F220A" w14:textId="77777777" w:rsidR="00504F11" w:rsidRPr="003931CF" w:rsidRDefault="00504F11" w:rsidP="00ED3B22">
            <w:pPr>
              <w:spacing w:after="40"/>
              <w:rPr>
                <w:rFonts w:cs="Arial"/>
              </w:rPr>
            </w:pPr>
            <w:r w:rsidRPr="003931CF">
              <w:rPr>
                <w:rFonts w:cs="Arial"/>
              </w:rPr>
              <w:t>Discharges to water:</w:t>
            </w:r>
          </w:p>
          <w:p w14:paraId="3649D2CB" w14:textId="77777777" w:rsidR="00504F11" w:rsidRPr="003931CF" w:rsidRDefault="00504F11" w:rsidP="00ED3B22">
            <w:pPr>
              <w:spacing w:after="40"/>
              <w:ind w:left="360"/>
              <w:rPr>
                <w:rFonts w:cs="Arial"/>
              </w:rPr>
            </w:pPr>
          </w:p>
        </w:tc>
      </w:tr>
      <w:tr w:rsidR="00504F11" w:rsidRPr="003931CF" w14:paraId="27BFE0F4"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3272B22D" w14:textId="77777777" w:rsidR="00504F11" w:rsidRPr="003931CF" w:rsidRDefault="00504F11" w:rsidP="00ED3B22">
            <w:pPr>
              <w:spacing w:after="40"/>
              <w:rPr>
                <w:rFonts w:cs="Arial"/>
              </w:rPr>
            </w:pPr>
            <w:r w:rsidRPr="003931CF">
              <w:rPr>
                <w:rFonts w:cs="Arial"/>
              </w:rPr>
              <w:t>Materials:</w:t>
            </w:r>
          </w:p>
          <w:p w14:paraId="752A39B8" w14:textId="77777777" w:rsidR="00504F11" w:rsidRPr="003931CF" w:rsidRDefault="00504F11" w:rsidP="00ED3B22">
            <w:pPr>
              <w:spacing w:after="40"/>
              <w:rPr>
                <w:rFonts w:cs="Arial"/>
              </w:rPr>
            </w:pPr>
          </w:p>
          <w:p w14:paraId="6FF52BB8"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2B9B36FE" w14:textId="77777777" w:rsidR="00504F11" w:rsidRPr="003931CF" w:rsidRDefault="00504F11" w:rsidP="00ED3B22">
            <w:pPr>
              <w:spacing w:after="40"/>
              <w:rPr>
                <w:rFonts w:cs="Arial"/>
              </w:rPr>
            </w:pPr>
            <w:r w:rsidRPr="003931CF">
              <w:rPr>
                <w:rFonts w:cs="Arial"/>
              </w:rPr>
              <w:t>Solid wastes:</w:t>
            </w:r>
          </w:p>
          <w:p w14:paraId="7C997F91" w14:textId="77777777" w:rsidR="00504F11" w:rsidRPr="003931CF" w:rsidRDefault="00504F11" w:rsidP="00ED3B22">
            <w:pPr>
              <w:spacing w:after="40"/>
              <w:ind w:left="360"/>
              <w:rPr>
                <w:rFonts w:cs="Arial"/>
              </w:rPr>
            </w:pPr>
          </w:p>
        </w:tc>
      </w:tr>
      <w:tr w:rsidR="00504F11" w:rsidRPr="003931CF" w14:paraId="3A0E498D"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0725AD1D" w14:textId="77777777" w:rsidR="00504F11" w:rsidRPr="003931CF" w:rsidRDefault="00504F11" w:rsidP="00ED3B22">
            <w:pPr>
              <w:spacing w:after="40"/>
              <w:rPr>
                <w:rFonts w:cs="Arial"/>
              </w:rPr>
            </w:pPr>
            <w:r w:rsidRPr="003931CF">
              <w:rPr>
                <w:rFonts w:cs="Arial"/>
              </w:rPr>
              <w:t>Supplies/consumables:</w:t>
            </w:r>
          </w:p>
          <w:p w14:paraId="4B6ED50D" w14:textId="77777777" w:rsidR="00504F11" w:rsidRPr="003931CF" w:rsidRDefault="00504F11" w:rsidP="00ED3B22">
            <w:pPr>
              <w:spacing w:after="40"/>
              <w:rPr>
                <w:rFonts w:cs="Arial"/>
              </w:rPr>
            </w:pPr>
          </w:p>
          <w:p w14:paraId="75F0314E"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1AA07885" w14:textId="77777777" w:rsidR="00504F11" w:rsidRPr="003931CF" w:rsidRDefault="00504F11" w:rsidP="00ED3B22">
            <w:pPr>
              <w:spacing w:after="40"/>
              <w:rPr>
                <w:rFonts w:cs="Arial"/>
              </w:rPr>
            </w:pPr>
            <w:r w:rsidRPr="003931CF">
              <w:rPr>
                <w:rFonts w:cs="Arial"/>
              </w:rPr>
              <w:t>Spills and hazards:</w:t>
            </w:r>
          </w:p>
          <w:p w14:paraId="193C5179" w14:textId="77777777" w:rsidR="00504F11" w:rsidRPr="003931CF" w:rsidRDefault="00504F11" w:rsidP="00ED3B22">
            <w:pPr>
              <w:spacing w:after="40"/>
              <w:ind w:left="360"/>
              <w:rPr>
                <w:rFonts w:cs="Arial"/>
              </w:rPr>
            </w:pPr>
          </w:p>
        </w:tc>
      </w:tr>
      <w:tr w:rsidR="00504F11" w:rsidRPr="003931CF" w14:paraId="119003C3"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512881B6" w14:textId="77777777" w:rsidR="00504F11" w:rsidRPr="003931CF" w:rsidRDefault="00504F11" w:rsidP="00ED3B22">
            <w:pPr>
              <w:spacing w:after="40"/>
              <w:rPr>
                <w:rFonts w:cs="Arial"/>
              </w:rPr>
            </w:pPr>
            <w:r w:rsidRPr="003931CF">
              <w:rPr>
                <w:rFonts w:cs="Arial"/>
              </w:rPr>
              <w:t>Chemicals:</w:t>
            </w:r>
          </w:p>
          <w:p w14:paraId="1A04F4A4" w14:textId="77777777" w:rsidR="00504F11" w:rsidRPr="003931CF" w:rsidRDefault="00504F11" w:rsidP="00ED3B22">
            <w:pPr>
              <w:spacing w:after="40"/>
              <w:rPr>
                <w:rFonts w:cs="Arial"/>
              </w:rPr>
            </w:pPr>
          </w:p>
          <w:p w14:paraId="4B2A0308"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25C32060" w14:textId="77777777" w:rsidR="00504F11" w:rsidRPr="003931CF" w:rsidRDefault="00504F11" w:rsidP="00ED3B22">
            <w:pPr>
              <w:spacing w:after="40"/>
              <w:rPr>
                <w:rFonts w:cs="Arial"/>
              </w:rPr>
            </w:pPr>
            <w:r w:rsidRPr="003931CF">
              <w:rPr>
                <w:rFonts w:cs="Arial"/>
              </w:rPr>
              <w:t>Environmental alteration/impairment:</w:t>
            </w:r>
          </w:p>
          <w:p w14:paraId="49BDCDE1" w14:textId="77777777" w:rsidR="00504F11" w:rsidRPr="003931CF" w:rsidRDefault="00504F11" w:rsidP="00ED3B22">
            <w:pPr>
              <w:spacing w:after="40"/>
              <w:ind w:left="360"/>
              <w:rPr>
                <w:rFonts w:cs="Arial"/>
              </w:rPr>
            </w:pPr>
          </w:p>
        </w:tc>
      </w:tr>
      <w:tr w:rsidR="00504F11" w:rsidRPr="003931CF" w14:paraId="0C81EEF3" w14:textId="77777777" w:rsidTr="003931CF">
        <w:trPr>
          <w:trHeight w:val="230"/>
          <w:jc w:val="center"/>
        </w:trPr>
        <w:tc>
          <w:tcPr>
            <w:tcW w:w="2441" w:type="pct"/>
            <w:gridSpan w:val="2"/>
            <w:tcBorders>
              <w:top w:val="single" w:sz="4" w:space="0" w:color="6C6463"/>
              <w:bottom w:val="single" w:sz="12" w:space="0" w:color="6C6463"/>
              <w:right w:val="single" w:sz="4" w:space="0" w:color="6C6463"/>
            </w:tcBorders>
          </w:tcPr>
          <w:p w14:paraId="5CED0D34" w14:textId="77777777" w:rsidR="00504F11" w:rsidRPr="003931CF" w:rsidRDefault="00504F11" w:rsidP="00ED3B22">
            <w:pPr>
              <w:spacing w:after="40"/>
              <w:rPr>
                <w:rFonts w:cs="Arial"/>
              </w:rPr>
            </w:pPr>
            <w:r w:rsidRPr="003931CF">
              <w:rPr>
                <w:rFonts w:cs="Arial"/>
              </w:rPr>
              <w:t>Other inputs</w:t>
            </w:r>
          </w:p>
        </w:tc>
        <w:tc>
          <w:tcPr>
            <w:tcW w:w="2559" w:type="pct"/>
            <w:tcBorders>
              <w:top w:val="single" w:sz="4" w:space="0" w:color="6C6463"/>
              <w:left w:val="single" w:sz="4" w:space="0" w:color="6C6463"/>
              <w:bottom w:val="single" w:sz="12" w:space="0" w:color="6C6463"/>
            </w:tcBorders>
          </w:tcPr>
          <w:p w14:paraId="0D207B08" w14:textId="77777777" w:rsidR="00504F11" w:rsidRPr="003931CF" w:rsidRDefault="00504F11" w:rsidP="00ED3B22">
            <w:pPr>
              <w:spacing w:after="40"/>
              <w:rPr>
                <w:rFonts w:cs="Arial"/>
              </w:rPr>
            </w:pPr>
            <w:r w:rsidRPr="003931CF">
              <w:rPr>
                <w:rFonts w:cs="Arial"/>
              </w:rPr>
              <w:t>Other outputs:</w:t>
            </w:r>
          </w:p>
          <w:p w14:paraId="321C8E0A" w14:textId="77777777" w:rsidR="00504F11" w:rsidRPr="003931CF" w:rsidRDefault="00504F11" w:rsidP="00ED3B22">
            <w:pPr>
              <w:spacing w:after="40"/>
              <w:ind w:left="360"/>
              <w:rPr>
                <w:rFonts w:cs="Arial"/>
              </w:rPr>
            </w:pPr>
          </w:p>
        </w:tc>
      </w:tr>
      <w:tr w:rsidR="00504F11" w:rsidRPr="003931CF" w14:paraId="1A0002A5" w14:textId="77777777" w:rsidTr="00F9548E">
        <w:trPr>
          <w:trHeight w:val="230"/>
          <w:jc w:val="center"/>
        </w:trPr>
        <w:tc>
          <w:tcPr>
            <w:tcW w:w="5000" w:type="pct"/>
            <w:gridSpan w:val="3"/>
            <w:tcBorders>
              <w:top w:val="single" w:sz="12" w:space="0" w:color="6C6463"/>
              <w:bottom w:val="single" w:sz="12" w:space="0" w:color="6C6463"/>
            </w:tcBorders>
            <w:shd w:val="clear" w:color="auto" w:fill="BA0C2F" w:themeFill="accent2"/>
          </w:tcPr>
          <w:p w14:paraId="6FB8A788" w14:textId="195269BA" w:rsidR="00504F11" w:rsidRPr="00F9548E" w:rsidRDefault="007C7870" w:rsidP="00F9548E">
            <w:pPr>
              <w:spacing w:after="40"/>
              <w:rPr>
                <w:rFonts w:cs="Arial"/>
                <w:caps/>
                <w:color w:val="FFFFFF" w:themeColor="background1"/>
              </w:rPr>
            </w:pPr>
            <w:r w:rsidRPr="00F9548E">
              <w:rPr>
                <w:rFonts w:cs="Arial"/>
                <w:caps/>
                <w:color w:val="FFFFFF" w:themeColor="background1"/>
              </w:rPr>
              <w:t xml:space="preserve">Action </w:t>
            </w:r>
            <w:r w:rsidR="00504F11" w:rsidRPr="00F9548E">
              <w:rPr>
                <w:rFonts w:cs="Arial"/>
                <w:caps/>
                <w:color w:val="FFFFFF" w:themeColor="background1"/>
              </w:rPr>
              <w:t xml:space="preserve">3 – </w:t>
            </w:r>
          </w:p>
        </w:tc>
      </w:tr>
      <w:tr w:rsidR="00504F11" w:rsidRPr="003931CF" w14:paraId="2A6A1EA4" w14:textId="77777777" w:rsidTr="003931CF">
        <w:trPr>
          <w:trHeight w:val="230"/>
          <w:jc w:val="center"/>
        </w:trPr>
        <w:tc>
          <w:tcPr>
            <w:tcW w:w="2441" w:type="pct"/>
            <w:gridSpan w:val="2"/>
            <w:tcBorders>
              <w:top w:val="single" w:sz="12" w:space="0" w:color="6C6463"/>
              <w:bottom w:val="single" w:sz="4" w:space="0" w:color="6C6463"/>
              <w:right w:val="single" w:sz="4" w:space="0" w:color="6C6463"/>
            </w:tcBorders>
          </w:tcPr>
          <w:p w14:paraId="0D723FB3" w14:textId="77777777" w:rsidR="00504F11" w:rsidRPr="003931CF" w:rsidRDefault="00504F11" w:rsidP="00ED3B22">
            <w:pPr>
              <w:spacing w:after="40"/>
              <w:rPr>
                <w:rFonts w:cs="Arial"/>
              </w:rPr>
            </w:pPr>
            <w:r w:rsidRPr="003931CF">
              <w:rPr>
                <w:rFonts w:cs="Arial"/>
              </w:rPr>
              <w:t>Energy:</w:t>
            </w:r>
          </w:p>
          <w:p w14:paraId="73025BA3" w14:textId="77777777" w:rsidR="00504F11" w:rsidRPr="003931CF" w:rsidRDefault="00504F11" w:rsidP="00ED3B22">
            <w:pPr>
              <w:spacing w:after="40"/>
              <w:rPr>
                <w:rFonts w:cs="Arial"/>
              </w:rPr>
            </w:pPr>
          </w:p>
          <w:p w14:paraId="3C828376" w14:textId="77777777" w:rsidR="00504F11" w:rsidRPr="003931CF" w:rsidRDefault="00504F11" w:rsidP="00ED3B22">
            <w:pPr>
              <w:spacing w:after="40"/>
              <w:ind w:left="360"/>
              <w:rPr>
                <w:rFonts w:cs="Arial"/>
              </w:rPr>
            </w:pPr>
          </w:p>
        </w:tc>
        <w:tc>
          <w:tcPr>
            <w:tcW w:w="2559" w:type="pct"/>
            <w:tcBorders>
              <w:top w:val="single" w:sz="12" w:space="0" w:color="6C6463"/>
              <w:left w:val="single" w:sz="4" w:space="0" w:color="6C6463"/>
              <w:bottom w:val="single" w:sz="4" w:space="0" w:color="6C6463"/>
            </w:tcBorders>
          </w:tcPr>
          <w:p w14:paraId="75FA1A75" w14:textId="77777777" w:rsidR="00504F11" w:rsidRPr="003931CF" w:rsidRDefault="00504F11" w:rsidP="00ED3B22">
            <w:pPr>
              <w:spacing w:after="40"/>
              <w:rPr>
                <w:rFonts w:cs="Arial"/>
              </w:rPr>
            </w:pPr>
            <w:r w:rsidRPr="003931CF">
              <w:rPr>
                <w:rFonts w:cs="Arial"/>
              </w:rPr>
              <w:lastRenderedPageBreak/>
              <w:t>Air emissions:</w:t>
            </w:r>
          </w:p>
          <w:p w14:paraId="16D5FD7B" w14:textId="77777777" w:rsidR="00504F11" w:rsidRPr="003931CF" w:rsidRDefault="00504F11" w:rsidP="00ED3B22">
            <w:pPr>
              <w:spacing w:after="40"/>
              <w:ind w:left="360"/>
              <w:rPr>
                <w:rFonts w:cs="Arial"/>
              </w:rPr>
            </w:pPr>
          </w:p>
        </w:tc>
      </w:tr>
      <w:tr w:rsidR="00504F11" w:rsidRPr="003931CF" w14:paraId="72A2775A"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442653F1" w14:textId="77777777" w:rsidR="00504F11" w:rsidRPr="003931CF" w:rsidRDefault="00504F11" w:rsidP="00ED3B22">
            <w:pPr>
              <w:spacing w:after="40"/>
              <w:rPr>
                <w:rFonts w:cs="Arial"/>
              </w:rPr>
            </w:pPr>
            <w:r w:rsidRPr="003931CF">
              <w:rPr>
                <w:rFonts w:cs="Arial"/>
              </w:rPr>
              <w:t>Water:</w:t>
            </w:r>
          </w:p>
          <w:p w14:paraId="0D6F20A4" w14:textId="77777777" w:rsidR="00504F11" w:rsidRPr="003931CF" w:rsidRDefault="00504F11" w:rsidP="00ED3B22">
            <w:pPr>
              <w:spacing w:after="40"/>
              <w:rPr>
                <w:rFonts w:cs="Arial"/>
              </w:rPr>
            </w:pPr>
          </w:p>
          <w:p w14:paraId="7B43F01E"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785FA61B" w14:textId="77777777" w:rsidR="00504F11" w:rsidRPr="003931CF" w:rsidRDefault="00504F11" w:rsidP="00ED3B22">
            <w:pPr>
              <w:spacing w:after="40"/>
              <w:rPr>
                <w:rFonts w:cs="Arial"/>
              </w:rPr>
            </w:pPr>
            <w:r w:rsidRPr="003931CF">
              <w:rPr>
                <w:rFonts w:cs="Arial"/>
              </w:rPr>
              <w:t>Discharges to water:</w:t>
            </w:r>
          </w:p>
          <w:p w14:paraId="087459B7" w14:textId="77777777" w:rsidR="00504F11" w:rsidRPr="003931CF" w:rsidRDefault="00504F11" w:rsidP="00ED3B22">
            <w:pPr>
              <w:spacing w:after="40"/>
              <w:ind w:left="360"/>
              <w:rPr>
                <w:rFonts w:cs="Arial"/>
              </w:rPr>
            </w:pPr>
          </w:p>
        </w:tc>
      </w:tr>
      <w:tr w:rsidR="00504F11" w:rsidRPr="003931CF" w14:paraId="4BDA37DA"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5DC9A889" w14:textId="77777777" w:rsidR="00504F11" w:rsidRPr="003931CF" w:rsidRDefault="00504F11" w:rsidP="00ED3B22">
            <w:pPr>
              <w:spacing w:after="40"/>
              <w:rPr>
                <w:rFonts w:cs="Arial"/>
              </w:rPr>
            </w:pPr>
            <w:r w:rsidRPr="003931CF">
              <w:rPr>
                <w:rFonts w:cs="Arial"/>
              </w:rPr>
              <w:t>Materials:</w:t>
            </w:r>
          </w:p>
          <w:p w14:paraId="1C537EE4" w14:textId="77777777" w:rsidR="00504F11" w:rsidRPr="003931CF" w:rsidRDefault="00504F11" w:rsidP="00ED3B22">
            <w:pPr>
              <w:spacing w:after="40"/>
              <w:rPr>
                <w:rFonts w:cs="Arial"/>
              </w:rPr>
            </w:pPr>
          </w:p>
          <w:p w14:paraId="4A37B29D"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55CC1D4E" w14:textId="77777777" w:rsidR="00504F11" w:rsidRPr="003931CF" w:rsidRDefault="00504F11" w:rsidP="00ED3B22">
            <w:pPr>
              <w:spacing w:after="40"/>
              <w:rPr>
                <w:rFonts w:cs="Arial"/>
              </w:rPr>
            </w:pPr>
            <w:r w:rsidRPr="003931CF">
              <w:rPr>
                <w:rFonts w:cs="Arial"/>
              </w:rPr>
              <w:t>Solid wastes:</w:t>
            </w:r>
          </w:p>
          <w:p w14:paraId="128D253C" w14:textId="77777777" w:rsidR="00504F11" w:rsidRPr="003931CF" w:rsidRDefault="00504F11" w:rsidP="00ED3B22">
            <w:pPr>
              <w:spacing w:after="40"/>
              <w:ind w:left="360"/>
              <w:rPr>
                <w:rFonts w:cs="Arial"/>
              </w:rPr>
            </w:pPr>
          </w:p>
        </w:tc>
      </w:tr>
      <w:tr w:rsidR="00504F11" w:rsidRPr="003931CF" w14:paraId="5DB24D6F"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0D9D83DC" w14:textId="77777777" w:rsidR="00504F11" w:rsidRPr="003931CF" w:rsidRDefault="00504F11" w:rsidP="00ED3B22">
            <w:pPr>
              <w:spacing w:after="40"/>
              <w:rPr>
                <w:rFonts w:cs="Arial"/>
              </w:rPr>
            </w:pPr>
            <w:r w:rsidRPr="003931CF">
              <w:rPr>
                <w:rFonts w:cs="Arial"/>
              </w:rPr>
              <w:t>Supplies/consumables:</w:t>
            </w:r>
          </w:p>
          <w:p w14:paraId="6ED84458" w14:textId="77777777" w:rsidR="00504F11" w:rsidRPr="003931CF" w:rsidRDefault="00504F11" w:rsidP="00ED3B22">
            <w:pPr>
              <w:spacing w:after="40"/>
              <w:rPr>
                <w:rFonts w:cs="Arial"/>
              </w:rPr>
            </w:pPr>
          </w:p>
          <w:p w14:paraId="79C2D15C"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41E6BE1E" w14:textId="77777777" w:rsidR="00504F11" w:rsidRPr="003931CF" w:rsidRDefault="00504F11" w:rsidP="00ED3B22">
            <w:pPr>
              <w:spacing w:after="40"/>
              <w:rPr>
                <w:rFonts w:cs="Arial"/>
              </w:rPr>
            </w:pPr>
            <w:r w:rsidRPr="003931CF">
              <w:rPr>
                <w:rFonts w:cs="Arial"/>
              </w:rPr>
              <w:t>Spills and hazards:</w:t>
            </w:r>
          </w:p>
          <w:p w14:paraId="4C185CF0" w14:textId="77777777" w:rsidR="00504F11" w:rsidRPr="003931CF" w:rsidRDefault="00504F11" w:rsidP="00ED3B22">
            <w:pPr>
              <w:spacing w:after="40"/>
              <w:ind w:left="360"/>
              <w:rPr>
                <w:rFonts w:cs="Arial"/>
              </w:rPr>
            </w:pPr>
          </w:p>
        </w:tc>
      </w:tr>
      <w:tr w:rsidR="00504F11" w:rsidRPr="003931CF" w14:paraId="257A79A6"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1C518AE5" w14:textId="77777777" w:rsidR="00504F11" w:rsidRPr="003931CF" w:rsidRDefault="00504F11" w:rsidP="00ED3B22">
            <w:pPr>
              <w:spacing w:after="40"/>
              <w:rPr>
                <w:rFonts w:cs="Arial"/>
              </w:rPr>
            </w:pPr>
            <w:r w:rsidRPr="003931CF">
              <w:rPr>
                <w:rFonts w:cs="Arial"/>
              </w:rPr>
              <w:t>Chemicals:</w:t>
            </w:r>
          </w:p>
          <w:p w14:paraId="7F4A386C" w14:textId="77777777" w:rsidR="00504F11" w:rsidRPr="003931CF" w:rsidRDefault="00504F11" w:rsidP="00ED3B22">
            <w:pPr>
              <w:spacing w:after="40"/>
              <w:rPr>
                <w:rFonts w:cs="Arial"/>
              </w:rPr>
            </w:pPr>
          </w:p>
          <w:p w14:paraId="5D638124"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4D5E304C" w14:textId="77777777" w:rsidR="00504F11" w:rsidRPr="003931CF" w:rsidRDefault="00504F11" w:rsidP="00ED3B22">
            <w:pPr>
              <w:spacing w:after="40"/>
              <w:rPr>
                <w:rFonts w:cs="Arial"/>
              </w:rPr>
            </w:pPr>
            <w:r w:rsidRPr="003931CF">
              <w:rPr>
                <w:rFonts w:cs="Arial"/>
              </w:rPr>
              <w:t>Environmental alteration/impairment:</w:t>
            </w:r>
          </w:p>
          <w:p w14:paraId="316FB4DE" w14:textId="77777777" w:rsidR="00504F11" w:rsidRPr="003931CF" w:rsidRDefault="00504F11" w:rsidP="00ED3B22">
            <w:pPr>
              <w:spacing w:after="40"/>
              <w:ind w:left="360"/>
              <w:rPr>
                <w:rFonts w:cs="Arial"/>
              </w:rPr>
            </w:pPr>
          </w:p>
        </w:tc>
      </w:tr>
      <w:tr w:rsidR="00504F11" w:rsidRPr="003931CF" w14:paraId="3BD5DC35" w14:textId="77777777" w:rsidTr="003931CF">
        <w:trPr>
          <w:trHeight w:val="230"/>
          <w:jc w:val="center"/>
        </w:trPr>
        <w:tc>
          <w:tcPr>
            <w:tcW w:w="2441" w:type="pct"/>
            <w:gridSpan w:val="2"/>
            <w:tcBorders>
              <w:top w:val="single" w:sz="4" w:space="0" w:color="6C6463"/>
              <w:bottom w:val="single" w:sz="12" w:space="0" w:color="6C6463"/>
              <w:right w:val="single" w:sz="4" w:space="0" w:color="6C6463"/>
            </w:tcBorders>
          </w:tcPr>
          <w:p w14:paraId="66999657" w14:textId="77777777" w:rsidR="00504F11" w:rsidRPr="003931CF" w:rsidRDefault="00504F11" w:rsidP="00ED3B22">
            <w:pPr>
              <w:spacing w:after="40"/>
              <w:rPr>
                <w:rFonts w:cs="Arial"/>
              </w:rPr>
            </w:pPr>
            <w:r w:rsidRPr="003931CF">
              <w:rPr>
                <w:rFonts w:cs="Arial"/>
              </w:rPr>
              <w:t>Other inputs</w:t>
            </w:r>
          </w:p>
        </w:tc>
        <w:tc>
          <w:tcPr>
            <w:tcW w:w="2559" w:type="pct"/>
            <w:tcBorders>
              <w:top w:val="single" w:sz="4" w:space="0" w:color="6C6463"/>
              <w:left w:val="single" w:sz="4" w:space="0" w:color="6C6463"/>
              <w:bottom w:val="single" w:sz="12" w:space="0" w:color="6C6463"/>
            </w:tcBorders>
          </w:tcPr>
          <w:p w14:paraId="2D297AEC" w14:textId="77777777" w:rsidR="00504F11" w:rsidRPr="003931CF" w:rsidRDefault="00504F11" w:rsidP="00ED3B22">
            <w:pPr>
              <w:spacing w:after="40"/>
              <w:rPr>
                <w:rFonts w:cs="Arial"/>
              </w:rPr>
            </w:pPr>
            <w:r w:rsidRPr="003931CF">
              <w:rPr>
                <w:rFonts w:cs="Arial"/>
              </w:rPr>
              <w:t>Other outputs:</w:t>
            </w:r>
          </w:p>
          <w:p w14:paraId="2B5D781E" w14:textId="77777777" w:rsidR="00504F11" w:rsidRPr="003931CF" w:rsidRDefault="00504F11" w:rsidP="00ED3B22">
            <w:pPr>
              <w:spacing w:after="40"/>
              <w:ind w:left="360"/>
              <w:rPr>
                <w:rFonts w:cs="Arial"/>
              </w:rPr>
            </w:pPr>
          </w:p>
        </w:tc>
      </w:tr>
      <w:tr w:rsidR="00504F11" w:rsidRPr="003931CF" w14:paraId="0A2FC43B" w14:textId="77777777" w:rsidTr="00F9548E">
        <w:trPr>
          <w:trHeight w:val="230"/>
          <w:jc w:val="center"/>
        </w:trPr>
        <w:tc>
          <w:tcPr>
            <w:tcW w:w="5000" w:type="pct"/>
            <w:gridSpan w:val="3"/>
            <w:tcBorders>
              <w:top w:val="single" w:sz="12" w:space="0" w:color="6C6463"/>
              <w:bottom w:val="single" w:sz="12" w:space="0" w:color="6C6463"/>
            </w:tcBorders>
            <w:shd w:val="clear" w:color="auto" w:fill="BA0C2F" w:themeFill="accent2"/>
          </w:tcPr>
          <w:p w14:paraId="166DB7C5" w14:textId="7879528D" w:rsidR="00504F11" w:rsidRPr="00F9548E" w:rsidRDefault="007C7870" w:rsidP="00F9548E">
            <w:pPr>
              <w:spacing w:after="40"/>
              <w:rPr>
                <w:rFonts w:cs="Arial"/>
                <w:caps/>
                <w:color w:val="FFFFFF" w:themeColor="background1"/>
              </w:rPr>
            </w:pPr>
            <w:r w:rsidRPr="00F9548E">
              <w:rPr>
                <w:rFonts w:cs="Arial"/>
                <w:caps/>
                <w:color w:val="FFFFFF" w:themeColor="background1"/>
              </w:rPr>
              <w:t xml:space="preserve">Action </w:t>
            </w:r>
            <w:r w:rsidR="00504F11" w:rsidRPr="00F9548E">
              <w:rPr>
                <w:rFonts w:cs="Arial"/>
                <w:caps/>
                <w:color w:val="FFFFFF" w:themeColor="background1"/>
              </w:rPr>
              <w:t xml:space="preserve">4 – </w:t>
            </w:r>
          </w:p>
        </w:tc>
      </w:tr>
      <w:tr w:rsidR="00504F11" w:rsidRPr="003931CF" w14:paraId="14008E8E" w14:textId="77777777" w:rsidTr="003931CF">
        <w:trPr>
          <w:trHeight w:val="230"/>
          <w:jc w:val="center"/>
        </w:trPr>
        <w:tc>
          <w:tcPr>
            <w:tcW w:w="2441" w:type="pct"/>
            <w:gridSpan w:val="2"/>
            <w:tcBorders>
              <w:top w:val="single" w:sz="12" w:space="0" w:color="6C6463"/>
              <w:bottom w:val="single" w:sz="4" w:space="0" w:color="6C6463"/>
              <w:right w:val="single" w:sz="4" w:space="0" w:color="6C6463"/>
            </w:tcBorders>
          </w:tcPr>
          <w:p w14:paraId="6587BFBB" w14:textId="77777777" w:rsidR="00504F11" w:rsidRPr="003931CF" w:rsidRDefault="00504F11" w:rsidP="00ED3B22">
            <w:pPr>
              <w:spacing w:after="40"/>
              <w:rPr>
                <w:rFonts w:cs="Arial"/>
              </w:rPr>
            </w:pPr>
            <w:r w:rsidRPr="003931CF">
              <w:rPr>
                <w:rFonts w:cs="Arial"/>
              </w:rPr>
              <w:t>Energy:</w:t>
            </w:r>
          </w:p>
          <w:p w14:paraId="23D360E5" w14:textId="77777777" w:rsidR="00504F11" w:rsidRPr="003931CF" w:rsidRDefault="00504F11" w:rsidP="00ED3B22">
            <w:pPr>
              <w:spacing w:after="40"/>
              <w:rPr>
                <w:rFonts w:cs="Arial"/>
              </w:rPr>
            </w:pPr>
          </w:p>
          <w:p w14:paraId="7F39039C" w14:textId="77777777" w:rsidR="00504F11" w:rsidRPr="003931CF" w:rsidRDefault="00504F11" w:rsidP="00ED3B22">
            <w:pPr>
              <w:spacing w:after="40"/>
              <w:ind w:left="360"/>
              <w:rPr>
                <w:rFonts w:cs="Arial"/>
              </w:rPr>
            </w:pPr>
          </w:p>
        </w:tc>
        <w:tc>
          <w:tcPr>
            <w:tcW w:w="2559" w:type="pct"/>
            <w:tcBorders>
              <w:top w:val="single" w:sz="12" w:space="0" w:color="6C6463"/>
              <w:left w:val="single" w:sz="4" w:space="0" w:color="6C6463"/>
              <w:bottom w:val="single" w:sz="4" w:space="0" w:color="6C6463"/>
            </w:tcBorders>
          </w:tcPr>
          <w:p w14:paraId="494C7062" w14:textId="77777777" w:rsidR="00504F11" w:rsidRPr="003931CF" w:rsidRDefault="00504F11" w:rsidP="00ED3B22">
            <w:pPr>
              <w:spacing w:after="40"/>
              <w:rPr>
                <w:rFonts w:cs="Arial"/>
              </w:rPr>
            </w:pPr>
            <w:r w:rsidRPr="003931CF">
              <w:rPr>
                <w:rFonts w:cs="Arial"/>
              </w:rPr>
              <w:t>Air emissions:</w:t>
            </w:r>
          </w:p>
          <w:p w14:paraId="14802B0F" w14:textId="77777777" w:rsidR="00504F11" w:rsidRPr="003931CF" w:rsidRDefault="00504F11" w:rsidP="00ED3B22">
            <w:pPr>
              <w:spacing w:after="40"/>
              <w:ind w:left="360"/>
              <w:rPr>
                <w:rFonts w:cs="Arial"/>
              </w:rPr>
            </w:pPr>
          </w:p>
        </w:tc>
      </w:tr>
      <w:tr w:rsidR="00504F11" w:rsidRPr="003931CF" w14:paraId="1FF2D142"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7469A896" w14:textId="77777777" w:rsidR="00504F11" w:rsidRPr="003931CF" w:rsidRDefault="00504F11" w:rsidP="00ED3B22">
            <w:pPr>
              <w:spacing w:after="40"/>
              <w:rPr>
                <w:rFonts w:cs="Arial"/>
              </w:rPr>
            </w:pPr>
            <w:r w:rsidRPr="003931CF">
              <w:rPr>
                <w:rFonts w:cs="Arial"/>
              </w:rPr>
              <w:t>Water:</w:t>
            </w:r>
          </w:p>
          <w:p w14:paraId="14757BE1" w14:textId="77777777" w:rsidR="00504F11" w:rsidRPr="003931CF" w:rsidRDefault="00504F11" w:rsidP="00ED3B22">
            <w:pPr>
              <w:spacing w:after="40"/>
              <w:rPr>
                <w:rFonts w:cs="Arial"/>
              </w:rPr>
            </w:pPr>
          </w:p>
          <w:p w14:paraId="7A1E241A" w14:textId="77777777" w:rsidR="00504F11" w:rsidRPr="003931CF" w:rsidRDefault="00504F11" w:rsidP="00ED3B22">
            <w:pPr>
              <w:spacing w:after="40"/>
              <w:ind w:left="360"/>
              <w:rPr>
                <w:rFonts w:cs="Arial"/>
              </w:rPr>
            </w:pPr>
          </w:p>
        </w:tc>
        <w:tc>
          <w:tcPr>
            <w:tcW w:w="2559" w:type="pct"/>
            <w:tcBorders>
              <w:top w:val="single" w:sz="4" w:space="0" w:color="6C6463"/>
              <w:left w:val="single" w:sz="4" w:space="0" w:color="6C6463"/>
              <w:bottom w:val="single" w:sz="4" w:space="0" w:color="6C6463"/>
            </w:tcBorders>
          </w:tcPr>
          <w:p w14:paraId="715BF094" w14:textId="77777777" w:rsidR="00504F11" w:rsidRPr="003931CF" w:rsidRDefault="00504F11" w:rsidP="00ED3B22">
            <w:pPr>
              <w:spacing w:after="40"/>
              <w:rPr>
                <w:rFonts w:cs="Arial"/>
              </w:rPr>
            </w:pPr>
            <w:r w:rsidRPr="003931CF">
              <w:rPr>
                <w:rFonts w:cs="Arial"/>
              </w:rPr>
              <w:t>Discharges to water:</w:t>
            </w:r>
          </w:p>
          <w:p w14:paraId="6F2956C6" w14:textId="77777777" w:rsidR="00504F11" w:rsidRPr="003931CF" w:rsidRDefault="00504F11" w:rsidP="00ED3B22">
            <w:pPr>
              <w:spacing w:after="40"/>
              <w:ind w:left="360"/>
              <w:rPr>
                <w:rFonts w:cs="Arial"/>
              </w:rPr>
            </w:pPr>
          </w:p>
        </w:tc>
      </w:tr>
      <w:tr w:rsidR="00504F11" w:rsidRPr="003931CF" w14:paraId="0DEE9532"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41529709" w14:textId="77777777" w:rsidR="00504F11" w:rsidRPr="003931CF" w:rsidRDefault="00504F11" w:rsidP="00ED3B22">
            <w:pPr>
              <w:spacing w:after="40"/>
              <w:rPr>
                <w:rFonts w:cs="Arial"/>
              </w:rPr>
            </w:pPr>
            <w:r w:rsidRPr="003931CF">
              <w:rPr>
                <w:rFonts w:cs="Arial"/>
              </w:rPr>
              <w:t>Materials:</w:t>
            </w:r>
          </w:p>
          <w:p w14:paraId="187907BE" w14:textId="77777777" w:rsidR="00504F11" w:rsidRPr="003931CF" w:rsidRDefault="00504F11" w:rsidP="00ED3B22">
            <w:pPr>
              <w:spacing w:after="40"/>
              <w:rPr>
                <w:rFonts w:cs="Arial"/>
              </w:rPr>
            </w:pPr>
          </w:p>
          <w:p w14:paraId="762AC4D5" w14:textId="77777777" w:rsidR="00504F11" w:rsidRPr="003931CF" w:rsidRDefault="00504F11" w:rsidP="00ED3B22">
            <w:pPr>
              <w:spacing w:after="40"/>
              <w:rPr>
                <w:rFonts w:cs="Arial"/>
              </w:rPr>
            </w:pPr>
          </w:p>
        </w:tc>
        <w:tc>
          <w:tcPr>
            <w:tcW w:w="2559" w:type="pct"/>
            <w:tcBorders>
              <w:top w:val="single" w:sz="4" w:space="0" w:color="6C6463"/>
              <w:left w:val="single" w:sz="4" w:space="0" w:color="6C6463"/>
              <w:bottom w:val="single" w:sz="4" w:space="0" w:color="6C6463"/>
            </w:tcBorders>
          </w:tcPr>
          <w:p w14:paraId="61CE2426" w14:textId="77777777" w:rsidR="00504F11" w:rsidRPr="003931CF" w:rsidRDefault="00504F11" w:rsidP="00ED3B22">
            <w:pPr>
              <w:spacing w:after="40"/>
              <w:rPr>
                <w:rFonts w:cs="Arial"/>
              </w:rPr>
            </w:pPr>
            <w:r w:rsidRPr="003931CF">
              <w:rPr>
                <w:rFonts w:cs="Arial"/>
              </w:rPr>
              <w:t>Solid wastes:</w:t>
            </w:r>
          </w:p>
          <w:p w14:paraId="3C4DC0EA" w14:textId="77777777" w:rsidR="00504F11" w:rsidRPr="003931CF" w:rsidRDefault="00504F11" w:rsidP="00ED3B22">
            <w:pPr>
              <w:spacing w:after="40"/>
              <w:ind w:left="360"/>
              <w:rPr>
                <w:rFonts w:cs="Arial"/>
              </w:rPr>
            </w:pPr>
          </w:p>
        </w:tc>
      </w:tr>
      <w:tr w:rsidR="00504F11" w:rsidRPr="003931CF" w14:paraId="2F421ACD"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14DE5DE2" w14:textId="77777777" w:rsidR="00504F11" w:rsidRPr="003931CF" w:rsidRDefault="00504F11" w:rsidP="00ED3B22">
            <w:pPr>
              <w:spacing w:after="40"/>
              <w:rPr>
                <w:rFonts w:cs="Arial"/>
              </w:rPr>
            </w:pPr>
            <w:r w:rsidRPr="003931CF">
              <w:rPr>
                <w:rFonts w:cs="Arial"/>
              </w:rPr>
              <w:t>Supplies/consumables:</w:t>
            </w:r>
          </w:p>
          <w:p w14:paraId="31C45BDA" w14:textId="77777777" w:rsidR="00504F11" w:rsidRPr="003931CF" w:rsidRDefault="00504F11" w:rsidP="00ED3B22">
            <w:pPr>
              <w:spacing w:after="40"/>
              <w:rPr>
                <w:rFonts w:cs="Arial"/>
              </w:rPr>
            </w:pPr>
          </w:p>
          <w:p w14:paraId="55048F3D" w14:textId="77777777" w:rsidR="00504F11" w:rsidRPr="003931CF" w:rsidRDefault="00504F11" w:rsidP="00ED3B22">
            <w:pPr>
              <w:spacing w:after="40"/>
              <w:rPr>
                <w:rFonts w:cs="Arial"/>
              </w:rPr>
            </w:pPr>
          </w:p>
        </w:tc>
        <w:tc>
          <w:tcPr>
            <w:tcW w:w="2559" w:type="pct"/>
            <w:tcBorders>
              <w:top w:val="single" w:sz="4" w:space="0" w:color="6C6463"/>
              <w:left w:val="single" w:sz="4" w:space="0" w:color="6C6463"/>
              <w:bottom w:val="single" w:sz="4" w:space="0" w:color="6C6463"/>
            </w:tcBorders>
          </w:tcPr>
          <w:p w14:paraId="2AF7F738" w14:textId="77777777" w:rsidR="00504F11" w:rsidRPr="003931CF" w:rsidRDefault="00504F11" w:rsidP="00ED3B22">
            <w:pPr>
              <w:spacing w:after="40"/>
              <w:rPr>
                <w:rFonts w:cs="Arial"/>
              </w:rPr>
            </w:pPr>
            <w:r w:rsidRPr="003931CF">
              <w:rPr>
                <w:rFonts w:cs="Arial"/>
              </w:rPr>
              <w:t>Spills and hazards:</w:t>
            </w:r>
          </w:p>
          <w:p w14:paraId="05D3F3F1" w14:textId="77777777" w:rsidR="00504F11" w:rsidRPr="003931CF" w:rsidRDefault="00504F11" w:rsidP="00ED3B22">
            <w:pPr>
              <w:spacing w:after="40"/>
              <w:ind w:left="360"/>
              <w:rPr>
                <w:rFonts w:cs="Arial"/>
              </w:rPr>
            </w:pPr>
          </w:p>
        </w:tc>
      </w:tr>
      <w:tr w:rsidR="00504F11" w:rsidRPr="003931CF" w14:paraId="39BB0306"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160AF16F" w14:textId="77777777" w:rsidR="00504F11" w:rsidRPr="003931CF" w:rsidRDefault="00504F11" w:rsidP="00ED3B22">
            <w:pPr>
              <w:spacing w:after="40"/>
              <w:rPr>
                <w:rFonts w:cs="Arial"/>
              </w:rPr>
            </w:pPr>
            <w:r w:rsidRPr="003931CF">
              <w:rPr>
                <w:rFonts w:cs="Arial"/>
              </w:rPr>
              <w:t>Chemicals:</w:t>
            </w:r>
          </w:p>
        </w:tc>
        <w:tc>
          <w:tcPr>
            <w:tcW w:w="2559" w:type="pct"/>
            <w:tcBorders>
              <w:top w:val="single" w:sz="4" w:space="0" w:color="6C6463"/>
              <w:left w:val="single" w:sz="4" w:space="0" w:color="6C6463"/>
              <w:bottom w:val="single" w:sz="4" w:space="0" w:color="6C6463"/>
            </w:tcBorders>
          </w:tcPr>
          <w:p w14:paraId="3CDCE353" w14:textId="77777777" w:rsidR="00504F11" w:rsidRPr="003931CF" w:rsidRDefault="00504F11" w:rsidP="00ED3B22">
            <w:pPr>
              <w:spacing w:after="40"/>
              <w:rPr>
                <w:rFonts w:cs="Arial"/>
              </w:rPr>
            </w:pPr>
            <w:r w:rsidRPr="003931CF">
              <w:rPr>
                <w:rFonts w:cs="Arial"/>
              </w:rPr>
              <w:t>Environmental alteration/impairment:</w:t>
            </w:r>
          </w:p>
          <w:p w14:paraId="0109C33E" w14:textId="77777777" w:rsidR="00504F11" w:rsidRPr="003931CF" w:rsidRDefault="00504F11" w:rsidP="00ED3B22">
            <w:pPr>
              <w:spacing w:after="40"/>
              <w:rPr>
                <w:rFonts w:cs="Arial"/>
              </w:rPr>
            </w:pPr>
          </w:p>
          <w:p w14:paraId="6E93DE10" w14:textId="77777777" w:rsidR="00504F11" w:rsidRPr="003931CF" w:rsidRDefault="00504F11" w:rsidP="00ED3B22">
            <w:pPr>
              <w:spacing w:after="40"/>
              <w:ind w:left="360"/>
              <w:rPr>
                <w:rFonts w:cs="Arial"/>
              </w:rPr>
            </w:pPr>
          </w:p>
        </w:tc>
      </w:tr>
      <w:tr w:rsidR="00504F11" w:rsidRPr="003931CF" w14:paraId="4A2E551D" w14:textId="77777777" w:rsidTr="003931CF">
        <w:trPr>
          <w:trHeight w:val="230"/>
          <w:jc w:val="center"/>
        </w:trPr>
        <w:tc>
          <w:tcPr>
            <w:tcW w:w="2441" w:type="pct"/>
            <w:gridSpan w:val="2"/>
            <w:tcBorders>
              <w:top w:val="single" w:sz="4" w:space="0" w:color="6C6463"/>
              <w:bottom w:val="single" w:sz="4" w:space="0" w:color="6C6463"/>
              <w:right w:val="single" w:sz="4" w:space="0" w:color="6C6463"/>
            </w:tcBorders>
          </w:tcPr>
          <w:p w14:paraId="566FE242" w14:textId="77777777" w:rsidR="00504F11" w:rsidRPr="003931CF" w:rsidRDefault="00504F11" w:rsidP="00ED3B22">
            <w:pPr>
              <w:spacing w:after="40"/>
              <w:rPr>
                <w:rFonts w:cs="Arial"/>
              </w:rPr>
            </w:pPr>
            <w:r w:rsidRPr="003931CF">
              <w:rPr>
                <w:rFonts w:cs="Arial"/>
              </w:rPr>
              <w:t>Other inputs</w:t>
            </w:r>
          </w:p>
        </w:tc>
        <w:tc>
          <w:tcPr>
            <w:tcW w:w="2559" w:type="pct"/>
            <w:tcBorders>
              <w:top w:val="single" w:sz="4" w:space="0" w:color="6C6463"/>
              <w:left w:val="single" w:sz="4" w:space="0" w:color="6C6463"/>
              <w:bottom w:val="single" w:sz="4" w:space="0" w:color="6C6463"/>
            </w:tcBorders>
          </w:tcPr>
          <w:p w14:paraId="1D47D918" w14:textId="77777777" w:rsidR="00504F11" w:rsidRPr="003931CF" w:rsidRDefault="00504F11" w:rsidP="00ED3B22">
            <w:pPr>
              <w:spacing w:after="40"/>
              <w:rPr>
                <w:rFonts w:cs="Arial"/>
              </w:rPr>
            </w:pPr>
            <w:r w:rsidRPr="003931CF">
              <w:rPr>
                <w:rFonts w:cs="Arial"/>
              </w:rPr>
              <w:t>Other outputs:</w:t>
            </w:r>
          </w:p>
          <w:p w14:paraId="68601C66" w14:textId="77777777" w:rsidR="00504F11" w:rsidRPr="003931CF" w:rsidRDefault="00504F11" w:rsidP="00ED3B22">
            <w:pPr>
              <w:spacing w:after="40"/>
              <w:ind w:left="360"/>
              <w:rPr>
                <w:rFonts w:cs="Arial"/>
              </w:rPr>
            </w:pPr>
          </w:p>
        </w:tc>
      </w:tr>
    </w:tbl>
    <w:p w14:paraId="6E840E20" w14:textId="38CD900B" w:rsidR="00504F11" w:rsidRDefault="00504F11" w:rsidP="00504F11"/>
    <w:p w14:paraId="411BCF3C" w14:textId="62EA1772" w:rsidR="003931CF" w:rsidRDefault="003931CF" w:rsidP="00504F11"/>
    <w:p w14:paraId="5E9FB118" w14:textId="04850C35" w:rsidR="00366F1E" w:rsidRPr="00366F1E" w:rsidRDefault="00366F1E" w:rsidP="00AD3367"/>
    <w:sectPr w:rsidR="00366F1E" w:rsidRPr="00366F1E" w:rsidSect="001700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111DF" w14:textId="77777777" w:rsidR="009F2458" w:rsidRDefault="009F2458" w:rsidP="00DB0628">
      <w:r>
        <w:separator/>
      </w:r>
    </w:p>
  </w:endnote>
  <w:endnote w:type="continuationSeparator" w:id="0">
    <w:p w14:paraId="75BAEC44" w14:textId="77777777" w:rsidR="009F2458" w:rsidRDefault="009F2458" w:rsidP="00DB0628">
      <w:r>
        <w:continuationSeparator/>
      </w:r>
    </w:p>
  </w:endnote>
  <w:endnote w:type="continuationNotice" w:id="1">
    <w:p w14:paraId="65376EFF" w14:textId="77777777" w:rsidR="009F2458" w:rsidRDefault="009F2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SansMTStd-Book">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Gill San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illSans">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02746"/>
      <w:docPartObj>
        <w:docPartGallery w:val="Page Numbers (Bottom of Page)"/>
        <w:docPartUnique/>
      </w:docPartObj>
    </w:sdtPr>
    <w:sdtEndPr>
      <w:rPr>
        <w:noProof/>
      </w:rPr>
    </w:sdtEndPr>
    <w:sdtContent>
      <w:p w14:paraId="4F580A8E" w14:textId="098C9777" w:rsidR="0002331F" w:rsidRDefault="0002331F">
        <w:pPr>
          <w:pStyle w:val="Footer"/>
          <w:jc w:val="right"/>
        </w:pPr>
        <w:r>
          <w:fldChar w:fldCharType="begin"/>
        </w:r>
        <w:r>
          <w:instrText xml:space="preserve"> PAGE   \* MERGEFORMAT </w:instrText>
        </w:r>
        <w:r>
          <w:fldChar w:fldCharType="separate"/>
        </w:r>
        <w:r w:rsidR="00FD6045">
          <w:rPr>
            <w:noProof/>
          </w:rPr>
          <w:t>2</w:t>
        </w:r>
        <w:r>
          <w:rPr>
            <w:noProof/>
          </w:rPr>
          <w:fldChar w:fldCharType="end"/>
        </w:r>
      </w:p>
    </w:sdtContent>
  </w:sdt>
  <w:p w14:paraId="16258E3F" w14:textId="77777777" w:rsidR="0002331F" w:rsidRDefault="00023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048290"/>
      <w:docPartObj>
        <w:docPartGallery w:val="Page Numbers (Bottom of Page)"/>
        <w:docPartUnique/>
      </w:docPartObj>
    </w:sdtPr>
    <w:sdtEndPr>
      <w:rPr>
        <w:noProof/>
      </w:rPr>
    </w:sdtEndPr>
    <w:sdtContent>
      <w:p w14:paraId="21DA102C" w14:textId="0479F70D" w:rsidR="0002331F" w:rsidRDefault="0002331F">
        <w:pPr>
          <w:pStyle w:val="Footer"/>
          <w:jc w:val="right"/>
        </w:pPr>
        <w:r w:rsidRPr="00ED2098">
          <w:rPr>
            <w:rFonts w:eastAsia="MS Mincho"/>
          </w:rPr>
          <w:t>USAID Environmental Impact Assessment Tool</w:t>
        </w:r>
        <w:r w:rsidR="00FD6045">
          <w:rPr>
            <w:rFonts w:eastAsia="MS Mincho"/>
          </w:rPr>
          <w:t xml:space="preserve">    </w:t>
        </w:r>
        <w:r>
          <w:t xml:space="preserve"> </w:t>
        </w:r>
        <w:r w:rsidR="00FD6045">
          <w:t xml:space="preserve">|   </w:t>
        </w:r>
        <w:r>
          <w:tab/>
        </w:r>
        <w:r w:rsidR="00FD6045">
          <w:t>DECEMBER 2017</w:t>
        </w:r>
        <w:r>
          <w:tab/>
        </w:r>
        <w:r>
          <w:fldChar w:fldCharType="begin"/>
        </w:r>
        <w:r>
          <w:instrText xml:space="preserve"> PAGE   \* MERGEFORMAT </w:instrText>
        </w:r>
        <w:r>
          <w:fldChar w:fldCharType="separate"/>
        </w:r>
        <w:r w:rsidR="00FD6045">
          <w:rPr>
            <w:noProof/>
          </w:rPr>
          <w:t>2</w:t>
        </w:r>
        <w:r>
          <w:rPr>
            <w:noProof/>
          </w:rPr>
          <w:fldChar w:fldCharType="end"/>
        </w:r>
      </w:p>
    </w:sdtContent>
  </w:sdt>
  <w:p w14:paraId="45AB3E9A" w14:textId="77777777" w:rsidR="0002331F" w:rsidRDefault="00023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D3BEE" w14:textId="77777777" w:rsidR="009F2458" w:rsidRDefault="009F2458" w:rsidP="00DB0628">
      <w:r>
        <w:separator/>
      </w:r>
    </w:p>
  </w:footnote>
  <w:footnote w:type="continuationSeparator" w:id="0">
    <w:p w14:paraId="0A262628" w14:textId="77777777" w:rsidR="009F2458" w:rsidRDefault="009F2458" w:rsidP="00DB0628">
      <w:r>
        <w:continuationSeparator/>
      </w:r>
    </w:p>
  </w:footnote>
  <w:footnote w:type="continuationNotice" w:id="1">
    <w:p w14:paraId="33A19A43" w14:textId="77777777" w:rsidR="009F2458" w:rsidRDefault="009F24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03149"/>
    <w:multiLevelType w:val="hybridMultilevel"/>
    <w:tmpl w:val="47888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947456"/>
    <w:multiLevelType w:val="hybridMultilevel"/>
    <w:tmpl w:val="B94287AA"/>
    <w:lvl w:ilvl="0" w:tplc="B3FA0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E0192"/>
    <w:multiLevelType w:val="hybridMultilevel"/>
    <w:tmpl w:val="9DA06D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D31329"/>
    <w:multiLevelType w:val="hybridMultilevel"/>
    <w:tmpl w:val="DC10FE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A63B4F"/>
    <w:multiLevelType w:val="hybridMultilevel"/>
    <w:tmpl w:val="5FC44D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B4013B"/>
    <w:multiLevelType w:val="hybridMultilevel"/>
    <w:tmpl w:val="A1C0BA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C49A3"/>
    <w:multiLevelType w:val="hybridMultilevel"/>
    <w:tmpl w:val="25BADC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356C2"/>
    <w:multiLevelType w:val="hybridMultilevel"/>
    <w:tmpl w:val="4EC8C672"/>
    <w:lvl w:ilvl="0" w:tplc="AC4C4BA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02037"/>
    <w:multiLevelType w:val="hybridMultilevel"/>
    <w:tmpl w:val="EA869952"/>
    <w:lvl w:ilvl="0" w:tplc="62CA51AE">
      <w:start w:val="1"/>
      <w:numFmt w:val="decimal"/>
      <w:lvlText w:val="Step %1."/>
      <w:lvlJc w:val="left"/>
      <w:pPr>
        <w:ind w:left="720" w:hanging="360"/>
      </w:pPr>
      <w:rPr>
        <w:rFonts w:hint="default"/>
        <w:b/>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A672E0"/>
    <w:multiLevelType w:val="hybridMultilevel"/>
    <w:tmpl w:val="7A742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9F6067"/>
    <w:multiLevelType w:val="hybridMultilevel"/>
    <w:tmpl w:val="EE3CF3DA"/>
    <w:lvl w:ilvl="0" w:tplc="2922815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055FD5"/>
    <w:multiLevelType w:val="hybridMultilevel"/>
    <w:tmpl w:val="67F0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25220"/>
    <w:multiLevelType w:val="hybridMultilevel"/>
    <w:tmpl w:val="D2D26654"/>
    <w:lvl w:ilvl="0" w:tplc="A776E398">
      <w:numFmt w:val="bullet"/>
      <w:lvlText w:val="-"/>
      <w:lvlJc w:val="left"/>
      <w:pPr>
        <w:ind w:left="720" w:hanging="360"/>
      </w:pPr>
      <w:rPr>
        <w:rFonts w:ascii="Gill Sans MT" w:eastAsiaTheme="minorHAnsi"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E1E0E"/>
    <w:multiLevelType w:val="hybridMultilevel"/>
    <w:tmpl w:val="25BADC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54534D"/>
    <w:multiLevelType w:val="hybridMultilevel"/>
    <w:tmpl w:val="065AF85A"/>
    <w:lvl w:ilvl="0" w:tplc="EE6C4A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727051"/>
    <w:multiLevelType w:val="hybridMultilevel"/>
    <w:tmpl w:val="3746D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358AF"/>
    <w:multiLevelType w:val="hybridMultilevel"/>
    <w:tmpl w:val="5194EDCC"/>
    <w:lvl w:ilvl="0" w:tplc="116CAB0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4877B7"/>
    <w:multiLevelType w:val="hybridMultilevel"/>
    <w:tmpl w:val="FD0E852E"/>
    <w:lvl w:ilvl="0" w:tplc="D9900C6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5844D2"/>
    <w:multiLevelType w:val="multilevel"/>
    <w:tmpl w:val="D4205722"/>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4E7C2B59"/>
    <w:multiLevelType w:val="hybridMultilevel"/>
    <w:tmpl w:val="79F4F6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870331"/>
    <w:multiLevelType w:val="hybridMultilevel"/>
    <w:tmpl w:val="019E7DEC"/>
    <w:lvl w:ilvl="0" w:tplc="D9900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3449D3"/>
    <w:multiLevelType w:val="hybridMultilevel"/>
    <w:tmpl w:val="64021034"/>
    <w:lvl w:ilvl="0" w:tplc="ABD6C5CA">
      <w:start w:val="3"/>
      <w:numFmt w:val="decimal"/>
      <w:lvlText w:val="%1."/>
      <w:lvlJc w:val="left"/>
      <w:pPr>
        <w:ind w:left="3256" w:hanging="360"/>
      </w:pPr>
      <w:rPr>
        <w:rFonts w:hint="default"/>
      </w:rPr>
    </w:lvl>
    <w:lvl w:ilvl="1" w:tplc="04090019" w:tentative="1">
      <w:start w:val="1"/>
      <w:numFmt w:val="lowerLetter"/>
      <w:lvlText w:val="%2."/>
      <w:lvlJc w:val="left"/>
      <w:pPr>
        <w:ind w:left="3976" w:hanging="360"/>
      </w:pPr>
    </w:lvl>
    <w:lvl w:ilvl="2" w:tplc="0409001B" w:tentative="1">
      <w:start w:val="1"/>
      <w:numFmt w:val="lowerRoman"/>
      <w:lvlText w:val="%3."/>
      <w:lvlJc w:val="right"/>
      <w:pPr>
        <w:ind w:left="4696" w:hanging="180"/>
      </w:pPr>
    </w:lvl>
    <w:lvl w:ilvl="3" w:tplc="0409000F" w:tentative="1">
      <w:start w:val="1"/>
      <w:numFmt w:val="decimal"/>
      <w:lvlText w:val="%4."/>
      <w:lvlJc w:val="left"/>
      <w:pPr>
        <w:ind w:left="5416" w:hanging="360"/>
      </w:pPr>
    </w:lvl>
    <w:lvl w:ilvl="4" w:tplc="04090019" w:tentative="1">
      <w:start w:val="1"/>
      <w:numFmt w:val="lowerLetter"/>
      <w:lvlText w:val="%5."/>
      <w:lvlJc w:val="left"/>
      <w:pPr>
        <w:ind w:left="6136" w:hanging="360"/>
      </w:pPr>
    </w:lvl>
    <w:lvl w:ilvl="5" w:tplc="0409001B" w:tentative="1">
      <w:start w:val="1"/>
      <w:numFmt w:val="lowerRoman"/>
      <w:lvlText w:val="%6."/>
      <w:lvlJc w:val="right"/>
      <w:pPr>
        <w:ind w:left="6856" w:hanging="180"/>
      </w:pPr>
    </w:lvl>
    <w:lvl w:ilvl="6" w:tplc="0409000F" w:tentative="1">
      <w:start w:val="1"/>
      <w:numFmt w:val="decimal"/>
      <w:lvlText w:val="%7."/>
      <w:lvlJc w:val="left"/>
      <w:pPr>
        <w:ind w:left="7576" w:hanging="360"/>
      </w:pPr>
    </w:lvl>
    <w:lvl w:ilvl="7" w:tplc="04090019" w:tentative="1">
      <w:start w:val="1"/>
      <w:numFmt w:val="lowerLetter"/>
      <w:lvlText w:val="%8."/>
      <w:lvlJc w:val="left"/>
      <w:pPr>
        <w:ind w:left="8296" w:hanging="360"/>
      </w:pPr>
    </w:lvl>
    <w:lvl w:ilvl="8" w:tplc="0409001B" w:tentative="1">
      <w:start w:val="1"/>
      <w:numFmt w:val="lowerRoman"/>
      <w:lvlText w:val="%9."/>
      <w:lvlJc w:val="right"/>
      <w:pPr>
        <w:ind w:left="9016" w:hanging="180"/>
      </w:pPr>
    </w:lvl>
  </w:abstractNum>
  <w:abstractNum w:abstractNumId="25" w15:restartNumberingAfterBreak="0">
    <w:nsid w:val="5293253D"/>
    <w:multiLevelType w:val="hybridMultilevel"/>
    <w:tmpl w:val="AAB2E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3B095E"/>
    <w:multiLevelType w:val="hybridMultilevel"/>
    <w:tmpl w:val="CEDA2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083AF3"/>
    <w:multiLevelType w:val="hybridMultilevel"/>
    <w:tmpl w:val="C242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377B9D"/>
    <w:multiLevelType w:val="hybridMultilevel"/>
    <w:tmpl w:val="05BC4BD2"/>
    <w:lvl w:ilvl="0" w:tplc="EE6C4A1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5E00D4B"/>
    <w:multiLevelType w:val="hybridMultilevel"/>
    <w:tmpl w:val="AC74756E"/>
    <w:lvl w:ilvl="0" w:tplc="EE6C4A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A4C2F"/>
    <w:multiLevelType w:val="hybridMultilevel"/>
    <w:tmpl w:val="EA4289AE"/>
    <w:lvl w:ilvl="0" w:tplc="00CA7CEC">
      <w:start w:val="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697E465F"/>
    <w:multiLevelType w:val="hybridMultilevel"/>
    <w:tmpl w:val="CE983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9937A0"/>
    <w:multiLevelType w:val="hybridMultilevel"/>
    <w:tmpl w:val="6BE49E64"/>
    <w:lvl w:ilvl="0" w:tplc="D9900C6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E073CB"/>
    <w:multiLevelType w:val="hybridMultilevel"/>
    <w:tmpl w:val="62D4D2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2587623"/>
    <w:multiLevelType w:val="hybridMultilevel"/>
    <w:tmpl w:val="E75EC3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5403E6"/>
    <w:multiLevelType w:val="hybridMultilevel"/>
    <w:tmpl w:val="2F44AFFA"/>
    <w:lvl w:ilvl="0" w:tplc="EE6C4A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F53A7D"/>
    <w:multiLevelType w:val="hybridMultilevel"/>
    <w:tmpl w:val="2DC2D6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B1B0E4B"/>
    <w:multiLevelType w:val="hybridMultilevel"/>
    <w:tmpl w:val="119E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06F74"/>
    <w:multiLevelType w:val="hybridMultilevel"/>
    <w:tmpl w:val="F68AB3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2"/>
  </w:num>
  <w:num w:numId="3">
    <w:abstractNumId w:val="33"/>
  </w:num>
  <w:num w:numId="4">
    <w:abstractNumId w:val="22"/>
  </w:num>
  <w:num w:numId="5">
    <w:abstractNumId w:val="0"/>
  </w:num>
  <w:num w:numId="6">
    <w:abstractNumId w:val="37"/>
  </w:num>
  <w:num w:numId="7">
    <w:abstractNumId w:val="4"/>
  </w:num>
  <w:num w:numId="8">
    <w:abstractNumId w:val="36"/>
  </w:num>
  <w:num w:numId="9">
    <w:abstractNumId w:val="7"/>
  </w:num>
  <w:num w:numId="10">
    <w:abstractNumId w:val="3"/>
  </w:num>
  <w:num w:numId="11">
    <w:abstractNumId w:val="38"/>
  </w:num>
  <w:num w:numId="12">
    <w:abstractNumId w:val="5"/>
  </w:num>
  <w:num w:numId="13">
    <w:abstractNumId w:val="34"/>
  </w:num>
  <w:num w:numId="14">
    <w:abstractNumId w:val="16"/>
  </w:num>
  <w:num w:numId="15">
    <w:abstractNumId w:val="10"/>
  </w:num>
  <w:num w:numId="16">
    <w:abstractNumId w:val="12"/>
  </w:num>
  <w:num w:numId="17">
    <w:abstractNumId w:val="1"/>
  </w:num>
  <w:num w:numId="18">
    <w:abstractNumId w:val="24"/>
  </w:num>
  <w:num w:numId="19">
    <w:abstractNumId w:val="9"/>
  </w:num>
  <w:num w:numId="20">
    <w:abstractNumId w:val="19"/>
  </w:num>
  <w:num w:numId="21">
    <w:abstractNumId w:val="30"/>
  </w:num>
  <w:num w:numId="22">
    <w:abstractNumId w:val="32"/>
  </w:num>
  <w:num w:numId="23">
    <w:abstractNumId w:val="20"/>
  </w:num>
  <w:num w:numId="24">
    <w:abstractNumId w:val="23"/>
  </w:num>
  <w:num w:numId="25">
    <w:abstractNumId w:val="31"/>
  </w:num>
  <w:num w:numId="26">
    <w:abstractNumId w:val="29"/>
  </w:num>
  <w:num w:numId="27">
    <w:abstractNumId w:val="17"/>
  </w:num>
  <w:num w:numId="28">
    <w:abstractNumId w:val="35"/>
  </w:num>
  <w:num w:numId="29">
    <w:abstractNumId w:val="28"/>
  </w:num>
  <w:num w:numId="30">
    <w:abstractNumId w:val="21"/>
  </w:num>
  <w:num w:numId="31">
    <w:abstractNumId w:val="11"/>
  </w:num>
  <w:num w:numId="32">
    <w:abstractNumId w:val="18"/>
  </w:num>
  <w:num w:numId="33">
    <w:abstractNumId w:val="26"/>
  </w:num>
  <w:num w:numId="34">
    <w:abstractNumId w:val="15"/>
  </w:num>
  <w:num w:numId="35">
    <w:abstractNumId w:val="14"/>
  </w:num>
  <w:num w:numId="36">
    <w:abstractNumId w:val="27"/>
  </w:num>
  <w:num w:numId="37">
    <w:abstractNumId w:val="13"/>
  </w:num>
  <w:num w:numId="38">
    <w:abstractNumId w:val="8"/>
  </w:num>
  <w:num w:numId="39">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IwNDA0MzEztzQ1MzNV0lEKTi0uzszPAykwrQUANXWkvywAAAA="/>
  </w:docVars>
  <w:rsids>
    <w:rsidRoot w:val="009A733D"/>
    <w:rsid w:val="000030AF"/>
    <w:rsid w:val="00005257"/>
    <w:rsid w:val="000065E7"/>
    <w:rsid w:val="0001080D"/>
    <w:rsid w:val="00012F56"/>
    <w:rsid w:val="000214EF"/>
    <w:rsid w:val="0002331F"/>
    <w:rsid w:val="00024CF2"/>
    <w:rsid w:val="000275D0"/>
    <w:rsid w:val="0003434B"/>
    <w:rsid w:val="00036FEA"/>
    <w:rsid w:val="0004166C"/>
    <w:rsid w:val="00043A23"/>
    <w:rsid w:val="00046D0C"/>
    <w:rsid w:val="0004709B"/>
    <w:rsid w:val="00051054"/>
    <w:rsid w:val="00051347"/>
    <w:rsid w:val="000521B7"/>
    <w:rsid w:val="0005391D"/>
    <w:rsid w:val="00062A9A"/>
    <w:rsid w:val="00071F13"/>
    <w:rsid w:val="00074FCD"/>
    <w:rsid w:val="00081FE0"/>
    <w:rsid w:val="000849D6"/>
    <w:rsid w:val="000A0ACA"/>
    <w:rsid w:val="000A162B"/>
    <w:rsid w:val="000A36A5"/>
    <w:rsid w:val="000A6B49"/>
    <w:rsid w:val="000B20D6"/>
    <w:rsid w:val="000B6322"/>
    <w:rsid w:val="000B650D"/>
    <w:rsid w:val="000C590B"/>
    <w:rsid w:val="000D02FF"/>
    <w:rsid w:val="000D74A7"/>
    <w:rsid w:val="000E7D89"/>
    <w:rsid w:val="0010327A"/>
    <w:rsid w:val="00110062"/>
    <w:rsid w:val="001134C5"/>
    <w:rsid w:val="00120F9D"/>
    <w:rsid w:val="00124287"/>
    <w:rsid w:val="00125AF9"/>
    <w:rsid w:val="00132FE1"/>
    <w:rsid w:val="001349FC"/>
    <w:rsid w:val="001502DF"/>
    <w:rsid w:val="001700DB"/>
    <w:rsid w:val="00174637"/>
    <w:rsid w:val="00175C87"/>
    <w:rsid w:val="0017614B"/>
    <w:rsid w:val="0017786D"/>
    <w:rsid w:val="00191126"/>
    <w:rsid w:val="001A24B3"/>
    <w:rsid w:val="001D00EA"/>
    <w:rsid w:val="001D12CF"/>
    <w:rsid w:val="001F6502"/>
    <w:rsid w:val="001F6815"/>
    <w:rsid w:val="001F6DED"/>
    <w:rsid w:val="00201C87"/>
    <w:rsid w:val="0020559A"/>
    <w:rsid w:val="00213757"/>
    <w:rsid w:val="00221768"/>
    <w:rsid w:val="00222E34"/>
    <w:rsid w:val="00223219"/>
    <w:rsid w:val="002258FF"/>
    <w:rsid w:val="00227790"/>
    <w:rsid w:val="00227CF8"/>
    <w:rsid w:val="00233DD4"/>
    <w:rsid w:val="00244F64"/>
    <w:rsid w:val="00246598"/>
    <w:rsid w:val="002507BF"/>
    <w:rsid w:val="00254AFD"/>
    <w:rsid w:val="002559E3"/>
    <w:rsid w:val="00262B2A"/>
    <w:rsid w:val="00264E39"/>
    <w:rsid w:val="0027078E"/>
    <w:rsid w:val="002729A0"/>
    <w:rsid w:val="00277C4F"/>
    <w:rsid w:val="002818FB"/>
    <w:rsid w:val="00282993"/>
    <w:rsid w:val="002848F9"/>
    <w:rsid w:val="002859BA"/>
    <w:rsid w:val="00290EFC"/>
    <w:rsid w:val="00292C95"/>
    <w:rsid w:val="002A4C8E"/>
    <w:rsid w:val="002B0F16"/>
    <w:rsid w:val="002C1109"/>
    <w:rsid w:val="002C2B5A"/>
    <w:rsid w:val="002D51EF"/>
    <w:rsid w:val="002E548A"/>
    <w:rsid w:val="002E5755"/>
    <w:rsid w:val="002E6D7B"/>
    <w:rsid w:val="002F3A06"/>
    <w:rsid w:val="002F58A3"/>
    <w:rsid w:val="003019F0"/>
    <w:rsid w:val="00312B09"/>
    <w:rsid w:val="00313066"/>
    <w:rsid w:val="00313384"/>
    <w:rsid w:val="00322690"/>
    <w:rsid w:val="00335543"/>
    <w:rsid w:val="00336CFC"/>
    <w:rsid w:val="00337372"/>
    <w:rsid w:val="00340188"/>
    <w:rsid w:val="003437A7"/>
    <w:rsid w:val="003542CF"/>
    <w:rsid w:val="00361FF4"/>
    <w:rsid w:val="003631FA"/>
    <w:rsid w:val="00366F1E"/>
    <w:rsid w:val="003722B1"/>
    <w:rsid w:val="00372BEB"/>
    <w:rsid w:val="003737BB"/>
    <w:rsid w:val="00374B06"/>
    <w:rsid w:val="00377349"/>
    <w:rsid w:val="0037747F"/>
    <w:rsid w:val="003827DD"/>
    <w:rsid w:val="00387010"/>
    <w:rsid w:val="00392CAB"/>
    <w:rsid w:val="003931CF"/>
    <w:rsid w:val="00397038"/>
    <w:rsid w:val="003A4582"/>
    <w:rsid w:val="003D58A9"/>
    <w:rsid w:val="003D7F51"/>
    <w:rsid w:val="003E4DC6"/>
    <w:rsid w:val="003F07A5"/>
    <w:rsid w:val="003F4101"/>
    <w:rsid w:val="0040545F"/>
    <w:rsid w:val="004104B8"/>
    <w:rsid w:val="0041071B"/>
    <w:rsid w:val="00415067"/>
    <w:rsid w:val="00415DFF"/>
    <w:rsid w:val="00426A4B"/>
    <w:rsid w:val="00427F38"/>
    <w:rsid w:val="0043307B"/>
    <w:rsid w:val="00434275"/>
    <w:rsid w:val="004365B0"/>
    <w:rsid w:val="00445F7E"/>
    <w:rsid w:val="00447FA7"/>
    <w:rsid w:val="00454637"/>
    <w:rsid w:val="00455AEB"/>
    <w:rsid w:val="004569D2"/>
    <w:rsid w:val="00457BE4"/>
    <w:rsid w:val="00466825"/>
    <w:rsid w:val="004714A7"/>
    <w:rsid w:val="00474219"/>
    <w:rsid w:val="00474F72"/>
    <w:rsid w:val="00475003"/>
    <w:rsid w:val="00483711"/>
    <w:rsid w:val="00485268"/>
    <w:rsid w:val="00486163"/>
    <w:rsid w:val="00490678"/>
    <w:rsid w:val="004958E0"/>
    <w:rsid w:val="00496385"/>
    <w:rsid w:val="004B0221"/>
    <w:rsid w:val="004B39FA"/>
    <w:rsid w:val="004B496D"/>
    <w:rsid w:val="004C34E0"/>
    <w:rsid w:val="004C4C4E"/>
    <w:rsid w:val="004D0969"/>
    <w:rsid w:val="004D1226"/>
    <w:rsid w:val="004D5B61"/>
    <w:rsid w:val="004F1B77"/>
    <w:rsid w:val="004F2D4D"/>
    <w:rsid w:val="004F5F7D"/>
    <w:rsid w:val="005037BF"/>
    <w:rsid w:val="00504F11"/>
    <w:rsid w:val="00507DCE"/>
    <w:rsid w:val="00507DD8"/>
    <w:rsid w:val="00532C12"/>
    <w:rsid w:val="00557BE2"/>
    <w:rsid w:val="0056131B"/>
    <w:rsid w:val="00563A3A"/>
    <w:rsid w:val="00566F63"/>
    <w:rsid w:val="00572829"/>
    <w:rsid w:val="00573AB6"/>
    <w:rsid w:val="005841B7"/>
    <w:rsid w:val="00587387"/>
    <w:rsid w:val="0059036E"/>
    <w:rsid w:val="00594C33"/>
    <w:rsid w:val="005956D7"/>
    <w:rsid w:val="005A1C99"/>
    <w:rsid w:val="005A22BF"/>
    <w:rsid w:val="005C5145"/>
    <w:rsid w:val="005C7FA4"/>
    <w:rsid w:val="005D0544"/>
    <w:rsid w:val="005D42E6"/>
    <w:rsid w:val="005F02A1"/>
    <w:rsid w:val="005F047E"/>
    <w:rsid w:val="005F6BEB"/>
    <w:rsid w:val="005F773D"/>
    <w:rsid w:val="005F7EEF"/>
    <w:rsid w:val="0060036C"/>
    <w:rsid w:val="0060272A"/>
    <w:rsid w:val="00606D6C"/>
    <w:rsid w:val="00634E20"/>
    <w:rsid w:val="006356C0"/>
    <w:rsid w:val="006371F4"/>
    <w:rsid w:val="006405D3"/>
    <w:rsid w:val="0064367D"/>
    <w:rsid w:val="00643DF0"/>
    <w:rsid w:val="00645DBF"/>
    <w:rsid w:val="006562D5"/>
    <w:rsid w:val="00660939"/>
    <w:rsid w:val="006708E8"/>
    <w:rsid w:val="006716FD"/>
    <w:rsid w:val="00673623"/>
    <w:rsid w:val="006747E1"/>
    <w:rsid w:val="006759A7"/>
    <w:rsid w:val="0067769D"/>
    <w:rsid w:val="006834D1"/>
    <w:rsid w:val="00684CB2"/>
    <w:rsid w:val="00690C4C"/>
    <w:rsid w:val="00690E5E"/>
    <w:rsid w:val="006A1DD2"/>
    <w:rsid w:val="006A46DC"/>
    <w:rsid w:val="006A7626"/>
    <w:rsid w:val="006A7C16"/>
    <w:rsid w:val="006B51E4"/>
    <w:rsid w:val="006C3512"/>
    <w:rsid w:val="006C4696"/>
    <w:rsid w:val="006C549B"/>
    <w:rsid w:val="006C59B5"/>
    <w:rsid w:val="006D1937"/>
    <w:rsid w:val="006D4C58"/>
    <w:rsid w:val="006D54B2"/>
    <w:rsid w:val="006E178F"/>
    <w:rsid w:val="006E1BAC"/>
    <w:rsid w:val="006E5491"/>
    <w:rsid w:val="006F0BDA"/>
    <w:rsid w:val="006F768F"/>
    <w:rsid w:val="00712F47"/>
    <w:rsid w:val="007164D0"/>
    <w:rsid w:val="007229F3"/>
    <w:rsid w:val="007233D0"/>
    <w:rsid w:val="007469C7"/>
    <w:rsid w:val="00754C2A"/>
    <w:rsid w:val="00762FD3"/>
    <w:rsid w:val="00763128"/>
    <w:rsid w:val="00766053"/>
    <w:rsid w:val="00770DB2"/>
    <w:rsid w:val="00774816"/>
    <w:rsid w:val="00775C9D"/>
    <w:rsid w:val="00775F6B"/>
    <w:rsid w:val="00777C6E"/>
    <w:rsid w:val="00784034"/>
    <w:rsid w:val="00791B21"/>
    <w:rsid w:val="00796C77"/>
    <w:rsid w:val="007B675E"/>
    <w:rsid w:val="007B6BAA"/>
    <w:rsid w:val="007C57D2"/>
    <w:rsid w:val="007C7870"/>
    <w:rsid w:val="007D692C"/>
    <w:rsid w:val="007E5E86"/>
    <w:rsid w:val="007F37F3"/>
    <w:rsid w:val="007F7A1C"/>
    <w:rsid w:val="0080297C"/>
    <w:rsid w:val="008049E1"/>
    <w:rsid w:val="00805085"/>
    <w:rsid w:val="0081293E"/>
    <w:rsid w:val="008163C6"/>
    <w:rsid w:val="00820C10"/>
    <w:rsid w:val="008302DA"/>
    <w:rsid w:val="00834B7E"/>
    <w:rsid w:val="008354DE"/>
    <w:rsid w:val="008414EF"/>
    <w:rsid w:val="00847390"/>
    <w:rsid w:val="00853255"/>
    <w:rsid w:val="00860EA3"/>
    <w:rsid w:val="00861B92"/>
    <w:rsid w:val="008643C6"/>
    <w:rsid w:val="0086448E"/>
    <w:rsid w:val="00865908"/>
    <w:rsid w:val="00865969"/>
    <w:rsid w:val="00883A94"/>
    <w:rsid w:val="00883B57"/>
    <w:rsid w:val="00884390"/>
    <w:rsid w:val="00893F46"/>
    <w:rsid w:val="0089434B"/>
    <w:rsid w:val="008972C2"/>
    <w:rsid w:val="008A2A42"/>
    <w:rsid w:val="008B0B53"/>
    <w:rsid w:val="008B258B"/>
    <w:rsid w:val="008E0A53"/>
    <w:rsid w:val="008E7998"/>
    <w:rsid w:val="008F0AF0"/>
    <w:rsid w:val="00901BB9"/>
    <w:rsid w:val="00904E4A"/>
    <w:rsid w:val="00914E46"/>
    <w:rsid w:val="0091588E"/>
    <w:rsid w:val="00930EFF"/>
    <w:rsid w:val="00935E6C"/>
    <w:rsid w:val="00936810"/>
    <w:rsid w:val="00937AB5"/>
    <w:rsid w:val="00947F51"/>
    <w:rsid w:val="0095147B"/>
    <w:rsid w:val="00951597"/>
    <w:rsid w:val="00951A55"/>
    <w:rsid w:val="00954ADE"/>
    <w:rsid w:val="00956026"/>
    <w:rsid w:val="0096146E"/>
    <w:rsid w:val="009632E2"/>
    <w:rsid w:val="00966758"/>
    <w:rsid w:val="00971838"/>
    <w:rsid w:val="00973B80"/>
    <w:rsid w:val="00974003"/>
    <w:rsid w:val="009748CC"/>
    <w:rsid w:val="009763DD"/>
    <w:rsid w:val="009804BC"/>
    <w:rsid w:val="0098400B"/>
    <w:rsid w:val="00987B07"/>
    <w:rsid w:val="00990A63"/>
    <w:rsid w:val="009A733D"/>
    <w:rsid w:val="009B5070"/>
    <w:rsid w:val="009C185B"/>
    <w:rsid w:val="009C5CA6"/>
    <w:rsid w:val="009D16D0"/>
    <w:rsid w:val="009D2D5F"/>
    <w:rsid w:val="009D2E61"/>
    <w:rsid w:val="009D65C0"/>
    <w:rsid w:val="009E2AD9"/>
    <w:rsid w:val="009E6CBB"/>
    <w:rsid w:val="009F2458"/>
    <w:rsid w:val="009F79B7"/>
    <w:rsid w:val="00A0248B"/>
    <w:rsid w:val="00A02D04"/>
    <w:rsid w:val="00A0323F"/>
    <w:rsid w:val="00A0355C"/>
    <w:rsid w:val="00A073A6"/>
    <w:rsid w:val="00A07534"/>
    <w:rsid w:val="00A11E1F"/>
    <w:rsid w:val="00A156FA"/>
    <w:rsid w:val="00A20E21"/>
    <w:rsid w:val="00A229B1"/>
    <w:rsid w:val="00A22AEB"/>
    <w:rsid w:val="00A23B95"/>
    <w:rsid w:val="00A32341"/>
    <w:rsid w:val="00A35BAF"/>
    <w:rsid w:val="00A45526"/>
    <w:rsid w:val="00A47341"/>
    <w:rsid w:val="00A53A17"/>
    <w:rsid w:val="00A6077B"/>
    <w:rsid w:val="00A70A3D"/>
    <w:rsid w:val="00A82655"/>
    <w:rsid w:val="00A8670C"/>
    <w:rsid w:val="00A9278A"/>
    <w:rsid w:val="00AA37F7"/>
    <w:rsid w:val="00AB7DCC"/>
    <w:rsid w:val="00AC0211"/>
    <w:rsid w:val="00AC3214"/>
    <w:rsid w:val="00AC348E"/>
    <w:rsid w:val="00AC3E2D"/>
    <w:rsid w:val="00AC5617"/>
    <w:rsid w:val="00AC78BA"/>
    <w:rsid w:val="00AD3367"/>
    <w:rsid w:val="00AE3F59"/>
    <w:rsid w:val="00AF2255"/>
    <w:rsid w:val="00AF7858"/>
    <w:rsid w:val="00B01183"/>
    <w:rsid w:val="00B023D2"/>
    <w:rsid w:val="00B03E3C"/>
    <w:rsid w:val="00B05FFB"/>
    <w:rsid w:val="00B06A88"/>
    <w:rsid w:val="00B10203"/>
    <w:rsid w:val="00B251A4"/>
    <w:rsid w:val="00B3334D"/>
    <w:rsid w:val="00B33EF9"/>
    <w:rsid w:val="00B345AD"/>
    <w:rsid w:val="00B357D1"/>
    <w:rsid w:val="00B41EED"/>
    <w:rsid w:val="00B53418"/>
    <w:rsid w:val="00B63154"/>
    <w:rsid w:val="00B70478"/>
    <w:rsid w:val="00B711CC"/>
    <w:rsid w:val="00B81016"/>
    <w:rsid w:val="00B82D63"/>
    <w:rsid w:val="00B835E5"/>
    <w:rsid w:val="00BA01B2"/>
    <w:rsid w:val="00BA34D1"/>
    <w:rsid w:val="00BC0B80"/>
    <w:rsid w:val="00BC43E2"/>
    <w:rsid w:val="00BC76BF"/>
    <w:rsid w:val="00BD7563"/>
    <w:rsid w:val="00BE0193"/>
    <w:rsid w:val="00BF3BF9"/>
    <w:rsid w:val="00C01181"/>
    <w:rsid w:val="00C036F3"/>
    <w:rsid w:val="00C07FBC"/>
    <w:rsid w:val="00C10865"/>
    <w:rsid w:val="00C10C23"/>
    <w:rsid w:val="00C3279C"/>
    <w:rsid w:val="00C32A53"/>
    <w:rsid w:val="00C36D04"/>
    <w:rsid w:val="00C447BB"/>
    <w:rsid w:val="00C4581D"/>
    <w:rsid w:val="00C4772A"/>
    <w:rsid w:val="00C47FCB"/>
    <w:rsid w:val="00C60806"/>
    <w:rsid w:val="00C6188B"/>
    <w:rsid w:val="00C621AF"/>
    <w:rsid w:val="00C647DF"/>
    <w:rsid w:val="00C65925"/>
    <w:rsid w:val="00C65C02"/>
    <w:rsid w:val="00C67475"/>
    <w:rsid w:val="00C7160F"/>
    <w:rsid w:val="00C71CE5"/>
    <w:rsid w:val="00C755D0"/>
    <w:rsid w:val="00C76FFB"/>
    <w:rsid w:val="00C90F50"/>
    <w:rsid w:val="00C9700D"/>
    <w:rsid w:val="00CA76DF"/>
    <w:rsid w:val="00CB5832"/>
    <w:rsid w:val="00CC1B5B"/>
    <w:rsid w:val="00CC3D00"/>
    <w:rsid w:val="00CC447D"/>
    <w:rsid w:val="00CC6F34"/>
    <w:rsid w:val="00CD4501"/>
    <w:rsid w:val="00CE270A"/>
    <w:rsid w:val="00CE3C15"/>
    <w:rsid w:val="00CE4B8E"/>
    <w:rsid w:val="00CF0C4C"/>
    <w:rsid w:val="00CF3E12"/>
    <w:rsid w:val="00CF4120"/>
    <w:rsid w:val="00CF43E5"/>
    <w:rsid w:val="00CF4F91"/>
    <w:rsid w:val="00CF53C1"/>
    <w:rsid w:val="00D0099B"/>
    <w:rsid w:val="00D01EED"/>
    <w:rsid w:val="00D15C65"/>
    <w:rsid w:val="00D22E74"/>
    <w:rsid w:val="00D26A18"/>
    <w:rsid w:val="00D44177"/>
    <w:rsid w:val="00D44259"/>
    <w:rsid w:val="00D47DAE"/>
    <w:rsid w:val="00D6310E"/>
    <w:rsid w:val="00D73316"/>
    <w:rsid w:val="00D848C1"/>
    <w:rsid w:val="00D86A77"/>
    <w:rsid w:val="00D93707"/>
    <w:rsid w:val="00DA78B5"/>
    <w:rsid w:val="00DA7CCF"/>
    <w:rsid w:val="00DB0628"/>
    <w:rsid w:val="00DB3C8E"/>
    <w:rsid w:val="00DB591E"/>
    <w:rsid w:val="00DD0FBD"/>
    <w:rsid w:val="00DD3466"/>
    <w:rsid w:val="00DD4AC2"/>
    <w:rsid w:val="00DD5598"/>
    <w:rsid w:val="00DE27E1"/>
    <w:rsid w:val="00DE5187"/>
    <w:rsid w:val="00DF3A10"/>
    <w:rsid w:val="00DF75E7"/>
    <w:rsid w:val="00DF76D4"/>
    <w:rsid w:val="00E05E07"/>
    <w:rsid w:val="00E117B0"/>
    <w:rsid w:val="00E139AB"/>
    <w:rsid w:val="00E14814"/>
    <w:rsid w:val="00E30BBB"/>
    <w:rsid w:val="00E31610"/>
    <w:rsid w:val="00E3169C"/>
    <w:rsid w:val="00E32DE3"/>
    <w:rsid w:val="00E4007F"/>
    <w:rsid w:val="00E50833"/>
    <w:rsid w:val="00E55739"/>
    <w:rsid w:val="00E56FD1"/>
    <w:rsid w:val="00E6286D"/>
    <w:rsid w:val="00E639B1"/>
    <w:rsid w:val="00E718DE"/>
    <w:rsid w:val="00E77121"/>
    <w:rsid w:val="00E800BB"/>
    <w:rsid w:val="00E840D5"/>
    <w:rsid w:val="00E92ABE"/>
    <w:rsid w:val="00E9449E"/>
    <w:rsid w:val="00EA0803"/>
    <w:rsid w:val="00EA1E9C"/>
    <w:rsid w:val="00EA7535"/>
    <w:rsid w:val="00EB511D"/>
    <w:rsid w:val="00EB5AFE"/>
    <w:rsid w:val="00EB5D11"/>
    <w:rsid w:val="00EC027A"/>
    <w:rsid w:val="00EC5837"/>
    <w:rsid w:val="00EC6666"/>
    <w:rsid w:val="00ED0B10"/>
    <w:rsid w:val="00ED2098"/>
    <w:rsid w:val="00ED3386"/>
    <w:rsid w:val="00ED3B22"/>
    <w:rsid w:val="00EE24EF"/>
    <w:rsid w:val="00EF0FFA"/>
    <w:rsid w:val="00F012CC"/>
    <w:rsid w:val="00F161B9"/>
    <w:rsid w:val="00F17AEB"/>
    <w:rsid w:val="00F2072F"/>
    <w:rsid w:val="00F2117C"/>
    <w:rsid w:val="00F221F6"/>
    <w:rsid w:val="00F23491"/>
    <w:rsid w:val="00F2403D"/>
    <w:rsid w:val="00F25DCD"/>
    <w:rsid w:val="00F30693"/>
    <w:rsid w:val="00F31015"/>
    <w:rsid w:val="00F513E0"/>
    <w:rsid w:val="00F6158F"/>
    <w:rsid w:val="00F6331A"/>
    <w:rsid w:val="00F65127"/>
    <w:rsid w:val="00F7671F"/>
    <w:rsid w:val="00F815A4"/>
    <w:rsid w:val="00F95319"/>
    <w:rsid w:val="00F9548E"/>
    <w:rsid w:val="00F971A5"/>
    <w:rsid w:val="00FB172F"/>
    <w:rsid w:val="00FB6DA2"/>
    <w:rsid w:val="00FC3E2F"/>
    <w:rsid w:val="00FC44B4"/>
    <w:rsid w:val="00FC74D3"/>
    <w:rsid w:val="00FD1D6E"/>
    <w:rsid w:val="00FD6045"/>
    <w:rsid w:val="00FE4DAB"/>
    <w:rsid w:val="00FE581D"/>
    <w:rsid w:val="00FE78EB"/>
    <w:rsid w:val="00FE7CCB"/>
    <w:rsid w:val="00FF3017"/>
    <w:rsid w:val="00FF3856"/>
    <w:rsid w:val="00FF4F86"/>
    <w:rsid w:val="00FF54BF"/>
    <w:rsid w:val="00FF5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85C51"/>
  <w15:docId w15:val="{F0248725-C450-4911-A9AB-2780CF17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D44259"/>
    <w:pPr>
      <w:spacing w:after="240" w:line="280" w:lineRule="atLeast"/>
    </w:pPr>
    <w:rPr>
      <w:rFonts w:ascii="Gill Sans MT" w:eastAsiaTheme="minorEastAsia" w:hAnsi="Gill Sans MT" w:cs="GillSansMTStd-Book"/>
      <w:color w:val="6C6463"/>
    </w:rPr>
  </w:style>
  <w:style w:type="paragraph" w:styleId="Heading1">
    <w:name w:val="heading 1"/>
    <w:next w:val="Normal"/>
    <w:link w:val="Heading1Char"/>
    <w:uiPriority w:val="2"/>
    <w:qFormat/>
    <w:rsid w:val="00D44259"/>
    <w:pPr>
      <w:spacing w:before="360" w:after="120" w:line="240" w:lineRule="auto"/>
      <w:outlineLvl w:val="0"/>
    </w:pPr>
    <w:rPr>
      <w:rFonts w:ascii="Gill Sans MT" w:eastAsiaTheme="minorEastAsia" w:hAnsi="Gill Sans MT" w:cs="GillSansMTStd-Book"/>
      <w:b/>
      <w:bCs/>
      <w:caps/>
      <w:noProof/>
      <w:color w:val="C2113A"/>
      <w:sz w:val="28"/>
      <w:szCs w:val="26"/>
    </w:rPr>
  </w:style>
  <w:style w:type="paragraph" w:styleId="Heading2">
    <w:name w:val="heading 2"/>
    <w:basedOn w:val="Normal"/>
    <w:next w:val="Normal"/>
    <w:link w:val="Heading2Char"/>
    <w:uiPriority w:val="2"/>
    <w:qFormat/>
    <w:rsid w:val="00D44259"/>
    <w:pPr>
      <w:spacing w:before="360" w:after="120"/>
      <w:outlineLvl w:val="1"/>
    </w:pPr>
    <w:rPr>
      <w:b/>
      <w:bCs/>
      <w:caps/>
      <w:color w:val="auto"/>
      <w:sz w:val="20"/>
    </w:rPr>
  </w:style>
  <w:style w:type="paragraph" w:styleId="Heading3">
    <w:name w:val="heading 3"/>
    <w:basedOn w:val="Heading2"/>
    <w:next w:val="Normal"/>
    <w:link w:val="Heading3Char"/>
    <w:uiPriority w:val="2"/>
    <w:qFormat/>
    <w:rsid w:val="00D44259"/>
    <w:pPr>
      <w:outlineLvl w:val="2"/>
    </w:pPr>
    <w:rPr>
      <w:b w:val="0"/>
      <w:bCs w:val="0"/>
      <w:color w:val="C2113A"/>
      <w:szCs w:val="20"/>
    </w:rPr>
  </w:style>
  <w:style w:type="paragraph" w:styleId="Heading4">
    <w:name w:val="heading 4"/>
    <w:aliases w:val="Run-In"/>
    <w:next w:val="Normal"/>
    <w:link w:val="Heading4Char"/>
    <w:uiPriority w:val="2"/>
    <w:qFormat/>
    <w:rsid w:val="00D44259"/>
    <w:pPr>
      <w:spacing w:after="0" w:line="240" w:lineRule="auto"/>
      <w:outlineLvl w:val="3"/>
    </w:pPr>
    <w:rPr>
      <w:rFonts w:ascii="Gill Sans MT" w:eastAsiaTheme="minorEastAsia" w:hAnsi="Gill Sans MT" w:cs="GillSansMTStd-Book"/>
      <w:b/>
      <w:bCs/>
      <w:caps/>
      <w:color w:val="6C646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2"/>
    <w:rsid w:val="00D44259"/>
    <w:rPr>
      <w:rFonts w:ascii="Gill Sans MT" w:eastAsiaTheme="minorEastAsia" w:hAnsi="Gill Sans MT" w:cs="GillSansMTStd-Book"/>
      <w:caps/>
      <w:color w:val="C2113A"/>
      <w:sz w:val="20"/>
      <w:szCs w:val="20"/>
    </w:rPr>
  </w:style>
  <w:style w:type="paragraph" w:styleId="ListParagraph">
    <w:name w:val="List Paragraph"/>
    <w:aliases w:val="Bullet List,Ha,Bullets,References,Paragraphe  revu,List Paragraph (numbered (a)),Numbered List Paragraph,Liste 1,List Paragraph1,List Bullet Mary,B"/>
    <w:basedOn w:val="Normal"/>
    <w:link w:val="ListParagraphChar"/>
    <w:uiPriority w:val="34"/>
    <w:qFormat/>
    <w:rsid w:val="009A733D"/>
    <w:pPr>
      <w:tabs>
        <w:tab w:val="num" w:pos="216"/>
      </w:tabs>
      <w:ind w:left="216" w:hanging="216"/>
      <w:contextualSpacing/>
    </w:pPr>
  </w:style>
  <w:style w:type="character" w:customStyle="1" w:styleId="ListParagraphChar">
    <w:name w:val="List Paragraph Char"/>
    <w:aliases w:val="Bullet List Char,Ha Char,Bullets Char,References Char,Paragraphe  revu Char,List Paragraph (numbered (a)) Char,Numbered List Paragraph Char,Liste 1 Char,List Paragraph1 Char,List Bullet Mary Char,B Char"/>
    <w:basedOn w:val="DefaultParagraphFont"/>
    <w:link w:val="ListParagraph"/>
    <w:uiPriority w:val="34"/>
    <w:rsid w:val="009A733D"/>
    <w:rPr>
      <w:rFonts w:ascii="Gill Sans MT" w:hAnsi="Gill Sans MT"/>
    </w:rPr>
  </w:style>
  <w:style w:type="table" w:styleId="TableGrid">
    <w:name w:val="Table Grid"/>
    <w:basedOn w:val="TableNormal"/>
    <w:uiPriority w:val="59"/>
    <w:rsid w:val="00D4425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733D"/>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AD3367"/>
    <w:rPr>
      <w:bCs/>
      <w:caps/>
      <w:color w:val="FFFFFF" w:themeColor="background1"/>
    </w:rPr>
  </w:style>
  <w:style w:type="character" w:customStyle="1" w:styleId="Heading1Char">
    <w:name w:val="Heading 1 Char"/>
    <w:basedOn w:val="DefaultParagraphFont"/>
    <w:link w:val="Heading1"/>
    <w:uiPriority w:val="2"/>
    <w:rsid w:val="00D44259"/>
    <w:rPr>
      <w:rFonts w:ascii="Gill Sans MT" w:eastAsiaTheme="minorEastAsia" w:hAnsi="Gill Sans MT" w:cs="GillSansMTStd-Book"/>
      <w:b/>
      <w:bCs/>
      <w:caps/>
      <w:noProof/>
      <w:color w:val="C2113A"/>
      <w:sz w:val="28"/>
      <w:szCs w:val="26"/>
    </w:rPr>
  </w:style>
  <w:style w:type="character" w:customStyle="1" w:styleId="Heading2Char">
    <w:name w:val="Heading 2 Char"/>
    <w:basedOn w:val="DefaultParagraphFont"/>
    <w:link w:val="Heading2"/>
    <w:uiPriority w:val="2"/>
    <w:rsid w:val="00D44259"/>
    <w:rPr>
      <w:rFonts w:ascii="Gill Sans MT" w:eastAsiaTheme="minorEastAsia" w:hAnsi="Gill Sans MT" w:cs="GillSansMTStd-Book"/>
      <w:b/>
      <w:bCs/>
      <w:caps/>
      <w:sz w:val="20"/>
    </w:rPr>
  </w:style>
  <w:style w:type="character" w:styleId="CommentReference">
    <w:name w:val="annotation reference"/>
    <w:basedOn w:val="DefaultParagraphFont"/>
    <w:uiPriority w:val="99"/>
    <w:semiHidden/>
    <w:unhideWhenUsed/>
    <w:rsid w:val="00834B7E"/>
    <w:rPr>
      <w:sz w:val="16"/>
      <w:szCs w:val="16"/>
    </w:rPr>
  </w:style>
  <w:style w:type="paragraph" w:styleId="CommentText">
    <w:name w:val="annotation text"/>
    <w:basedOn w:val="Normal"/>
    <w:link w:val="CommentTextChar"/>
    <w:uiPriority w:val="99"/>
    <w:unhideWhenUsed/>
    <w:rsid w:val="00834B7E"/>
    <w:rPr>
      <w:sz w:val="20"/>
      <w:szCs w:val="20"/>
    </w:rPr>
  </w:style>
  <w:style w:type="character" w:customStyle="1" w:styleId="CommentTextChar">
    <w:name w:val="Comment Text Char"/>
    <w:basedOn w:val="DefaultParagraphFont"/>
    <w:link w:val="CommentText"/>
    <w:uiPriority w:val="99"/>
    <w:rsid w:val="00834B7E"/>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834B7E"/>
    <w:rPr>
      <w:b/>
      <w:bCs/>
    </w:rPr>
  </w:style>
  <w:style w:type="character" w:customStyle="1" w:styleId="CommentSubjectChar">
    <w:name w:val="Comment Subject Char"/>
    <w:basedOn w:val="CommentTextChar"/>
    <w:link w:val="CommentSubject"/>
    <w:uiPriority w:val="99"/>
    <w:semiHidden/>
    <w:rsid w:val="00834B7E"/>
    <w:rPr>
      <w:rFonts w:ascii="Gill Sans MT" w:hAnsi="Gill Sans MT"/>
      <w:b/>
      <w:bCs/>
      <w:sz w:val="20"/>
      <w:szCs w:val="20"/>
    </w:rPr>
  </w:style>
  <w:style w:type="paragraph" w:styleId="BalloonText">
    <w:name w:val="Balloon Text"/>
    <w:basedOn w:val="Normal"/>
    <w:link w:val="BalloonTextChar"/>
    <w:uiPriority w:val="99"/>
    <w:semiHidden/>
    <w:unhideWhenUsed/>
    <w:rsid w:val="00D4425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44259"/>
    <w:rPr>
      <w:rFonts w:ascii="Lucida Grande" w:eastAsiaTheme="minorEastAsia" w:hAnsi="Lucida Grande" w:cs="GillSansMTStd-Book"/>
      <w:color w:val="6C6463"/>
      <w:sz w:val="18"/>
      <w:szCs w:val="18"/>
    </w:rPr>
  </w:style>
  <w:style w:type="character" w:customStyle="1" w:styleId="Heading4Char">
    <w:name w:val="Heading 4 Char"/>
    <w:aliases w:val="Run-In Char"/>
    <w:basedOn w:val="DefaultParagraphFont"/>
    <w:link w:val="Heading4"/>
    <w:uiPriority w:val="2"/>
    <w:rsid w:val="00D44259"/>
    <w:rPr>
      <w:rFonts w:ascii="Gill Sans MT" w:eastAsiaTheme="minorEastAsia" w:hAnsi="Gill Sans MT" w:cs="GillSansMTStd-Book"/>
      <w:b/>
      <w:bCs/>
      <w:caps/>
      <w:color w:val="6C6463"/>
      <w:sz w:val="20"/>
    </w:rPr>
  </w:style>
  <w:style w:type="paragraph" w:styleId="FootnoteText">
    <w:name w:val="footnote text"/>
    <w:basedOn w:val="Normal"/>
    <w:link w:val="FootnoteTextChar"/>
    <w:uiPriority w:val="99"/>
    <w:unhideWhenUsed/>
    <w:rsid w:val="001D00EA"/>
    <w:pPr>
      <w:spacing w:before="40" w:after="100"/>
    </w:pPr>
    <w:rPr>
      <w:rFonts w:ascii="Gill Sans" w:eastAsia="Times" w:hAnsi="Gill Sans"/>
      <w:snapToGrid w:val="0"/>
      <w:sz w:val="18"/>
      <w:szCs w:val="18"/>
    </w:rPr>
  </w:style>
  <w:style w:type="character" w:customStyle="1" w:styleId="FootnoteTextChar">
    <w:name w:val="Footnote Text Char"/>
    <w:basedOn w:val="DefaultParagraphFont"/>
    <w:link w:val="FootnoteText"/>
    <w:uiPriority w:val="99"/>
    <w:rsid w:val="001D00EA"/>
    <w:rPr>
      <w:rFonts w:ascii="Gill Sans" w:eastAsia="Times" w:hAnsi="Gill Sans" w:cs="Times New Roman"/>
      <w:snapToGrid w:val="0"/>
      <w:sz w:val="18"/>
      <w:szCs w:val="18"/>
    </w:rPr>
  </w:style>
  <w:style w:type="character" w:styleId="FootnoteReference">
    <w:name w:val="footnote reference"/>
    <w:basedOn w:val="DefaultParagraphFont"/>
    <w:uiPriority w:val="99"/>
    <w:rsid w:val="001D00EA"/>
    <w:rPr>
      <w:vertAlign w:val="superscript"/>
    </w:rPr>
  </w:style>
  <w:style w:type="paragraph" w:styleId="Revision">
    <w:name w:val="Revision"/>
    <w:hidden/>
    <w:uiPriority w:val="99"/>
    <w:semiHidden/>
    <w:rsid w:val="00081FE0"/>
    <w:pPr>
      <w:spacing w:after="0" w:line="240" w:lineRule="auto"/>
    </w:pPr>
    <w:rPr>
      <w:rFonts w:ascii="Gill Sans MT" w:hAnsi="Gill Sans MT"/>
    </w:rPr>
  </w:style>
  <w:style w:type="paragraph" w:customStyle="1" w:styleId="gmail-m368151951079083331msolistparagraph">
    <w:name w:val="gmail-m_368151951079083331msolistparagraph"/>
    <w:basedOn w:val="Normal"/>
    <w:rsid w:val="00081FE0"/>
    <w:pPr>
      <w:spacing w:before="100" w:beforeAutospacing="1" w:after="100" w:afterAutospacing="1"/>
    </w:pPr>
    <w:rPr>
      <w:rFonts w:ascii="Times New Roman" w:hAnsi="Times New Roman"/>
      <w:szCs w:val="24"/>
    </w:rPr>
  </w:style>
  <w:style w:type="paragraph" w:styleId="Caption">
    <w:name w:val="caption"/>
    <w:basedOn w:val="Normal"/>
    <w:next w:val="Normal"/>
    <w:uiPriority w:val="35"/>
    <w:unhideWhenUsed/>
    <w:qFormat/>
    <w:rsid w:val="00D15C65"/>
    <w:pPr>
      <w:spacing w:after="200"/>
    </w:pPr>
    <w:rPr>
      <w:i/>
      <w:iCs/>
      <w:color w:val="002F6C" w:themeColor="text2"/>
      <w:sz w:val="18"/>
      <w:szCs w:val="18"/>
    </w:rPr>
  </w:style>
  <w:style w:type="character" w:styleId="Hyperlink">
    <w:name w:val="Hyperlink"/>
    <w:basedOn w:val="DefaultParagraphFont"/>
    <w:uiPriority w:val="99"/>
    <w:unhideWhenUsed/>
    <w:rsid w:val="00D44259"/>
    <w:rPr>
      <w:rFonts w:ascii="Gill Sans MT" w:hAnsi="Gill Sans MT"/>
      <w:b w:val="0"/>
      <w:i w:val="0"/>
      <w:color w:val="6C6463"/>
      <w:sz w:val="22"/>
      <w:u w:val="single"/>
    </w:rPr>
  </w:style>
  <w:style w:type="character" w:styleId="Mention">
    <w:name w:val="Mention"/>
    <w:basedOn w:val="DefaultParagraphFont"/>
    <w:uiPriority w:val="99"/>
    <w:semiHidden/>
    <w:unhideWhenUsed/>
    <w:rsid w:val="00A53A17"/>
    <w:rPr>
      <w:color w:val="2B579A"/>
      <w:shd w:val="clear" w:color="auto" w:fill="E6E6E6"/>
    </w:rPr>
  </w:style>
  <w:style w:type="character" w:styleId="FollowedHyperlink">
    <w:name w:val="FollowedHyperlink"/>
    <w:basedOn w:val="DefaultParagraphFont"/>
    <w:uiPriority w:val="99"/>
    <w:semiHidden/>
    <w:unhideWhenUsed/>
    <w:rsid w:val="00D44259"/>
    <w:rPr>
      <w:rFonts w:ascii="Gill Sans MT" w:hAnsi="Gill Sans MT"/>
      <w:b w:val="0"/>
      <w:i w:val="0"/>
      <w:color w:val="879A87" w:themeColor="text1" w:themeTint="80"/>
      <w:sz w:val="22"/>
      <w:u w:val="single"/>
    </w:rPr>
  </w:style>
  <w:style w:type="paragraph" w:styleId="Header">
    <w:name w:val="header"/>
    <w:basedOn w:val="Normal"/>
    <w:link w:val="HeaderChar"/>
    <w:uiPriority w:val="99"/>
    <w:unhideWhenUsed/>
    <w:rsid w:val="00D44259"/>
    <w:pPr>
      <w:tabs>
        <w:tab w:val="center" w:pos="4320"/>
        <w:tab w:val="right" w:pos="8640"/>
      </w:tabs>
      <w:spacing w:after="0" w:line="240" w:lineRule="auto"/>
    </w:pPr>
  </w:style>
  <w:style w:type="character" w:customStyle="1" w:styleId="HeaderChar">
    <w:name w:val="Header Char"/>
    <w:basedOn w:val="DefaultParagraphFont"/>
    <w:link w:val="Header"/>
    <w:uiPriority w:val="99"/>
    <w:rsid w:val="00D44259"/>
    <w:rPr>
      <w:rFonts w:ascii="Gill Sans MT" w:eastAsiaTheme="minorEastAsia" w:hAnsi="Gill Sans MT" w:cs="GillSansMTStd-Book"/>
      <w:color w:val="6C6463"/>
    </w:rPr>
  </w:style>
  <w:style w:type="paragraph" w:styleId="Footer">
    <w:name w:val="footer"/>
    <w:basedOn w:val="Normal"/>
    <w:link w:val="FooterChar"/>
    <w:uiPriority w:val="99"/>
    <w:unhideWhenUsed/>
    <w:qFormat/>
    <w:rsid w:val="00D44259"/>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D44259"/>
    <w:rPr>
      <w:rFonts w:ascii="Gill Sans MT" w:eastAsiaTheme="minorEastAsia" w:hAnsi="Gill Sans MT" w:cs="GillSansMTStd-Book"/>
      <w:caps/>
      <w:color w:val="6C6463"/>
      <w:sz w:val="16"/>
      <w:szCs w:val="16"/>
    </w:rPr>
  </w:style>
  <w:style w:type="character" w:styleId="UnresolvedMention">
    <w:name w:val="Unresolved Mention"/>
    <w:basedOn w:val="DefaultParagraphFont"/>
    <w:uiPriority w:val="99"/>
    <w:semiHidden/>
    <w:unhideWhenUsed/>
    <w:rsid w:val="003D7F51"/>
    <w:rPr>
      <w:color w:val="808080"/>
      <w:shd w:val="clear" w:color="auto" w:fill="E6E6E6"/>
    </w:rPr>
  </w:style>
  <w:style w:type="paragraph" w:customStyle="1" w:styleId="TableText">
    <w:name w:val="Table Text"/>
    <w:basedOn w:val="Normal"/>
    <w:uiPriority w:val="2"/>
    <w:qFormat/>
    <w:rsid w:val="00D44259"/>
    <w:pPr>
      <w:framePr w:hSpace="180" w:wrap="around" w:vAnchor="text" w:hAnchor="page" w:x="1549" w:y="170"/>
      <w:spacing w:before="120" w:after="120" w:line="180" w:lineRule="exact"/>
    </w:pPr>
    <w:rPr>
      <w:sz w:val="18"/>
      <w:szCs w:val="18"/>
    </w:rPr>
  </w:style>
  <w:style w:type="character" w:styleId="Emphasis">
    <w:name w:val="Emphasis"/>
    <w:basedOn w:val="DefaultParagraphFont"/>
    <w:uiPriority w:val="20"/>
    <w:qFormat/>
    <w:rsid w:val="00EC027A"/>
    <w:rPr>
      <w:i/>
      <w:iCs/>
    </w:rPr>
  </w:style>
  <w:style w:type="paragraph" w:customStyle="1" w:styleId="TableHeading1">
    <w:name w:val="Table Heading 1"/>
    <w:basedOn w:val="Normal"/>
    <w:uiPriority w:val="2"/>
    <w:qFormat/>
    <w:rsid w:val="00D44259"/>
    <w:pPr>
      <w:framePr w:hSpace="180" w:wrap="around" w:vAnchor="text" w:hAnchor="page" w:x="1549" w:y="170"/>
      <w:spacing w:before="120" w:after="120" w:line="180" w:lineRule="exact"/>
    </w:pPr>
    <w:rPr>
      <w:caps/>
      <w:sz w:val="18"/>
      <w:szCs w:val="18"/>
    </w:rPr>
  </w:style>
  <w:style w:type="paragraph" w:customStyle="1" w:styleId="Style19">
    <w:name w:val="Style19"/>
    <w:basedOn w:val="Heading1"/>
    <w:uiPriority w:val="2"/>
    <w:qFormat/>
    <w:rsid w:val="00FE4DAB"/>
    <w:pPr>
      <w:ind w:left="720" w:hanging="360"/>
    </w:pPr>
    <w:rPr>
      <w:bCs w:val="0"/>
      <w:caps w:val="0"/>
      <w:color w:val="BA0C2F" w:themeColor="accent2"/>
    </w:rPr>
  </w:style>
  <w:style w:type="paragraph" w:customStyle="1" w:styleId="Bullet1">
    <w:name w:val="Bullet 1"/>
    <w:basedOn w:val="Normal"/>
    <w:uiPriority w:val="2"/>
    <w:qFormat/>
    <w:rsid w:val="00D44259"/>
    <w:pPr>
      <w:numPr>
        <w:numId w:val="37"/>
      </w:numPr>
    </w:pPr>
  </w:style>
  <w:style w:type="paragraph" w:customStyle="1" w:styleId="Bullet2">
    <w:name w:val="Bullet 2"/>
    <w:uiPriority w:val="2"/>
    <w:qFormat/>
    <w:rsid w:val="00D44259"/>
    <w:pPr>
      <w:numPr>
        <w:numId w:val="38"/>
      </w:numPr>
      <w:spacing w:after="240" w:line="280" w:lineRule="atLeast"/>
    </w:pPr>
    <w:rPr>
      <w:rFonts w:ascii="Gill Sans MT" w:eastAsiaTheme="minorEastAsia" w:hAnsi="Gill Sans MT" w:cs="GillSansMTStd-Book"/>
      <w:color w:val="6C6463"/>
    </w:rPr>
  </w:style>
  <w:style w:type="paragraph" w:customStyle="1" w:styleId="CaptionBox">
    <w:name w:val="Caption Box"/>
    <w:uiPriority w:val="2"/>
    <w:qFormat/>
    <w:rsid w:val="00D44259"/>
    <w:pPr>
      <w:spacing w:before="120" w:after="120" w:line="240" w:lineRule="auto"/>
    </w:pPr>
    <w:rPr>
      <w:rFonts w:ascii="Gill Sans MT" w:eastAsiaTheme="minorEastAsia" w:hAnsi="Gill Sans MT" w:cs="GillSansMTStd-Book"/>
      <w:color w:val="6C6463"/>
      <w:sz w:val="16"/>
      <w:szCs w:val="16"/>
    </w:rPr>
  </w:style>
  <w:style w:type="paragraph" w:customStyle="1" w:styleId="Disclaimer">
    <w:name w:val="Disclaimer"/>
    <w:basedOn w:val="Normal"/>
    <w:uiPriority w:val="2"/>
    <w:qFormat/>
    <w:rsid w:val="00D44259"/>
    <w:pPr>
      <w:spacing w:after="0" w:line="240" w:lineRule="auto"/>
    </w:pPr>
    <w:rPr>
      <w:sz w:val="16"/>
      <w:szCs w:val="16"/>
    </w:rPr>
  </w:style>
  <w:style w:type="paragraph" w:customStyle="1" w:styleId="In-LinePhoto">
    <w:name w:val="In-Line Photo"/>
    <w:next w:val="Normal"/>
    <w:qFormat/>
    <w:rsid w:val="00D44259"/>
    <w:pPr>
      <w:spacing w:before="480" w:after="0" w:line="240" w:lineRule="auto"/>
      <w:jc w:val="right"/>
    </w:pPr>
    <w:rPr>
      <w:rFonts w:ascii="Gill Sans MT" w:eastAsiaTheme="minorEastAsia" w:hAnsi="Gill Sans MT"/>
      <w:noProof/>
      <w:color w:val="6C6463"/>
      <w:szCs w:val="20"/>
    </w:rPr>
  </w:style>
  <w:style w:type="paragraph" w:customStyle="1" w:styleId="Instructions">
    <w:name w:val="Instructions"/>
    <w:next w:val="Normal"/>
    <w:uiPriority w:val="2"/>
    <w:qFormat/>
    <w:rsid w:val="00D44259"/>
    <w:pPr>
      <w:numPr>
        <w:numId w:val="39"/>
      </w:numPr>
      <w:spacing w:before="120" w:after="120" w:line="240" w:lineRule="auto"/>
    </w:pPr>
    <w:rPr>
      <w:rFonts w:ascii="Gill Sans MT" w:eastAsiaTheme="minorEastAsia" w:hAnsi="Gill Sans MT" w:cs="GillSansMTStd-Book"/>
      <w:color w:val="536253" w:themeColor="text1" w:themeTint="BF"/>
      <w:sz w:val="20"/>
    </w:rPr>
  </w:style>
  <w:style w:type="paragraph" w:customStyle="1" w:styleId="Left-Credit">
    <w:name w:val="Left-Credit"/>
    <w:basedOn w:val="Normal"/>
    <w:next w:val="Normal"/>
    <w:qFormat/>
    <w:rsid w:val="00D44259"/>
    <w:pPr>
      <w:spacing w:before="40" w:after="40" w:line="240" w:lineRule="auto"/>
    </w:pPr>
    <w:rPr>
      <w:caps/>
      <w:noProof/>
      <w:sz w:val="12"/>
      <w:szCs w:val="12"/>
    </w:rPr>
  </w:style>
  <w:style w:type="paragraph" w:customStyle="1" w:styleId="Left-Caption">
    <w:name w:val="Left - Caption"/>
    <w:basedOn w:val="Left-Credit"/>
    <w:uiPriority w:val="2"/>
    <w:qFormat/>
    <w:rsid w:val="00D44259"/>
    <w:pPr>
      <w:spacing w:before="120" w:after="120"/>
    </w:pPr>
    <w:rPr>
      <w:caps w:val="0"/>
      <w:sz w:val="18"/>
    </w:rPr>
  </w:style>
  <w:style w:type="paragraph" w:styleId="List">
    <w:name w:val="List"/>
    <w:basedOn w:val="Normal"/>
    <w:uiPriority w:val="99"/>
    <w:semiHidden/>
    <w:unhideWhenUsed/>
    <w:rsid w:val="00D44259"/>
    <w:pPr>
      <w:ind w:left="360" w:hanging="360"/>
      <w:contextualSpacing/>
    </w:pPr>
  </w:style>
  <w:style w:type="paragraph" w:styleId="List2">
    <w:name w:val="List 2"/>
    <w:basedOn w:val="Normal"/>
    <w:uiPriority w:val="99"/>
    <w:semiHidden/>
    <w:unhideWhenUsed/>
    <w:rsid w:val="00D44259"/>
    <w:pPr>
      <w:ind w:left="720" w:hanging="360"/>
      <w:contextualSpacing/>
    </w:pPr>
  </w:style>
  <w:style w:type="paragraph" w:styleId="NoSpacing">
    <w:name w:val="No Spacing"/>
    <w:uiPriority w:val="3"/>
    <w:qFormat/>
    <w:rsid w:val="00D44259"/>
    <w:pPr>
      <w:widowControl w:val="0"/>
      <w:autoSpaceDE w:val="0"/>
      <w:autoSpaceDN w:val="0"/>
      <w:adjustRightInd w:val="0"/>
      <w:spacing w:after="0" w:line="240" w:lineRule="auto"/>
      <w:textAlignment w:val="center"/>
    </w:pPr>
    <w:rPr>
      <w:rFonts w:ascii="Gill Sans MT" w:eastAsiaTheme="minorEastAsia" w:hAnsi="Gill Sans MT" w:cs="GillSansMTStd-Book"/>
      <w:color w:val="6C6463"/>
    </w:rPr>
  </w:style>
  <w:style w:type="character" w:styleId="PageNumber">
    <w:name w:val="page number"/>
    <w:basedOn w:val="DefaultParagraphFont"/>
    <w:uiPriority w:val="99"/>
    <w:semiHidden/>
    <w:unhideWhenUsed/>
    <w:rsid w:val="00D44259"/>
  </w:style>
  <w:style w:type="paragraph" w:customStyle="1" w:styleId="Photo">
    <w:name w:val="Photo"/>
    <w:uiPriority w:val="2"/>
    <w:qFormat/>
    <w:rsid w:val="00D44259"/>
    <w:pPr>
      <w:spacing w:after="0" w:line="240" w:lineRule="auto"/>
    </w:pPr>
    <w:rPr>
      <w:rFonts w:ascii="Gill Sans MT" w:eastAsiaTheme="minorEastAsia" w:hAnsi="Gill Sans MT"/>
      <w:noProof/>
      <w:color w:val="6C6463"/>
      <w:szCs w:val="20"/>
    </w:rPr>
  </w:style>
  <w:style w:type="paragraph" w:styleId="Subtitle">
    <w:name w:val="Subtitle"/>
    <w:aliases w:val="Intro"/>
    <w:basedOn w:val="Normal"/>
    <w:next w:val="Normal"/>
    <w:link w:val="SubtitleChar"/>
    <w:uiPriority w:val="1"/>
    <w:qFormat/>
    <w:rsid w:val="00D44259"/>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D44259"/>
    <w:rPr>
      <w:rFonts w:ascii="Gill Sans MT" w:eastAsia="Calibri" w:hAnsi="Gill Sans MT" w:cs="Calibri"/>
      <w:color w:val="6C6463"/>
      <w:sz w:val="40"/>
      <w:szCs w:val="32"/>
    </w:rPr>
  </w:style>
  <w:style w:type="paragraph" w:styleId="Quote">
    <w:name w:val="Quote"/>
    <w:basedOn w:val="Subtitle"/>
    <w:next w:val="Normal"/>
    <w:link w:val="QuoteChar"/>
    <w:uiPriority w:val="29"/>
    <w:qFormat/>
    <w:rsid w:val="00D44259"/>
    <w:pPr>
      <w:spacing w:before="240" w:after="240" w:line="240" w:lineRule="auto"/>
    </w:pPr>
    <w:rPr>
      <w:sz w:val="28"/>
      <w:szCs w:val="28"/>
    </w:rPr>
  </w:style>
  <w:style w:type="character" w:customStyle="1" w:styleId="QuoteChar">
    <w:name w:val="Quote Char"/>
    <w:basedOn w:val="DefaultParagraphFont"/>
    <w:link w:val="Quote"/>
    <w:uiPriority w:val="29"/>
    <w:rsid w:val="00D44259"/>
    <w:rPr>
      <w:rFonts w:ascii="Gill Sans MT" w:eastAsia="Calibri" w:hAnsi="Gill Sans MT" w:cs="Calibri"/>
      <w:color w:val="6C6463"/>
      <w:sz w:val="28"/>
      <w:szCs w:val="28"/>
    </w:rPr>
  </w:style>
  <w:style w:type="paragraph" w:customStyle="1" w:styleId="Right-Credit">
    <w:name w:val="Right-Credit"/>
    <w:basedOn w:val="Normal"/>
    <w:next w:val="Normal"/>
    <w:uiPriority w:val="99"/>
    <w:qFormat/>
    <w:rsid w:val="00D44259"/>
    <w:pPr>
      <w:suppressAutoHyphens/>
      <w:spacing w:before="40" w:after="40" w:line="240" w:lineRule="auto"/>
      <w:jc w:val="right"/>
    </w:pPr>
    <w:rPr>
      <w:caps/>
      <w:spacing w:val="1"/>
      <w:sz w:val="12"/>
      <w:szCs w:val="12"/>
    </w:rPr>
  </w:style>
  <w:style w:type="paragraph" w:customStyle="1" w:styleId="Right-Caption">
    <w:name w:val="Right - Caption"/>
    <w:basedOn w:val="Right-Credit"/>
    <w:uiPriority w:val="2"/>
    <w:qFormat/>
    <w:rsid w:val="00D44259"/>
    <w:pPr>
      <w:spacing w:before="120" w:after="120"/>
    </w:pPr>
    <w:rPr>
      <w:caps w:val="0"/>
      <w:sz w:val="18"/>
    </w:rPr>
  </w:style>
  <w:style w:type="paragraph" w:customStyle="1" w:styleId="TableTitle">
    <w:name w:val="Table Title"/>
    <w:uiPriority w:val="2"/>
    <w:qFormat/>
    <w:rsid w:val="00D44259"/>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paragraph" w:styleId="Title">
    <w:name w:val="Title"/>
    <w:basedOn w:val="Normal"/>
    <w:next w:val="Normal"/>
    <w:link w:val="TitleChar"/>
    <w:qFormat/>
    <w:rsid w:val="00D44259"/>
    <w:pPr>
      <w:spacing w:line="560" w:lineRule="atLeast"/>
      <w:contextualSpacing/>
    </w:pPr>
    <w:rPr>
      <w:rFonts w:eastAsiaTheme="majorEastAsia" w:cstheme="majorBidi"/>
      <w:caps/>
      <w:noProof/>
      <w:color w:val="C2113A"/>
      <w:kern w:val="24"/>
      <w:sz w:val="52"/>
      <w:szCs w:val="52"/>
    </w:rPr>
  </w:style>
  <w:style w:type="character" w:customStyle="1" w:styleId="TitleChar">
    <w:name w:val="Title Char"/>
    <w:basedOn w:val="DefaultParagraphFont"/>
    <w:link w:val="Title"/>
    <w:rsid w:val="00D44259"/>
    <w:rPr>
      <w:rFonts w:ascii="Gill Sans MT" w:eastAsiaTheme="majorEastAsia" w:hAnsi="Gill Sans MT" w:cstheme="majorBidi"/>
      <w:caps/>
      <w:noProof/>
      <w:color w:val="C2113A"/>
      <w:kern w:val="24"/>
      <w:sz w:val="52"/>
      <w:szCs w:val="52"/>
    </w:rPr>
  </w:style>
  <w:style w:type="paragraph" w:styleId="TOC1">
    <w:name w:val="toc 1"/>
    <w:basedOn w:val="Normal"/>
    <w:next w:val="Normal"/>
    <w:autoRedefine/>
    <w:uiPriority w:val="39"/>
    <w:unhideWhenUsed/>
    <w:rsid w:val="00D44259"/>
    <w:pPr>
      <w:tabs>
        <w:tab w:val="right" w:pos="8828"/>
      </w:tabs>
      <w:spacing w:before="120" w:after="0"/>
    </w:pPr>
    <w:rPr>
      <w:caps/>
      <w:sz w:val="26"/>
      <w:szCs w:val="26"/>
    </w:rPr>
  </w:style>
  <w:style w:type="paragraph" w:styleId="TOC2">
    <w:name w:val="toc 2"/>
    <w:basedOn w:val="Normal"/>
    <w:next w:val="Normal"/>
    <w:autoRedefine/>
    <w:uiPriority w:val="39"/>
    <w:unhideWhenUsed/>
    <w:rsid w:val="00D44259"/>
    <w:pPr>
      <w:tabs>
        <w:tab w:val="right" w:pos="8828"/>
      </w:tabs>
      <w:spacing w:after="0"/>
    </w:pPr>
    <w:rPr>
      <w:caps/>
    </w:rPr>
  </w:style>
  <w:style w:type="paragraph" w:styleId="TOC3">
    <w:name w:val="toc 3"/>
    <w:basedOn w:val="Normal"/>
    <w:next w:val="Normal"/>
    <w:autoRedefine/>
    <w:uiPriority w:val="39"/>
    <w:unhideWhenUsed/>
    <w:rsid w:val="00D44259"/>
    <w:pPr>
      <w:tabs>
        <w:tab w:val="right" w:pos="8828"/>
      </w:tabs>
      <w:spacing w:after="0"/>
    </w:pPr>
    <w:rPr>
      <w:caps/>
    </w:rPr>
  </w:style>
  <w:style w:type="paragraph" w:styleId="TOC4">
    <w:name w:val="toc 4"/>
    <w:basedOn w:val="Normal"/>
    <w:next w:val="Normal"/>
    <w:autoRedefine/>
    <w:uiPriority w:val="39"/>
    <w:semiHidden/>
    <w:rsid w:val="00D44259"/>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D44259"/>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D44259"/>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D44259"/>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D44259"/>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D44259"/>
    <w:pPr>
      <w:spacing w:after="0"/>
      <w:ind w:left="1760"/>
    </w:pPr>
    <w:rPr>
      <w:rFonts w:asciiTheme="minorHAnsi" w:hAnsiTheme="minorHAnsi"/>
      <w:sz w:val="20"/>
      <w:szCs w:val="20"/>
    </w:rPr>
  </w:style>
  <w:style w:type="paragraph" w:styleId="TOCHeading">
    <w:name w:val="TOC Heading"/>
    <w:basedOn w:val="Heading1"/>
    <w:next w:val="Normal"/>
    <w:uiPriority w:val="39"/>
    <w:unhideWhenUsed/>
    <w:qFormat/>
    <w:rsid w:val="00D44259"/>
    <w:pPr>
      <w:keepNext/>
      <w:keepLines/>
      <w:spacing w:before="480" w:after="0" w:line="276" w:lineRule="auto"/>
      <w:outlineLvl w:val="9"/>
    </w:pPr>
    <w:rPr>
      <w:rFonts w:eastAsiaTheme="majorEastAsia" w:cstheme="majorBidi"/>
      <w:b w:val="0"/>
      <w:bCs w:val="0"/>
      <w:noProof w:val="0"/>
      <w:color w:val="BA0C2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20848">
      <w:bodyDiv w:val="1"/>
      <w:marLeft w:val="0"/>
      <w:marRight w:val="0"/>
      <w:marTop w:val="0"/>
      <w:marBottom w:val="0"/>
      <w:divBdr>
        <w:top w:val="none" w:sz="0" w:space="0" w:color="auto"/>
        <w:left w:val="none" w:sz="0" w:space="0" w:color="auto"/>
        <w:bottom w:val="none" w:sz="0" w:space="0" w:color="auto"/>
        <w:right w:val="none" w:sz="0" w:space="0" w:color="auto"/>
      </w:divBdr>
    </w:div>
    <w:div w:id="102577506">
      <w:bodyDiv w:val="1"/>
      <w:marLeft w:val="0"/>
      <w:marRight w:val="0"/>
      <w:marTop w:val="0"/>
      <w:marBottom w:val="0"/>
      <w:divBdr>
        <w:top w:val="none" w:sz="0" w:space="0" w:color="auto"/>
        <w:left w:val="none" w:sz="0" w:space="0" w:color="auto"/>
        <w:bottom w:val="none" w:sz="0" w:space="0" w:color="auto"/>
        <w:right w:val="none" w:sz="0" w:space="0" w:color="auto"/>
      </w:divBdr>
    </w:div>
    <w:div w:id="189075026">
      <w:bodyDiv w:val="1"/>
      <w:marLeft w:val="0"/>
      <w:marRight w:val="0"/>
      <w:marTop w:val="0"/>
      <w:marBottom w:val="0"/>
      <w:divBdr>
        <w:top w:val="none" w:sz="0" w:space="0" w:color="auto"/>
        <w:left w:val="none" w:sz="0" w:space="0" w:color="auto"/>
        <w:bottom w:val="none" w:sz="0" w:space="0" w:color="auto"/>
        <w:right w:val="none" w:sz="0" w:space="0" w:color="auto"/>
      </w:divBdr>
    </w:div>
    <w:div w:id="378479145">
      <w:bodyDiv w:val="1"/>
      <w:marLeft w:val="0"/>
      <w:marRight w:val="0"/>
      <w:marTop w:val="0"/>
      <w:marBottom w:val="0"/>
      <w:divBdr>
        <w:top w:val="none" w:sz="0" w:space="0" w:color="auto"/>
        <w:left w:val="none" w:sz="0" w:space="0" w:color="auto"/>
        <w:bottom w:val="none" w:sz="0" w:space="0" w:color="auto"/>
        <w:right w:val="none" w:sz="0" w:space="0" w:color="auto"/>
      </w:divBdr>
    </w:div>
    <w:div w:id="498540305">
      <w:bodyDiv w:val="1"/>
      <w:marLeft w:val="0"/>
      <w:marRight w:val="0"/>
      <w:marTop w:val="0"/>
      <w:marBottom w:val="0"/>
      <w:divBdr>
        <w:top w:val="none" w:sz="0" w:space="0" w:color="auto"/>
        <w:left w:val="none" w:sz="0" w:space="0" w:color="auto"/>
        <w:bottom w:val="none" w:sz="0" w:space="0" w:color="auto"/>
        <w:right w:val="none" w:sz="0" w:space="0" w:color="auto"/>
      </w:divBdr>
    </w:div>
    <w:div w:id="517045493">
      <w:bodyDiv w:val="1"/>
      <w:marLeft w:val="0"/>
      <w:marRight w:val="0"/>
      <w:marTop w:val="0"/>
      <w:marBottom w:val="0"/>
      <w:divBdr>
        <w:top w:val="none" w:sz="0" w:space="0" w:color="auto"/>
        <w:left w:val="none" w:sz="0" w:space="0" w:color="auto"/>
        <w:bottom w:val="none" w:sz="0" w:space="0" w:color="auto"/>
        <w:right w:val="none" w:sz="0" w:space="0" w:color="auto"/>
      </w:divBdr>
    </w:div>
    <w:div w:id="718281400">
      <w:bodyDiv w:val="1"/>
      <w:marLeft w:val="0"/>
      <w:marRight w:val="0"/>
      <w:marTop w:val="0"/>
      <w:marBottom w:val="0"/>
      <w:divBdr>
        <w:top w:val="none" w:sz="0" w:space="0" w:color="auto"/>
        <w:left w:val="none" w:sz="0" w:space="0" w:color="auto"/>
        <w:bottom w:val="none" w:sz="0" w:space="0" w:color="auto"/>
        <w:right w:val="none" w:sz="0" w:space="0" w:color="auto"/>
      </w:divBdr>
    </w:div>
    <w:div w:id="808783136">
      <w:bodyDiv w:val="1"/>
      <w:marLeft w:val="0"/>
      <w:marRight w:val="0"/>
      <w:marTop w:val="0"/>
      <w:marBottom w:val="0"/>
      <w:divBdr>
        <w:top w:val="none" w:sz="0" w:space="0" w:color="auto"/>
        <w:left w:val="none" w:sz="0" w:space="0" w:color="auto"/>
        <w:bottom w:val="none" w:sz="0" w:space="0" w:color="auto"/>
        <w:right w:val="none" w:sz="0" w:space="0" w:color="auto"/>
      </w:divBdr>
    </w:div>
    <w:div w:id="896629166">
      <w:bodyDiv w:val="1"/>
      <w:marLeft w:val="0"/>
      <w:marRight w:val="0"/>
      <w:marTop w:val="0"/>
      <w:marBottom w:val="0"/>
      <w:divBdr>
        <w:top w:val="none" w:sz="0" w:space="0" w:color="auto"/>
        <w:left w:val="none" w:sz="0" w:space="0" w:color="auto"/>
        <w:bottom w:val="none" w:sz="0" w:space="0" w:color="auto"/>
        <w:right w:val="none" w:sz="0" w:space="0" w:color="auto"/>
      </w:divBdr>
    </w:div>
    <w:div w:id="1093092434">
      <w:bodyDiv w:val="1"/>
      <w:marLeft w:val="0"/>
      <w:marRight w:val="0"/>
      <w:marTop w:val="0"/>
      <w:marBottom w:val="0"/>
      <w:divBdr>
        <w:top w:val="none" w:sz="0" w:space="0" w:color="auto"/>
        <w:left w:val="none" w:sz="0" w:space="0" w:color="auto"/>
        <w:bottom w:val="none" w:sz="0" w:space="0" w:color="auto"/>
        <w:right w:val="none" w:sz="0" w:space="0" w:color="auto"/>
      </w:divBdr>
    </w:div>
    <w:div w:id="1254121506">
      <w:bodyDiv w:val="1"/>
      <w:marLeft w:val="0"/>
      <w:marRight w:val="0"/>
      <w:marTop w:val="0"/>
      <w:marBottom w:val="0"/>
      <w:divBdr>
        <w:top w:val="none" w:sz="0" w:space="0" w:color="auto"/>
        <w:left w:val="none" w:sz="0" w:space="0" w:color="auto"/>
        <w:bottom w:val="none" w:sz="0" w:space="0" w:color="auto"/>
        <w:right w:val="none" w:sz="0" w:space="0" w:color="auto"/>
      </w:divBdr>
      <w:divsChild>
        <w:div w:id="1295647175">
          <w:marLeft w:val="0"/>
          <w:marRight w:val="0"/>
          <w:marTop w:val="0"/>
          <w:marBottom w:val="0"/>
          <w:divBdr>
            <w:top w:val="none" w:sz="0" w:space="0" w:color="auto"/>
            <w:left w:val="none" w:sz="0" w:space="0" w:color="auto"/>
            <w:bottom w:val="none" w:sz="0" w:space="0" w:color="auto"/>
            <w:right w:val="none" w:sz="0" w:space="0" w:color="auto"/>
          </w:divBdr>
          <w:divsChild>
            <w:div w:id="1108040329">
              <w:marLeft w:val="0"/>
              <w:marRight w:val="0"/>
              <w:marTop w:val="0"/>
              <w:marBottom w:val="0"/>
              <w:divBdr>
                <w:top w:val="none" w:sz="0" w:space="0" w:color="auto"/>
                <w:left w:val="none" w:sz="0" w:space="0" w:color="auto"/>
                <w:bottom w:val="none" w:sz="0" w:space="0" w:color="auto"/>
                <w:right w:val="none" w:sz="0" w:space="0" w:color="auto"/>
              </w:divBdr>
              <w:divsChild>
                <w:div w:id="13052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05277">
          <w:marLeft w:val="0"/>
          <w:marRight w:val="0"/>
          <w:marTop w:val="0"/>
          <w:marBottom w:val="0"/>
          <w:divBdr>
            <w:top w:val="none" w:sz="0" w:space="0" w:color="auto"/>
            <w:left w:val="none" w:sz="0" w:space="0" w:color="auto"/>
            <w:bottom w:val="none" w:sz="0" w:space="0" w:color="auto"/>
            <w:right w:val="none" w:sz="0" w:space="0" w:color="auto"/>
          </w:divBdr>
          <w:divsChild>
            <w:div w:id="169755687">
              <w:marLeft w:val="0"/>
              <w:marRight w:val="0"/>
              <w:marTop w:val="0"/>
              <w:marBottom w:val="0"/>
              <w:divBdr>
                <w:top w:val="none" w:sz="0" w:space="0" w:color="auto"/>
                <w:left w:val="none" w:sz="0" w:space="0" w:color="auto"/>
                <w:bottom w:val="none" w:sz="0" w:space="0" w:color="auto"/>
                <w:right w:val="none" w:sz="0" w:space="0" w:color="auto"/>
              </w:divBdr>
              <w:divsChild>
                <w:div w:id="7445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39278">
      <w:bodyDiv w:val="1"/>
      <w:marLeft w:val="0"/>
      <w:marRight w:val="0"/>
      <w:marTop w:val="0"/>
      <w:marBottom w:val="0"/>
      <w:divBdr>
        <w:top w:val="none" w:sz="0" w:space="0" w:color="auto"/>
        <w:left w:val="none" w:sz="0" w:space="0" w:color="auto"/>
        <w:bottom w:val="none" w:sz="0" w:space="0" w:color="auto"/>
        <w:right w:val="none" w:sz="0" w:space="0" w:color="auto"/>
      </w:divBdr>
    </w:div>
    <w:div w:id="191897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saidgems.org/Documents/SectorGuidelines/SectorEnvironmentalGuidelines_SolidWasteGuidelines_2014.pdf" TargetMode="External"/><Relationship Id="rId299" Type="http://schemas.openxmlformats.org/officeDocument/2006/relationships/hyperlink" Target="http://www.usaidgems.org/Documents/SectorGuidelines/ENCAP/ipm.pdf" TargetMode="External"/><Relationship Id="rId21" Type="http://schemas.openxmlformats.org/officeDocument/2006/relationships/hyperlink" Target="http://www.usaidgems.org/Documents/SectorGuidelines/Rural%20Road%20Guideline%20Final_w_GCC_Addition_May11.pdf" TargetMode="External"/><Relationship Id="rId63" Type="http://schemas.openxmlformats.org/officeDocument/2006/relationships/hyperlink" Target="http://www.usaidgems.org/Documents/SectorGuidelines/SectorEnvironmentalGuidelines_Agriculture_2014.pdf" TargetMode="External"/><Relationship Id="rId159" Type="http://schemas.openxmlformats.org/officeDocument/2006/relationships/hyperlink" Target="http://www.usaidgems.org/Documents/SectorGuidelines/Healthcare%20Waste%20Guideline%20Final_w_GCC_Addition_May11.pdf" TargetMode="External"/><Relationship Id="rId324" Type="http://schemas.openxmlformats.org/officeDocument/2006/relationships/hyperlink" Target="http://www.usaidgems.org/Documents/SectorGuidelines/ENCAP/saferpesticides.pdf" TargetMode="External"/><Relationship Id="rId366" Type="http://schemas.openxmlformats.org/officeDocument/2006/relationships/hyperlink" Target="http://s3.amazonaws.com/nca2014/low/NCA3_Climate_Change_Impacts_in_the_United%20States_LowRes.pdf?download=1" TargetMode="External"/><Relationship Id="rId170" Type="http://schemas.openxmlformats.org/officeDocument/2006/relationships/hyperlink" Target="http://www.usaidgems.org/Documents/SectorGuidelines/SectorEnvironmentalGuidelines_Construction_2014.pdf" TargetMode="External"/><Relationship Id="rId226" Type="http://schemas.openxmlformats.org/officeDocument/2006/relationships/hyperlink" Target="http://www.usaidgems.org/Documents/SectorGuidelines/SectorEnvironmentalGuidelines_Construction_2014.pdf" TargetMode="External"/><Relationship Id="rId268" Type="http://schemas.openxmlformats.org/officeDocument/2006/relationships/hyperlink" Target="http://www.usaidgems.org/Documents/SectorGuidelines/SectorEnvironmentalGuidelines_Forestry_2015.pdf" TargetMode="External"/><Relationship Id="rId32" Type="http://schemas.openxmlformats.org/officeDocument/2006/relationships/hyperlink" Target="http://www.usaidgems.org/Documents/SectorGuidelines/SectorEnvironmentalGuidelines_Construction_2014.pdf" TargetMode="External"/><Relationship Id="rId74" Type="http://schemas.openxmlformats.org/officeDocument/2006/relationships/hyperlink" Target="http://www.usaidgems.org/Documents/SectorGuidelines/SectorEnvironmentalGuidelines_SolidWasteGuidelines_2014.pdf" TargetMode="External"/><Relationship Id="rId128" Type="http://schemas.openxmlformats.org/officeDocument/2006/relationships/hyperlink" Target="http://www.usaidgems.org/Documents/SectorGuidelines/SectorEnvironmentalGuidelines_Energy_2014.pdf" TargetMode="External"/><Relationship Id="rId335" Type="http://schemas.openxmlformats.org/officeDocument/2006/relationships/hyperlink" Target="http://www.usaidgems.org/Documents/SectorGuidelines/SectorEnvironmentalGuidelines_HealthcareFacilities_2014.pdf" TargetMode="External"/><Relationship Id="rId5" Type="http://schemas.openxmlformats.org/officeDocument/2006/relationships/customXml" Target="../customXml/item5.xml"/><Relationship Id="rId181" Type="http://schemas.openxmlformats.org/officeDocument/2006/relationships/hyperlink" Target="http://www.usaidgems.org/Documents/SectorGuidelines/SectorEnvironmentalGuidelines_HealthcareFacilities_2014.pdf" TargetMode="External"/><Relationship Id="rId237" Type="http://schemas.openxmlformats.org/officeDocument/2006/relationships/hyperlink" Target="http://www.usaidgems.org/Documents/SectorGuidelines/SectorEnvironmentalGuidelines_HealthcareFacilities_2014.pdf" TargetMode="External"/><Relationship Id="rId279" Type="http://schemas.openxmlformats.org/officeDocument/2006/relationships/hyperlink" Target="http://www.usaidgems.org/Documents/SectorGuidelines/ENCAP/ipm.pdf" TargetMode="External"/><Relationship Id="rId43" Type="http://schemas.openxmlformats.org/officeDocument/2006/relationships/hyperlink" Target="http://www.usaidgems.org/Documents/SectorGuidelines/SectorEnvironmentalGuidelines_Agriculture_2014.pdf" TargetMode="External"/><Relationship Id="rId139" Type="http://schemas.openxmlformats.org/officeDocument/2006/relationships/hyperlink" Target="http://www.usaidgems.org/Documents/SectorGuidelines/Healthcare%20Waste%20Guideline%20Final_w_GCC_Addition_May11.pdf" TargetMode="External"/><Relationship Id="rId290" Type="http://schemas.openxmlformats.org/officeDocument/2006/relationships/hyperlink" Target="http://www.usaidgems.org/Documents/SectorGuidelines/SectorEnvironmentalGuidelines_Forestry_2015.pdf" TargetMode="External"/><Relationship Id="rId304" Type="http://schemas.openxmlformats.org/officeDocument/2006/relationships/hyperlink" Target="http://www.usaidgems.org/Documents/SectorGuidelines/Rural%20Road%20Guideline%20Final_w_GCC_Addition_May11.pdf" TargetMode="External"/><Relationship Id="rId346" Type="http://schemas.openxmlformats.org/officeDocument/2006/relationships/hyperlink" Target="http://www.usaidgems.org/Documents/SectorGuidelines/Schools%20Guideline%20Final_w_GCC_Addition_May11.pdf" TargetMode="External"/><Relationship Id="rId85" Type="http://schemas.openxmlformats.org/officeDocument/2006/relationships/hyperlink" Target="http://www.usaidgems.org/Documents/SectorGuidelines/Schools%20Guideline%20Final_w_GCC_Addition_May11.pdf" TargetMode="External"/><Relationship Id="rId150" Type="http://schemas.openxmlformats.org/officeDocument/2006/relationships/hyperlink" Target="http://www.usaidgems.org/Documents/SectorGuidelines/Wat%20San%20Guideline%20Final_w_GCC_Addition__May11.pdf" TargetMode="External"/><Relationship Id="rId192" Type="http://schemas.openxmlformats.org/officeDocument/2006/relationships/hyperlink" Target="http://www.usaidgems.org/Documents/SectorGuidelines/Livestock%20Guideline%20Final_w_GCC_Addition_May19.pdf" TargetMode="External"/><Relationship Id="rId206" Type="http://schemas.openxmlformats.org/officeDocument/2006/relationships/hyperlink" Target="http://www.usaidgems.org/Documents/SectorGuidelines/Livestock%20Guideline%20Final_w_GCC_Addition_May19.pdf" TargetMode="External"/><Relationship Id="rId248" Type="http://schemas.openxmlformats.org/officeDocument/2006/relationships/hyperlink" Target="http://www.usaidgems.org/Documents/SectorGuidelines/SectorEnvironmentalGuidelines_SolidWasteGuidelines_2014.pdf" TargetMode="External"/><Relationship Id="rId12" Type="http://schemas.openxmlformats.org/officeDocument/2006/relationships/image" Target="media/image1.jpeg"/><Relationship Id="rId108" Type="http://schemas.openxmlformats.org/officeDocument/2006/relationships/hyperlink" Target="http://www.usaidgems.org/Documents/SectorGuidelines/Schools%20Guideline%20Final_w_GCC_Addition_May11.pdf" TargetMode="External"/><Relationship Id="rId315" Type="http://schemas.openxmlformats.org/officeDocument/2006/relationships/hyperlink" Target="http://www.usaidgems.org/Documents/SectorGuidelines/ENCAP/saferpesticides.pdf" TargetMode="External"/><Relationship Id="rId357" Type="http://schemas.openxmlformats.org/officeDocument/2006/relationships/hyperlink" Target="http://www.usaidgems.org/Documents/SectorGuidelines/ENCAP/ecotourism.pdf" TargetMode="External"/><Relationship Id="rId54" Type="http://schemas.openxmlformats.org/officeDocument/2006/relationships/hyperlink" Target="http://www.usaidgems.org/Documents/SectorGuidelines/Fisheries_Final_wGCC_Addition_May12.pdf" TargetMode="External"/><Relationship Id="rId96" Type="http://schemas.openxmlformats.org/officeDocument/2006/relationships/hyperlink" Target="http://www.usaidgems.org/Documents/SectorGuidelines/Rural%20Road%20Guideline%20Final_w_GCC_Addition_May11.pdf" TargetMode="External"/><Relationship Id="rId161" Type="http://schemas.openxmlformats.org/officeDocument/2006/relationships/hyperlink" Target="http://www.usaidgems.org/Documents/SectorGuidelines/Wat%20San%20Guideline%20Final_w_GCC_Addition__May11.pdf" TargetMode="External"/><Relationship Id="rId217" Type="http://schemas.openxmlformats.org/officeDocument/2006/relationships/hyperlink" Target="http://www.usaidgems.org/Documents/SectorGuidelines/SectorEnvironmentalGuidelines_Construction_2014.pdf" TargetMode="External"/><Relationship Id="rId259" Type="http://schemas.openxmlformats.org/officeDocument/2006/relationships/hyperlink" Target="http://www.usaidgems.org/Documents/SectorGuidelines/ENCAP/humanitarianresponse.pdf" TargetMode="External"/><Relationship Id="rId23" Type="http://schemas.openxmlformats.org/officeDocument/2006/relationships/hyperlink" Target="http://www.usaidgems.org/Documents/SectorGuidelines/Rural%20Road%20Guideline%20Final_w_GCC_Addition_May11.pdf" TargetMode="External"/><Relationship Id="rId119" Type="http://schemas.openxmlformats.org/officeDocument/2006/relationships/hyperlink" Target="http://www.usaidgems.org/Documents/SectorGuidelines/SectorEnvironmentalGuidelines_SolidWasteGuidelines_2014.pdf" TargetMode="External"/><Relationship Id="rId270" Type="http://schemas.openxmlformats.org/officeDocument/2006/relationships/hyperlink" Target="http://www.usaidgems.org/Documents/SectorGuidelines/Wat%20San%20Guideline%20Final_w_GCC_Addition__May11.pdf" TargetMode="External"/><Relationship Id="rId326" Type="http://schemas.openxmlformats.org/officeDocument/2006/relationships/hyperlink" Target="http://www.usaidgems.org/Documents/SectorGuidelines/SectorEnvironmentalGuidelines_Agriculture_2014.pdf" TargetMode="External"/><Relationship Id="rId65" Type="http://schemas.openxmlformats.org/officeDocument/2006/relationships/hyperlink" Target="http://www.usaidgems.org/Documents/SectorGuidelines/SectorEnvironmentalGuidelines_Forestry_2015.pdf" TargetMode="External"/><Relationship Id="rId130" Type="http://schemas.openxmlformats.org/officeDocument/2006/relationships/hyperlink" Target="http://www.usaidgems.org/Documents/SectorGuidelines/Fisheries_Final_wGCC_Addition_May12.pdf" TargetMode="External"/><Relationship Id="rId368" Type="http://schemas.openxmlformats.org/officeDocument/2006/relationships/theme" Target="theme/theme1.xml"/><Relationship Id="rId172" Type="http://schemas.openxmlformats.org/officeDocument/2006/relationships/hyperlink" Target="http://www.usaidgems.org/Documents/SectorGuidelines/SectorEnvironmentalGuidelines_HealthcareFacilities_2014.pdf" TargetMode="External"/><Relationship Id="rId228" Type="http://schemas.openxmlformats.org/officeDocument/2006/relationships/hyperlink" Target="http://www.usaidgems.org/Documents/SectorGuidelines/Rural%20Road%20Guideline%20Final_w_GCC_Addition_May11.pdf" TargetMode="External"/><Relationship Id="rId281" Type="http://schemas.openxmlformats.org/officeDocument/2006/relationships/hyperlink" Target="http://www.usaidgems.org/Documents/SectorGuidelines/SectorEnvironmentalGuidelines_Agriculture_2014.pdf" TargetMode="External"/><Relationship Id="rId337" Type="http://schemas.openxmlformats.org/officeDocument/2006/relationships/hyperlink" Target="http://www.usaidgems.org/Documents/SectorGuidelines/Healthcare%20Waste%20Guideline%20Final_w_GCC_Addition_May11.pdf" TargetMode="External"/><Relationship Id="rId34" Type="http://schemas.openxmlformats.org/officeDocument/2006/relationships/hyperlink" Target="http://www.usaidgems.org/Documents/SectorGuidelines/Fisheries_Final_wGCC_Addition_May12.pdf" TargetMode="External"/><Relationship Id="rId76" Type="http://schemas.openxmlformats.org/officeDocument/2006/relationships/hyperlink" Target="http://www.usaidgems.org/Documents/SectorGuidelines/SectorEnvironmentalGuidelines_HealthcareFacilities_2014.pdf" TargetMode="External"/><Relationship Id="rId141" Type="http://schemas.openxmlformats.org/officeDocument/2006/relationships/hyperlink" Target="http://www.usaidgems.org/Documents/SectorGuidelines/SectorEnvironmentalGuidelines_SolidWasteGuidelines_2014.pdf" TargetMode="External"/><Relationship Id="rId7" Type="http://schemas.openxmlformats.org/officeDocument/2006/relationships/styles" Target="styles.xml"/><Relationship Id="rId183" Type="http://schemas.openxmlformats.org/officeDocument/2006/relationships/hyperlink" Target="http://www.usaidgems.org/Documents/SectorGuidelines/Livestock%20Guideline%20Final_w_GCC_Addition_May19.pdf" TargetMode="External"/><Relationship Id="rId239" Type="http://schemas.openxmlformats.org/officeDocument/2006/relationships/hyperlink" Target="http://www.usaidgems.org/Documents/SectorGuidelines/Wat%20San%20Guideline%20Final_w_GCC_Addition__May11.pdf" TargetMode="External"/><Relationship Id="rId250" Type="http://schemas.openxmlformats.org/officeDocument/2006/relationships/hyperlink" Target="http://www.usaidgems.org/Documents/SectorGuidelines/Housing%20Guideline%20Final_w_GCC_Addition_May11.pdf" TargetMode="External"/><Relationship Id="rId292" Type="http://schemas.openxmlformats.org/officeDocument/2006/relationships/hyperlink" Target="http://www.usaidgems.org/Documents/SectorGuidelines/SectorEnvironmentalGuidelines_Agriculture_2014.pdf" TargetMode="External"/><Relationship Id="rId306" Type="http://schemas.openxmlformats.org/officeDocument/2006/relationships/hyperlink" Target="http://www.usaidgems.org/Documents/SectorGuidelines/ENCAP/cbnrm.pdf" TargetMode="External"/><Relationship Id="rId45" Type="http://schemas.openxmlformats.org/officeDocument/2006/relationships/hyperlink" Target="http://www.usaidgems.org/Documents/SectorGuidelines/SectorEnvironmentalGuidelines_Forestry_2015.pdf" TargetMode="External"/><Relationship Id="rId87" Type="http://schemas.openxmlformats.org/officeDocument/2006/relationships/hyperlink" Target="http://www.usaidgems.org/Documents/SectorGuidelines/SectorEnvironmentalGuidelines_Construction_2014.pdf" TargetMode="External"/><Relationship Id="rId110" Type="http://schemas.openxmlformats.org/officeDocument/2006/relationships/hyperlink" Target="http://www.usaidgems.org/Documents/SectorGuidelines/SectorEnvironmentalGuidelines_Construction_2014.pdf" TargetMode="External"/><Relationship Id="rId348" Type="http://schemas.openxmlformats.org/officeDocument/2006/relationships/hyperlink" Target="http://www.usaidgems.org/Documents/SectorGuidelines/SectorEnvironmentalGuidelines_Energy_2014.pdf" TargetMode="External"/><Relationship Id="rId152" Type="http://schemas.openxmlformats.org/officeDocument/2006/relationships/hyperlink" Target="http://www.usaidgems.org/Documents/SectorGuidelines/ENCAP/saferpesticides.pdf" TargetMode="External"/><Relationship Id="rId194" Type="http://schemas.openxmlformats.org/officeDocument/2006/relationships/hyperlink" Target="http://www.usaidgems.org/Documents/SectorGuidelines/Livestock%20Guideline%20Final_w_GCC_Addition_May19.pdf" TargetMode="External"/><Relationship Id="rId208" Type="http://schemas.openxmlformats.org/officeDocument/2006/relationships/hyperlink" Target="http://www.usaidgems.org/Documents/SectorGuidelines/Wat%20San%20Guideline%20Final_w_GCC_Addition__May11.pdf" TargetMode="External"/><Relationship Id="rId261" Type="http://schemas.openxmlformats.org/officeDocument/2006/relationships/hyperlink" Target="http://www.usaidgems.org/Documents/SectorGuidelines/ENCAP/humanitarianresponse.pdf" TargetMode="External"/><Relationship Id="rId14" Type="http://schemas.openxmlformats.org/officeDocument/2006/relationships/footer" Target="footer1.xml"/><Relationship Id="rId56" Type="http://schemas.openxmlformats.org/officeDocument/2006/relationships/hyperlink" Target="http://www.usaidgems.org/Documents/SectorGuidelines/Rural%20Road%20Guideline%20Final_w_GCC_Addition_May11.pdf" TargetMode="External"/><Relationship Id="rId317" Type="http://schemas.openxmlformats.org/officeDocument/2006/relationships/hyperlink" Target="http://www.usaidgems.org/Documents/SectorGuidelines/Fisheries_Final_wGCC_Addition_May12.pdf" TargetMode="External"/><Relationship Id="rId359" Type="http://schemas.openxmlformats.org/officeDocument/2006/relationships/hyperlink" Target="http://www.usaidgems.org/Documents/SectorGuidelines/ENCAP/ipm.pdf" TargetMode="External"/><Relationship Id="rId98" Type="http://schemas.openxmlformats.org/officeDocument/2006/relationships/hyperlink" Target="http://www.usaidgems.org/Documents/SectorGuidelines/SectorEnvironmentalGuidelines_SolidWasteGuidelines_2014.pdf" TargetMode="External"/><Relationship Id="rId121" Type="http://schemas.openxmlformats.org/officeDocument/2006/relationships/hyperlink" Target="http://www.usaidgems.org/Documents/SectorGuidelines/SectorEnvironmentalGuidelines_SolidWasteGuidelines_2014.pdf" TargetMode="External"/><Relationship Id="rId163" Type="http://schemas.openxmlformats.org/officeDocument/2006/relationships/hyperlink" Target="http://www.usaidgems.org/Documents/SectorGuidelines/SectorEnvironmentalGuidelines_Agriculture_2014.pdf" TargetMode="External"/><Relationship Id="rId219" Type="http://schemas.openxmlformats.org/officeDocument/2006/relationships/hyperlink" Target="http://www.usaidgems.org/Documents/SectorGuidelines/Rural%20Road%20Guideline%20Final_w_GCC_Addition_May11.pdf" TargetMode="External"/><Relationship Id="rId230" Type="http://schemas.openxmlformats.org/officeDocument/2006/relationships/hyperlink" Target="http://www.usaidgems.org/Documents/SectorGuidelines/SectorEnvironmentalGuidelines_Construction_2014.pdf" TargetMode="External"/><Relationship Id="rId25" Type="http://schemas.openxmlformats.org/officeDocument/2006/relationships/hyperlink" Target="http://www.usaidgems.org/Documents/SectorGuidelines/Rural%20Road%20Guideline%20Final_w_GCC_Addition_May11.pdf" TargetMode="External"/><Relationship Id="rId67" Type="http://schemas.openxmlformats.org/officeDocument/2006/relationships/hyperlink" Target="http://www.usaidgems.org/Documents/SectorGuidelines/ENCAP/cbnrm.pdf" TargetMode="External"/><Relationship Id="rId272" Type="http://schemas.openxmlformats.org/officeDocument/2006/relationships/hyperlink" Target="http://www.usaidgems.org/Documents/SectorGuidelines/SectorEnvironmentalGuidelines_Agriculture_2014.pdf" TargetMode="External"/><Relationship Id="rId328" Type="http://schemas.openxmlformats.org/officeDocument/2006/relationships/hyperlink" Target="http://www.usaidgems.org/Documents/SectorGuidelines/SectorEnvironmentalGuidelines_Construction_2014.pdf" TargetMode="External"/><Relationship Id="rId132" Type="http://schemas.openxmlformats.org/officeDocument/2006/relationships/hyperlink" Target="http://www.usaidgems.org/Documents/SectorGuidelines/Healthcare%20Waste%20Guideline%20Final_w_GCC_Addition_May11.pdf" TargetMode="External"/><Relationship Id="rId174" Type="http://schemas.openxmlformats.org/officeDocument/2006/relationships/hyperlink" Target="http://www.usaidgems.org/Documents/SectorGuidelines/Livestock%20Guideline%20Final_w_GCC_Addition_May19.pdf" TargetMode="External"/><Relationship Id="rId220" Type="http://schemas.openxmlformats.org/officeDocument/2006/relationships/hyperlink" Target="http://www.usaidgems.org/Documents/SectorGuidelines/SectorEnvironmentalGuidelines_SolidWasteGuidelines_2014.pdf" TargetMode="External"/><Relationship Id="rId241" Type="http://schemas.openxmlformats.org/officeDocument/2006/relationships/hyperlink" Target="http://www.usaidgems.org/Documents/SectorGuidelines/SectorEnvironmentalGuidelines_HealthcareFacilities_2014.pdf" TargetMode="External"/><Relationship Id="rId15" Type="http://schemas.openxmlformats.org/officeDocument/2006/relationships/hyperlink" Target="http://www.usaidgems.org/sectorGuidelines.htm" TargetMode="External"/><Relationship Id="rId36" Type="http://schemas.openxmlformats.org/officeDocument/2006/relationships/hyperlink" Target="http://www.usaidgems.org/Documents/SectorGuidelines/Wat%20San%20Guideline%20Final_w_GCC_Addition__May11.pdf" TargetMode="External"/><Relationship Id="rId57" Type="http://schemas.openxmlformats.org/officeDocument/2006/relationships/hyperlink" Target="http://www.usaidgems.org/Documents/SectorGuidelines/ENCAP/cbnrm.pdf" TargetMode="External"/><Relationship Id="rId262" Type="http://schemas.openxmlformats.org/officeDocument/2006/relationships/hyperlink" Target="http://www.usaidgems.org/Documents/SectorGuidelines/Rural%20Road%20Guideline%20Final_w_GCC_Addition_May11.pdf" TargetMode="External"/><Relationship Id="rId283" Type="http://schemas.openxmlformats.org/officeDocument/2006/relationships/hyperlink" Target="http://www.usaidgems.org/Documents/SectorGuidelines/SectorEnvironmentalGuidelines_Forestry_2015.pdf" TargetMode="External"/><Relationship Id="rId318" Type="http://schemas.openxmlformats.org/officeDocument/2006/relationships/hyperlink" Target="http://www.usaidgems.org/Documents/SectorGuidelines/SectorEnvironmentalGuidelines_Forestry_2015.pdf" TargetMode="External"/><Relationship Id="rId339" Type="http://schemas.openxmlformats.org/officeDocument/2006/relationships/hyperlink" Target="http://www.usaidgems.org/Documents/SectorGuidelines/Housing%20Guideline%20Final_w_GCC_Addition_May11.pdf" TargetMode="External"/><Relationship Id="rId78" Type="http://schemas.openxmlformats.org/officeDocument/2006/relationships/hyperlink" Target="http://www.usaidgems.org/Documents/SectorGuidelines/Rural%20Road%20Guideline%20Final_w_GCC_Addition_May11.pdf" TargetMode="External"/><Relationship Id="rId99" Type="http://schemas.openxmlformats.org/officeDocument/2006/relationships/hyperlink" Target="http://www.usaidgems.org/Documents/SectorGuidelines/SectorEnvironmentalGuidelines_Construction_2014.pdf" TargetMode="External"/><Relationship Id="rId101" Type="http://schemas.openxmlformats.org/officeDocument/2006/relationships/hyperlink" Target="http://www.usaidgems.org/Documents/SectorGuidelines/Housing%20Guideline%20Final_w_GCC_Addition_May11.pdf" TargetMode="External"/><Relationship Id="rId122" Type="http://schemas.openxmlformats.org/officeDocument/2006/relationships/hyperlink" Target="http://www.usaidgems.org/Documents/SectorGuidelines/SectorEnvironmentalGuidelines_Energy_2014.pdf" TargetMode="External"/><Relationship Id="rId143" Type="http://schemas.openxmlformats.org/officeDocument/2006/relationships/hyperlink" Target="http://www.usaidgems.org/Documents/SectorGuidelines/ENCAP/ipm.pdf" TargetMode="External"/><Relationship Id="rId164" Type="http://schemas.openxmlformats.org/officeDocument/2006/relationships/hyperlink" Target="http://www.usaidgems.org/Documents/SectorGuidelines/SectorEnvironmentalGuidelines_Construction_2014.pdf" TargetMode="External"/><Relationship Id="rId185" Type="http://schemas.openxmlformats.org/officeDocument/2006/relationships/hyperlink" Target="http://www.usaidgems.org/Documents/SectorGuidelines/Wat%20San%20Guideline%20Final_w_GCC_Addition__May11.pdf" TargetMode="External"/><Relationship Id="rId350" Type="http://schemas.openxmlformats.org/officeDocument/2006/relationships/hyperlink" Target="http://www.usaidgems.org/Documents/SectorGuidelines/SectorEnvironmentalGuidelines_SolidWasteGuidelines_2014.pdf" TargetMode="External"/><Relationship Id="rId9" Type="http://schemas.openxmlformats.org/officeDocument/2006/relationships/webSettings" Target="webSettings.xml"/><Relationship Id="rId210" Type="http://schemas.openxmlformats.org/officeDocument/2006/relationships/hyperlink" Target="http://www.usaidgems.org/Documents/SectorGuidelines/Livestock%20Guideline%20Final_w_GCC_Addition_May19.pdf" TargetMode="External"/><Relationship Id="rId26" Type="http://schemas.openxmlformats.org/officeDocument/2006/relationships/hyperlink" Target="http://www.usaidgems.org/Documents/SectorGuidelines/SectorEnvironmentalGuidelines_Construction_2014.pdf" TargetMode="External"/><Relationship Id="rId231" Type="http://schemas.openxmlformats.org/officeDocument/2006/relationships/hyperlink" Target="http://www.usaidgems.org/Documents/SectorGuidelines/SectorEnvironmentalGuidelines_HealthcareFacilities_2014.pdf" TargetMode="External"/><Relationship Id="rId252" Type="http://schemas.openxmlformats.org/officeDocument/2006/relationships/hyperlink" Target="http://www.usaidgems.org/Documents/SectorGuidelines/ENCAP/humanitarianresponse.pdf" TargetMode="External"/><Relationship Id="rId273" Type="http://schemas.openxmlformats.org/officeDocument/2006/relationships/hyperlink" Target="http://www.usaidgems.org/Documents/SectorGuidelines/Fisheries_Final_wGCC_Addition_May12.pdf" TargetMode="External"/><Relationship Id="rId294" Type="http://schemas.openxmlformats.org/officeDocument/2006/relationships/hyperlink" Target="http://www.usaidgems.org/Documents/SectorGuidelines/SectorEnvironmentalGuidelines_Forestry_2015.pdf" TargetMode="External"/><Relationship Id="rId308" Type="http://schemas.openxmlformats.org/officeDocument/2006/relationships/hyperlink" Target="http://www.usaidgems.org/Documents/SectorGuidelines/SectorEnvironmentalGuidelines_Agriculture_2014.pdf" TargetMode="External"/><Relationship Id="rId329" Type="http://schemas.openxmlformats.org/officeDocument/2006/relationships/hyperlink" Target="http://www.usaidgems.org/Documents/SectorGuidelines/SectorEnvironmentalGuidelines_DrylandAgriculture.pdf" TargetMode="External"/><Relationship Id="rId47" Type="http://schemas.openxmlformats.org/officeDocument/2006/relationships/hyperlink" Target="http://www.usaidgems.org/Documents/SectorGuidelines/ENCAP/cbnrm.pdf" TargetMode="External"/><Relationship Id="rId68" Type="http://schemas.openxmlformats.org/officeDocument/2006/relationships/hyperlink" Target="http://www.usaidgems.org/Documents/SectorGuidelines/SectorEnvironmentalGuidelines_Agriculture_2014.pdf" TargetMode="External"/><Relationship Id="rId89" Type="http://schemas.openxmlformats.org/officeDocument/2006/relationships/hyperlink" Target="http://www.usaidgems.org/Documents/SectorGuidelines/Housing%20Guideline%20Final_w_GCC_Addition_May11.pdf" TargetMode="External"/><Relationship Id="rId112" Type="http://schemas.openxmlformats.org/officeDocument/2006/relationships/hyperlink" Target="http://www.usaidgems.org/Documents/SectorGuidelines/Housing%20Guideline%20Final_w_GCC_Addition_May11.pdf" TargetMode="External"/><Relationship Id="rId133" Type="http://schemas.openxmlformats.org/officeDocument/2006/relationships/hyperlink" Target="http://www.usaidgems.org/Documents/SectorGuidelines/Livestock%20Guideline%20Final_w_GCC_Addition_May19.pdf" TargetMode="External"/><Relationship Id="rId154" Type="http://schemas.openxmlformats.org/officeDocument/2006/relationships/hyperlink" Target="http://www.usaidgems.org/Documents/SectorGuidelines/Healthcare%20Waste%20Guideline%20Final_w_GCC_Addition_May11.pdf" TargetMode="External"/><Relationship Id="rId175" Type="http://schemas.openxmlformats.org/officeDocument/2006/relationships/hyperlink" Target="http://www.usaidgems.org/Documents/SectorGuidelines/SectorEnvironmentalGuidelines_SolidWasteGuidelines_2014.pdf" TargetMode="External"/><Relationship Id="rId340" Type="http://schemas.openxmlformats.org/officeDocument/2006/relationships/hyperlink" Target="http://www.usaidgems.org/Documents/SectorGuidelines/Housing%20Guideline%20Final_w_GCC_Addition_May11.pdf" TargetMode="External"/><Relationship Id="rId361" Type="http://schemas.openxmlformats.org/officeDocument/2006/relationships/hyperlink" Target="http://www.usaidgems.org/Documents/SectorGuidelines/ENCAP/saferpesticides.pdf" TargetMode="External"/><Relationship Id="rId196" Type="http://schemas.openxmlformats.org/officeDocument/2006/relationships/hyperlink" Target="http://www.usaidgems.org/Documents/SectorGuidelines/Wat%20San%20Guideline%20Final_w_GCC_Addition__May11.pdf" TargetMode="External"/><Relationship Id="rId200" Type="http://schemas.openxmlformats.org/officeDocument/2006/relationships/hyperlink" Target="http://www.usaidgems.org/Documents/SectorGuidelines/Livestock%20Guideline%20Final_w_GCC_Addition_May19.pdf" TargetMode="External"/><Relationship Id="rId16" Type="http://schemas.openxmlformats.org/officeDocument/2006/relationships/image" Target="media/image3.png"/><Relationship Id="rId221" Type="http://schemas.openxmlformats.org/officeDocument/2006/relationships/hyperlink" Target="http://www.usaidgems.org/Documents/SectorGuidelines/SectorEnvironmentalGuidelines_Construction_2014.pdf" TargetMode="External"/><Relationship Id="rId242" Type="http://schemas.openxmlformats.org/officeDocument/2006/relationships/hyperlink" Target="http://www.usaidgems.org/Documents/SectorGuidelines/Rural%20Road%20Guideline%20Final_w_GCC_Addition_May11.pdf" TargetMode="External"/><Relationship Id="rId263" Type="http://schemas.openxmlformats.org/officeDocument/2006/relationships/hyperlink" Target="http://www.usaidgems.org/Documents/SectorGuidelines/ENCAP/humanitarianresponse.pdf" TargetMode="External"/><Relationship Id="rId284" Type="http://schemas.openxmlformats.org/officeDocument/2006/relationships/hyperlink" Target="http://www.usaidgems.org/Documents/SectorGuidelines/Livestock%20Guideline%20Final_w_GCC_Addition_May19.pdf" TargetMode="External"/><Relationship Id="rId319" Type="http://schemas.openxmlformats.org/officeDocument/2006/relationships/hyperlink" Target="http://www.usaidgems.org/Documents/SectorGuidelines/Livestock%20Guideline%20Final_w_GCC_Addition_May19.pdf" TargetMode="External"/><Relationship Id="rId37" Type="http://schemas.openxmlformats.org/officeDocument/2006/relationships/hyperlink" Target="http://www.usaidgems.org/Documents/SectorGuidelines/ENCAP/cbnrm.pdf" TargetMode="External"/><Relationship Id="rId58" Type="http://schemas.openxmlformats.org/officeDocument/2006/relationships/hyperlink" Target="http://www.usaidgems.org/Documents/SectorGuidelines/SectorEnvironmentalGuidelines_Agriculture_2014.pdf" TargetMode="External"/><Relationship Id="rId79" Type="http://schemas.openxmlformats.org/officeDocument/2006/relationships/hyperlink" Target="http://www.usaidgems.org/Documents/SectorGuidelines/Schools%20Guideline%20Final_w_GCC_Addition_May11.pdf" TargetMode="External"/><Relationship Id="rId102" Type="http://schemas.openxmlformats.org/officeDocument/2006/relationships/hyperlink" Target="http://www.usaidgems.org/Documents/SectorGuidelines/Rural%20Road%20Guideline%20Final_w_GCC_Addition_May11.pdf" TargetMode="External"/><Relationship Id="rId123" Type="http://schemas.openxmlformats.org/officeDocument/2006/relationships/hyperlink" Target="http://www.usaidgems.org/Documents/SectorGuidelines/SectorEnvironmentalGuidelines_SolidWasteGuidelines_2014.pdf" TargetMode="External"/><Relationship Id="rId144" Type="http://schemas.openxmlformats.org/officeDocument/2006/relationships/hyperlink" Target="http://www.usaidgems.org/Documents/SectorGuidelines/ENCAP/saferpesticides.pdf" TargetMode="External"/><Relationship Id="rId330" Type="http://schemas.openxmlformats.org/officeDocument/2006/relationships/hyperlink" Target="http://www.usaidgems.org/Documents/SectorGuidelines/SectorEnvironmentalGuidelines_DrylandAgriculture.pdf" TargetMode="External"/><Relationship Id="rId90" Type="http://schemas.openxmlformats.org/officeDocument/2006/relationships/hyperlink" Target="http://www.usaidgems.org/Documents/SectorGuidelines/Rural%20Road%20Guideline%20Final_w_GCC_Addition_May11.pdf" TargetMode="External"/><Relationship Id="rId165" Type="http://schemas.openxmlformats.org/officeDocument/2006/relationships/hyperlink" Target="http://www.usaidgems.org/Documents/SectorGuidelines/SectorEnvironmentalGuidelines_HealthcareFacilities_2014.pdf" TargetMode="External"/><Relationship Id="rId186" Type="http://schemas.openxmlformats.org/officeDocument/2006/relationships/hyperlink" Target="http://www.usaidgems.org/Documents/SectorGuidelines/ENCAP/ipm.pdf" TargetMode="External"/><Relationship Id="rId351" Type="http://schemas.openxmlformats.org/officeDocument/2006/relationships/hyperlink" Target="http://www.usaidgems.org/Documents/SectorGuidelines/Wat%20San%20Guideline%20Final_w_GCC_Addition__May11.pdf" TargetMode="External"/><Relationship Id="rId211" Type="http://schemas.openxmlformats.org/officeDocument/2006/relationships/hyperlink" Target="http://www.usaidgems.org/Documents/SectorGuidelines/SectorEnvironmentalGuidelines_SolidWasteGuidelines_2014.pdf" TargetMode="External"/><Relationship Id="rId232" Type="http://schemas.openxmlformats.org/officeDocument/2006/relationships/hyperlink" Target="http://www.usaidgems.org/Documents/SectorGuidelines/Healthcare%20Waste%20Guideline%20Final_w_GCC_Addition_May11.pdf" TargetMode="External"/><Relationship Id="rId253" Type="http://schemas.openxmlformats.org/officeDocument/2006/relationships/hyperlink" Target="http://www.usaidgems.org/Documents/SectorGuidelines/Rural%20Road%20Guideline%20Final_w_GCC_Addition_May11.pdf" TargetMode="External"/><Relationship Id="rId274" Type="http://schemas.openxmlformats.org/officeDocument/2006/relationships/hyperlink" Target="http://www.usaidgems.org/Documents/SectorGuidelines/SectorEnvironmentalGuidelines_Forestry_2015.pdf" TargetMode="External"/><Relationship Id="rId295" Type="http://schemas.openxmlformats.org/officeDocument/2006/relationships/hyperlink" Target="http://www.usaidgems.org/Documents/SectorGuidelines/Livestock%20Guideline%20Final_w_GCC_Addition_May19.pdf" TargetMode="External"/><Relationship Id="rId309" Type="http://schemas.openxmlformats.org/officeDocument/2006/relationships/hyperlink" Target="http://www.usaidgems.org/Documents/SectorGuidelines/Fisheries_Final_wGCC_Addition_May12.pdf" TargetMode="External"/><Relationship Id="rId27" Type="http://schemas.openxmlformats.org/officeDocument/2006/relationships/hyperlink" Target="http://www.usaidgems.org/Documents/SectorGuidelines/Rural%20Road%20Guideline%20Final_w_GCC_Addition_May11.pdf" TargetMode="External"/><Relationship Id="rId48" Type="http://schemas.openxmlformats.org/officeDocument/2006/relationships/hyperlink" Target="http://www.usaidgems.org/Documents/SectorGuidelines/SectorEnvironmentalGuidelines_Agriculture_2014.pdf" TargetMode="External"/><Relationship Id="rId69" Type="http://schemas.openxmlformats.org/officeDocument/2006/relationships/hyperlink" Target="http://www.usaidgems.org/Documents/SectorGuidelines/Fisheries_Final_wGCC_Addition_May12.pdf" TargetMode="External"/><Relationship Id="rId113" Type="http://schemas.openxmlformats.org/officeDocument/2006/relationships/hyperlink" Target="http://www.usaidgems.org/Documents/SectorGuidelines/Rural%20Road%20Guideline%20Final_w_GCC_Addition_May11.pdf" TargetMode="External"/><Relationship Id="rId134" Type="http://schemas.openxmlformats.org/officeDocument/2006/relationships/hyperlink" Target="http://www.usaidgems.org/Documents/SectorGuidelines/SectorEnvironmentalGuidelines_SolidWasteGuidelines_2014.pdf" TargetMode="External"/><Relationship Id="rId320" Type="http://schemas.openxmlformats.org/officeDocument/2006/relationships/hyperlink" Target="http://www.usaidgems.org/Documents/SectorGuidelines/Rural%20Road%20Guideline%20Final_w_GCC_Addition_May11.pdf" TargetMode="External"/><Relationship Id="rId80" Type="http://schemas.openxmlformats.org/officeDocument/2006/relationships/hyperlink" Target="http://www.usaidgems.org/Documents/SectorGuidelines/SectorEnvironmentalGuidelines_SolidWasteGuidelines_2014.pdf" TargetMode="External"/><Relationship Id="rId155" Type="http://schemas.openxmlformats.org/officeDocument/2006/relationships/hyperlink" Target="http://www.usaidgems.org/Documents/SectorGuidelines/SectorEnvironmentalGuidelines_SolidWasteGuidelines_2014.pdf" TargetMode="External"/><Relationship Id="rId176" Type="http://schemas.openxmlformats.org/officeDocument/2006/relationships/hyperlink" Target="http://www.usaidgems.org/Documents/SectorGuidelines/Wat%20San%20Guideline%20Final_w_GCC_Addition__May11.pdf" TargetMode="External"/><Relationship Id="rId197" Type="http://schemas.openxmlformats.org/officeDocument/2006/relationships/hyperlink" Target="http://www.usaidgems.org/Documents/SectorGuidelines/Healthcare%20Waste%20Guideline%20Final_w_GCC_Addition_May11.pdf" TargetMode="External"/><Relationship Id="rId341" Type="http://schemas.openxmlformats.org/officeDocument/2006/relationships/hyperlink" Target="http://www.usaidgems.org/Documents/SectorGuidelines/Livestock%20Guideline%20Final_w_GCC_Addition_May19.pdf" TargetMode="External"/><Relationship Id="rId362" Type="http://schemas.openxmlformats.org/officeDocument/2006/relationships/hyperlink" Target="http://www.usaidgems.org/Documents/SectorGuidelines/ENCAP/saferpesticides.pdf" TargetMode="External"/><Relationship Id="rId201" Type="http://schemas.openxmlformats.org/officeDocument/2006/relationships/hyperlink" Target="http://www.usaidgems.org/Documents/SectorGuidelines/SectorEnvironmentalGuidelines_SolidWasteGuidelines_2014.pdf" TargetMode="External"/><Relationship Id="rId222" Type="http://schemas.openxmlformats.org/officeDocument/2006/relationships/hyperlink" Target="http://www.usaidgems.org/Documents/SectorGuidelines/SectorEnvironmentalGuidelines_HealthcareFacilities_2014.pdf" TargetMode="External"/><Relationship Id="rId243" Type="http://schemas.openxmlformats.org/officeDocument/2006/relationships/hyperlink" Target="http://www.usaidgems.org/Documents/SectorGuidelines/SectorEnvironmentalGuidelines_SolidWasteGuidelines_2014.pdf" TargetMode="External"/><Relationship Id="rId264" Type="http://schemas.openxmlformats.org/officeDocument/2006/relationships/hyperlink" Target="http://www.usaidgems.org/Documents/SectorGuidelines/Rural%20Road%20Guideline%20Final_w_GCC_Addition_May11.pdf" TargetMode="External"/><Relationship Id="rId285" Type="http://schemas.openxmlformats.org/officeDocument/2006/relationships/hyperlink" Target="http://www.usaidgems.org/Documents/SectorGuidelines/Rural%20Road%20Guideline%20Final_w_GCC_Addition_May11.pdf" TargetMode="External"/><Relationship Id="rId17" Type="http://schemas.openxmlformats.org/officeDocument/2006/relationships/footer" Target="footer2.xml"/><Relationship Id="rId38" Type="http://schemas.openxmlformats.org/officeDocument/2006/relationships/hyperlink" Target="http://www.usaidgems.org/Documents/SectorGuidelines/SectorEnvironmentalGuidelines_Agriculture_2014.pdf" TargetMode="External"/><Relationship Id="rId59" Type="http://schemas.openxmlformats.org/officeDocument/2006/relationships/hyperlink" Target="http://www.usaidgems.org/Documents/SectorGuidelines/Fisheries_Final_wGCC_Addition_May12.pdf" TargetMode="External"/><Relationship Id="rId103" Type="http://schemas.openxmlformats.org/officeDocument/2006/relationships/hyperlink" Target="http://www.usaidgems.org/Documents/SectorGuidelines/Schools%20Guideline%20Final_w_GCC_Addition_May11.pdf" TargetMode="External"/><Relationship Id="rId124" Type="http://schemas.openxmlformats.org/officeDocument/2006/relationships/hyperlink" Target="http://www.usaidgems.org/Documents/SectorGuidelines/SectorEnvironmentalGuidelines_Energy_2014.pdf" TargetMode="External"/><Relationship Id="rId310" Type="http://schemas.openxmlformats.org/officeDocument/2006/relationships/hyperlink" Target="http://www.usaidgems.org/Documents/SectorGuidelines/Livestock%20Guideline%20Final_w_GCC_Addition_May19.pdf" TargetMode="External"/><Relationship Id="rId70" Type="http://schemas.openxmlformats.org/officeDocument/2006/relationships/hyperlink" Target="http://www.usaidgems.org/Documents/SectorGuidelines/SectorEnvironmentalGuidelines_Forestry_2015.pdf" TargetMode="External"/><Relationship Id="rId91" Type="http://schemas.openxmlformats.org/officeDocument/2006/relationships/hyperlink" Target="http://www.usaidgems.org/Documents/SectorGuidelines/Schools%20Guideline%20Final_w_GCC_Addition_May11.pdf" TargetMode="External"/><Relationship Id="rId145" Type="http://schemas.openxmlformats.org/officeDocument/2006/relationships/hyperlink" Target="http://www.usaidgems.org/Documents/SectorGuidelines/SectorEnvironmentalGuidelines_Agriculture_2014.pdf" TargetMode="External"/><Relationship Id="rId166" Type="http://schemas.openxmlformats.org/officeDocument/2006/relationships/hyperlink" Target="http://www.usaidgems.org/Documents/SectorGuidelines/Livestock%20Guideline%20Final_w_GCC_Addition_May19.pdf" TargetMode="External"/><Relationship Id="rId187" Type="http://schemas.openxmlformats.org/officeDocument/2006/relationships/hyperlink" Target="http://www.usaidgems.org/Documents/SectorGuidelines/ENCAP/saferpesticides.pdf" TargetMode="External"/><Relationship Id="rId331" Type="http://schemas.openxmlformats.org/officeDocument/2006/relationships/hyperlink" Target="http://www.usaidgems.org/Documents/SectorGuidelines/Fisheries_Final_wGCC_Addition_May12.pdf" TargetMode="External"/><Relationship Id="rId352" Type="http://schemas.openxmlformats.org/officeDocument/2006/relationships/hyperlink" Target="http://www.usaidgems.org/Documents/SectorGuidelines/Wat%20San%20Guideline%20Final_w_GCC_Addition__May11.pdf" TargetMode="External"/><Relationship Id="rId1" Type="http://schemas.openxmlformats.org/officeDocument/2006/relationships/customXml" Target="../customXml/item1.xml"/><Relationship Id="rId212" Type="http://schemas.openxmlformats.org/officeDocument/2006/relationships/hyperlink" Target="http://www.usaidgems.org/Documents/SectorGuidelines/Wat%20San%20Guideline%20Final_w_GCC_Addition__May11.pdf" TargetMode="External"/><Relationship Id="rId233" Type="http://schemas.openxmlformats.org/officeDocument/2006/relationships/hyperlink" Target="http://www.usaidgems.org/Documents/SectorGuidelines/Rural%20Road%20Guideline%20Final_w_GCC_Addition_May11.pdf" TargetMode="External"/><Relationship Id="rId254" Type="http://schemas.openxmlformats.org/officeDocument/2006/relationships/hyperlink" Target="http://www.usaidgems.org/Documents/SectorGuidelines/ENCAP/humanitarianresponse.pdf" TargetMode="External"/><Relationship Id="rId28" Type="http://schemas.openxmlformats.org/officeDocument/2006/relationships/hyperlink" Target="http://www.usaidgems.org/Documents/SectorGuidelines/SectorEnvironmentalGuidelines_Construction_2014.pdf" TargetMode="External"/><Relationship Id="rId49" Type="http://schemas.openxmlformats.org/officeDocument/2006/relationships/hyperlink" Target="http://www.usaidgems.org/Documents/SectorGuidelines/Fisheries_Final_wGCC_Addition_May12.pdf" TargetMode="External"/><Relationship Id="rId114" Type="http://schemas.openxmlformats.org/officeDocument/2006/relationships/hyperlink" Target="http://www.usaidgems.org/Documents/SectorGuidelines/Schools%20Guideline%20Final_w_GCC_Addition_May11.pdf" TargetMode="External"/><Relationship Id="rId275" Type="http://schemas.openxmlformats.org/officeDocument/2006/relationships/hyperlink" Target="http://www.usaidgems.org/Documents/SectorGuidelines/Livestock%20Guideline%20Final_w_GCC_Addition_May19.pdf" TargetMode="External"/><Relationship Id="rId296" Type="http://schemas.openxmlformats.org/officeDocument/2006/relationships/hyperlink" Target="http://www.usaidgems.org/Documents/SectorGuidelines/Rural%20Road%20Guideline%20Final_w_GCC_Addition_May11.pdf" TargetMode="External"/><Relationship Id="rId300" Type="http://schemas.openxmlformats.org/officeDocument/2006/relationships/hyperlink" Target="http://www.usaidgems.org/Documents/SectorGuidelines/SectorEnvironmentalGuidelines_Agriculture_2014.pdf" TargetMode="External"/><Relationship Id="rId60" Type="http://schemas.openxmlformats.org/officeDocument/2006/relationships/hyperlink" Target="http://www.usaidgems.org/Documents/SectorGuidelines/SectorEnvironmentalGuidelines_Forestry_2015.pdf" TargetMode="External"/><Relationship Id="rId81" Type="http://schemas.openxmlformats.org/officeDocument/2006/relationships/hyperlink" Target="http://www.usaidgems.org/Documents/SectorGuidelines/SectorEnvironmentalGuidelines_Construction_2014.pdf" TargetMode="External"/><Relationship Id="rId135" Type="http://schemas.openxmlformats.org/officeDocument/2006/relationships/hyperlink" Target="http://www.usaidgems.org/Documents/SectorGuidelines/Wat%20San%20Guideline%20Final_w_GCC_Addition__May11.pdf" TargetMode="External"/><Relationship Id="rId156" Type="http://schemas.openxmlformats.org/officeDocument/2006/relationships/hyperlink" Target="http://www.usaidgems.org/Documents/SectorGuidelines/SectorEnvironmentalGuidelines_Agriculture_2014.pdf" TargetMode="External"/><Relationship Id="rId177" Type="http://schemas.openxmlformats.org/officeDocument/2006/relationships/hyperlink" Target="http://www.usaidgems.org/Documents/SectorGuidelines/ENCAP/ipm.pdf" TargetMode="External"/><Relationship Id="rId198" Type="http://schemas.openxmlformats.org/officeDocument/2006/relationships/hyperlink" Target="http://www.usaidgems.org/Documents/SectorGuidelines/SectorEnvironmentalGuidelines_SolidWasteGuidelines_2014.pdf" TargetMode="External"/><Relationship Id="rId321" Type="http://schemas.openxmlformats.org/officeDocument/2006/relationships/hyperlink" Target="http://www.usaidgems.org/Documents/SectorGuidelines/Wat%20San%20Guideline%20Final_w_GCC_Addition__May11.pdf" TargetMode="External"/><Relationship Id="rId342" Type="http://schemas.openxmlformats.org/officeDocument/2006/relationships/hyperlink" Target="http://www.usaidgems.org/Documents/SectorGuidelines/Livestock%20Guideline%20Final_w_GCC_Addition_May19.pdf" TargetMode="External"/><Relationship Id="rId363" Type="http://schemas.openxmlformats.org/officeDocument/2006/relationships/hyperlink" Target="https://www.ipcc.ch/report/ar5/wg2/" TargetMode="External"/><Relationship Id="rId202" Type="http://schemas.openxmlformats.org/officeDocument/2006/relationships/hyperlink" Target="http://www.usaidgems.org/Documents/SectorGuidelines/Wat%20San%20Guideline%20Final_w_GCC_Addition__May11.pdf" TargetMode="External"/><Relationship Id="rId223" Type="http://schemas.openxmlformats.org/officeDocument/2006/relationships/hyperlink" Target="http://www.usaidgems.org/Documents/SectorGuidelines/Rural%20Road%20Guideline%20Final_w_GCC_Addition_May11.pdf" TargetMode="External"/><Relationship Id="rId244" Type="http://schemas.openxmlformats.org/officeDocument/2006/relationships/hyperlink" Target="http://www.usaidgems.org/Documents/SectorGuidelines/Wat%20San%20Guideline%20Final_w_GCC_Addition__May11.pdf" TargetMode="External"/><Relationship Id="rId18" Type="http://schemas.openxmlformats.org/officeDocument/2006/relationships/hyperlink" Target="https://sites.google.com/a/usaid.gov/reg-216-templates/" TargetMode="External"/><Relationship Id="rId39" Type="http://schemas.openxmlformats.org/officeDocument/2006/relationships/hyperlink" Target="http://www.usaidgems.org/Documents/SectorGuidelines/Fisheries_Final_wGCC_Addition_May12.pdf" TargetMode="External"/><Relationship Id="rId265" Type="http://schemas.openxmlformats.org/officeDocument/2006/relationships/hyperlink" Target="http://www.usaidgems.org/Documents/SectorGuidelines/ENCAP/humanitarianresponse.pdf" TargetMode="External"/><Relationship Id="rId286" Type="http://schemas.openxmlformats.org/officeDocument/2006/relationships/hyperlink" Target="http://www.usaidgems.org/Documents/SectorGuidelines/Wat%20San%20Guideline%20Final_w_GCC_Addition__May11.pdf" TargetMode="External"/><Relationship Id="rId50" Type="http://schemas.openxmlformats.org/officeDocument/2006/relationships/hyperlink" Target="http://www.usaidgems.org/Documents/SectorGuidelines/SectorEnvironmentalGuidelines_Forestry_2015.pdf" TargetMode="External"/><Relationship Id="rId104" Type="http://schemas.openxmlformats.org/officeDocument/2006/relationships/hyperlink" Target="http://www.usaidgems.org/Documents/SectorGuidelines/SectorEnvironmentalGuidelines_Construction_2014.pdf" TargetMode="External"/><Relationship Id="rId125" Type="http://schemas.openxmlformats.org/officeDocument/2006/relationships/hyperlink" Target="http://www.usaidgems.org/Documents/SectorGuidelines/SectorEnvironmentalGuidelines_SolidWasteGuidelines_2014.pdf" TargetMode="External"/><Relationship Id="rId146" Type="http://schemas.openxmlformats.org/officeDocument/2006/relationships/hyperlink" Target="http://www.usaidgems.org/Documents/SectorGuidelines/SectorEnvironmentalGuidelines_Construction_2014.pdf" TargetMode="External"/><Relationship Id="rId167" Type="http://schemas.openxmlformats.org/officeDocument/2006/relationships/hyperlink" Target="http://www.usaidgems.org/Documents/SectorGuidelines/Wat%20San%20Guideline%20Final_w_GCC_Addition__May11.pdf" TargetMode="External"/><Relationship Id="rId188" Type="http://schemas.openxmlformats.org/officeDocument/2006/relationships/hyperlink" Target="http://www.usaidgems.org/Documents/SectorGuidelines/Healthcare%20Waste%20Guideline%20Final_w_GCC_Addition_May11.pdf" TargetMode="External"/><Relationship Id="rId311" Type="http://schemas.openxmlformats.org/officeDocument/2006/relationships/hyperlink" Target="http://www.usaidgems.org/Documents/SectorGuidelines/Rural%20Road%20Guideline%20Final_w_GCC_Addition_May11.pdf" TargetMode="External"/><Relationship Id="rId332" Type="http://schemas.openxmlformats.org/officeDocument/2006/relationships/hyperlink" Target="http://www.usaidgems.org/Documents/SectorGuidelines/Fisheries_Final_wGCC_Addition_May12.pdf" TargetMode="External"/><Relationship Id="rId353" Type="http://schemas.openxmlformats.org/officeDocument/2006/relationships/hyperlink" Target="http://www.usaidgems.org/Documents/SectorGuidelines/ENCAP/humanitarianresponse.pdf" TargetMode="External"/><Relationship Id="rId71" Type="http://schemas.openxmlformats.org/officeDocument/2006/relationships/hyperlink" Target="http://www.usaidgems.org/Documents/SectorGuidelines/Rural%20Road%20Guideline%20Final_w_GCC_Addition_May11.pdf" TargetMode="External"/><Relationship Id="rId92" Type="http://schemas.openxmlformats.org/officeDocument/2006/relationships/hyperlink" Target="http://www.usaidgems.org/Documents/SectorGuidelines/SectorEnvironmentalGuidelines_SolidWasteGuidelines_2014.pdf" TargetMode="External"/><Relationship Id="rId213" Type="http://schemas.openxmlformats.org/officeDocument/2006/relationships/hyperlink" Target="http://www.usaidgems.org/Documents/SectorGuidelines/SectorEnvironmentalGuidelines_HealthcareFacilities_2014.pdf" TargetMode="External"/><Relationship Id="rId234" Type="http://schemas.openxmlformats.org/officeDocument/2006/relationships/hyperlink" Target="http://www.usaidgems.org/Documents/SectorGuidelines/SectorEnvironmentalGuidelines_SolidWasteGuidelines_2014.pdf" TargetMode="External"/><Relationship Id="rId2" Type="http://schemas.openxmlformats.org/officeDocument/2006/relationships/customXml" Target="../customXml/item2.xml"/><Relationship Id="rId29" Type="http://schemas.openxmlformats.org/officeDocument/2006/relationships/hyperlink" Target="http://www.usaidgems.org/Documents/SectorGuidelines/Rural%20Road%20Guideline%20Final_w_GCC_Addition_May11.pdf" TargetMode="External"/><Relationship Id="rId255" Type="http://schemas.openxmlformats.org/officeDocument/2006/relationships/hyperlink" Target="http://www.usaidgems.org/Documents/SectorGuidelines/Rural%20Road%20Guideline%20Final_w_GCC_Addition_May11.pdf" TargetMode="External"/><Relationship Id="rId276" Type="http://schemas.openxmlformats.org/officeDocument/2006/relationships/hyperlink" Target="http://www.usaidgems.org/Documents/SectorGuidelines/Rural%20Road%20Guideline%20Final_w_GCC_Addition_May11.pdf" TargetMode="External"/><Relationship Id="rId297" Type="http://schemas.openxmlformats.org/officeDocument/2006/relationships/hyperlink" Target="http://www.usaidgems.org/Documents/SectorGuidelines/Wat%20San%20Guideline%20Final_w_GCC_Addition__May11.pdf" TargetMode="External"/><Relationship Id="rId40" Type="http://schemas.openxmlformats.org/officeDocument/2006/relationships/hyperlink" Target="http://www.usaidgems.org/Documents/SectorGuidelines/SectorEnvironmentalGuidelines_Forestry_2015.pdf" TargetMode="External"/><Relationship Id="rId115" Type="http://schemas.openxmlformats.org/officeDocument/2006/relationships/hyperlink" Target="http://www.usaidgems.org/Documents/SectorGuidelines/SectorEnvironmentalGuidelines_SolidWasteGuidelines_2014.pdf" TargetMode="External"/><Relationship Id="rId136" Type="http://schemas.openxmlformats.org/officeDocument/2006/relationships/hyperlink" Target="http://www.usaidgems.org/Documents/SectorGuidelines/SectorEnvironmentalGuidelines_Agriculture_2014.pdf" TargetMode="External"/><Relationship Id="rId157" Type="http://schemas.openxmlformats.org/officeDocument/2006/relationships/hyperlink" Target="http://www.usaidgems.org/Documents/SectorGuidelines/SectorEnvironmentalGuidelines_Construction_2014.pdf" TargetMode="External"/><Relationship Id="rId178" Type="http://schemas.openxmlformats.org/officeDocument/2006/relationships/hyperlink" Target="http://www.usaidgems.org/Documents/SectorGuidelines/ENCAP/saferpesticides.pdf" TargetMode="External"/><Relationship Id="rId301" Type="http://schemas.openxmlformats.org/officeDocument/2006/relationships/hyperlink" Target="http://www.usaidgems.org/Documents/SectorGuidelines/Fisheries_Final_wGCC_Addition_May12.pdf" TargetMode="External"/><Relationship Id="rId322" Type="http://schemas.openxmlformats.org/officeDocument/2006/relationships/hyperlink" Target="http://www.usaidgems.org/Documents/SectorGuidelines/ENCAP/cbnrm.pdf" TargetMode="External"/><Relationship Id="rId343" Type="http://schemas.openxmlformats.org/officeDocument/2006/relationships/hyperlink" Target="http://www.usaidgems.org/Documents/SectorGuidelines/Rural%20Road%20Guideline%20Final_w_GCC_Addition_May11.pdf" TargetMode="External"/><Relationship Id="rId364" Type="http://schemas.openxmlformats.org/officeDocument/2006/relationships/hyperlink" Target="https://www.ipcc.ch/report/ar5/wg2/" TargetMode="External"/><Relationship Id="rId61" Type="http://schemas.openxmlformats.org/officeDocument/2006/relationships/hyperlink" Target="http://www.usaidgems.org/Documents/SectorGuidelines/Rural%20Road%20Guideline%20Final_w_GCC_Addition_May11.pdf" TargetMode="External"/><Relationship Id="rId82" Type="http://schemas.openxmlformats.org/officeDocument/2006/relationships/hyperlink" Target="http://www.usaidgems.org/Documents/SectorGuidelines/SectorEnvironmentalGuidelines_HealthcareFacilities_2014.pdf" TargetMode="External"/><Relationship Id="rId199" Type="http://schemas.openxmlformats.org/officeDocument/2006/relationships/hyperlink" Target="http://www.usaidgems.org/Documents/SectorGuidelines/Healthcare%20Waste%20Guideline%20Final_w_GCC_Addition_May11.pdf" TargetMode="External"/><Relationship Id="rId203" Type="http://schemas.openxmlformats.org/officeDocument/2006/relationships/hyperlink" Target="http://www.usaidgems.org/Documents/SectorGuidelines/Livestock%20Guideline%20Final_w_GCC_Addition_May19.pdf" TargetMode="External"/><Relationship Id="rId19" Type="http://schemas.openxmlformats.org/officeDocument/2006/relationships/image" Target="media/image4.png"/><Relationship Id="rId224" Type="http://schemas.openxmlformats.org/officeDocument/2006/relationships/hyperlink" Target="http://www.usaidgems.org/Documents/SectorGuidelines/SectorEnvironmentalGuidelines_SolidWasteGuidelines_2014.pdf" TargetMode="External"/><Relationship Id="rId245" Type="http://schemas.openxmlformats.org/officeDocument/2006/relationships/hyperlink" Target="http://www.usaidgems.org/Documents/SectorGuidelines/SectorEnvironmentalGuidelines_Construction_2014.pdf" TargetMode="External"/><Relationship Id="rId266" Type="http://schemas.openxmlformats.org/officeDocument/2006/relationships/hyperlink" Target="http://www.usaidgems.org/Documents/SectorGuidelines/SectorEnvironmentalGuidelines_Agriculture_2014.pdf" TargetMode="External"/><Relationship Id="rId287" Type="http://schemas.openxmlformats.org/officeDocument/2006/relationships/hyperlink" Target="http://www.usaidgems.org/Documents/SectorGuidelines/ENCAP/cbnrm.pdf" TargetMode="External"/><Relationship Id="rId30" Type="http://schemas.openxmlformats.org/officeDocument/2006/relationships/hyperlink" Target="http://www.usaidgems.org/Documents/SectorGuidelines/SectorEnvironmentalGuidelines_Construction_2014.pdf" TargetMode="External"/><Relationship Id="rId105" Type="http://schemas.openxmlformats.org/officeDocument/2006/relationships/hyperlink" Target="http://www.usaidgems.org/Documents/SectorGuidelines/SectorEnvironmentalGuidelines_HealthcareFacilities_2014.pdf" TargetMode="External"/><Relationship Id="rId126" Type="http://schemas.openxmlformats.org/officeDocument/2006/relationships/hyperlink" Target="http://www.usaidgems.org/Documents/SectorGuidelines/SectorEnvironmentalGuidelines_Energy_2014.pdf" TargetMode="External"/><Relationship Id="rId147" Type="http://schemas.openxmlformats.org/officeDocument/2006/relationships/hyperlink" Target="http://www.usaidgems.org/Documents/SectorGuidelines/Healthcare%20Waste%20Guideline%20Final_w_GCC_Addition_May11.pdf" TargetMode="External"/><Relationship Id="rId168" Type="http://schemas.openxmlformats.org/officeDocument/2006/relationships/hyperlink" Target="http://www.usaidgems.org/Documents/SectorGuidelines/ENCAP/ipm.pdf" TargetMode="External"/><Relationship Id="rId312" Type="http://schemas.openxmlformats.org/officeDocument/2006/relationships/hyperlink" Target="http://www.usaidgems.org/Documents/SectorGuidelines/Wat%20San%20Guideline%20Final_w_GCC_Addition__May11.pdf" TargetMode="External"/><Relationship Id="rId333" Type="http://schemas.openxmlformats.org/officeDocument/2006/relationships/hyperlink" Target="http://www.usaidgems.org/Documents/SectorGuidelines/SectorEnvironmentalGuidelines_Forestry_2015.pdf" TargetMode="External"/><Relationship Id="rId354" Type="http://schemas.openxmlformats.org/officeDocument/2006/relationships/hyperlink" Target="http://www.usaidgems.org/Documents/SectorGuidelines/ENCAP/humanitarianresponse.pdf" TargetMode="External"/><Relationship Id="rId51" Type="http://schemas.openxmlformats.org/officeDocument/2006/relationships/hyperlink" Target="http://www.usaidgems.org/Documents/SectorGuidelines/Rural%20Road%20Guideline%20Final_w_GCC_Addition_May11.pdf" TargetMode="External"/><Relationship Id="rId72" Type="http://schemas.openxmlformats.org/officeDocument/2006/relationships/hyperlink" Target="http://www.usaidgems.org/Documents/SectorGuidelines/ENCAP/cbnrm.pdf" TargetMode="External"/><Relationship Id="rId93" Type="http://schemas.openxmlformats.org/officeDocument/2006/relationships/hyperlink" Target="http://www.usaidgems.org/Documents/SectorGuidelines/SectorEnvironmentalGuidelines_Construction_2014.pdf" TargetMode="External"/><Relationship Id="rId189" Type="http://schemas.openxmlformats.org/officeDocument/2006/relationships/hyperlink" Target="http://www.usaidgems.org/Documents/SectorGuidelines/Livestock%20Guideline%20Final_w_GCC_Addition_May19.pdf" TargetMode="External"/><Relationship Id="rId3" Type="http://schemas.openxmlformats.org/officeDocument/2006/relationships/customXml" Target="../customXml/item3.xml"/><Relationship Id="rId214" Type="http://schemas.openxmlformats.org/officeDocument/2006/relationships/hyperlink" Target="http://www.usaidgems.org/Documents/SectorGuidelines/Healthcare%20Waste%20Guideline%20Final_w_GCC_Addition_May11.pdf" TargetMode="External"/><Relationship Id="rId235" Type="http://schemas.openxmlformats.org/officeDocument/2006/relationships/hyperlink" Target="http://www.usaidgems.org/Documents/SectorGuidelines/Wat%20San%20Guideline%20Final_w_GCC_Addition__May11.pdf" TargetMode="External"/><Relationship Id="rId256" Type="http://schemas.openxmlformats.org/officeDocument/2006/relationships/hyperlink" Target="http://www.usaidgems.org/Documents/SectorGuidelines/ENCAP/humanitarianresponse.pdf" TargetMode="External"/><Relationship Id="rId277" Type="http://schemas.openxmlformats.org/officeDocument/2006/relationships/hyperlink" Target="http://www.usaidgems.org/Documents/SectorGuidelines/Wat%20San%20Guideline%20Final_w_GCC_Addition__May11.pdf" TargetMode="External"/><Relationship Id="rId298" Type="http://schemas.openxmlformats.org/officeDocument/2006/relationships/hyperlink" Target="http://www.usaidgems.org/Documents/SectorGuidelines/ENCAP/cbnrm.pdf" TargetMode="External"/><Relationship Id="rId116" Type="http://schemas.openxmlformats.org/officeDocument/2006/relationships/hyperlink" Target="http://www.usaidgems.org/Documents/SectorGuidelines/SectorEnvironmentalGuidelines_Energy_2014.pdf" TargetMode="External"/><Relationship Id="rId137" Type="http://schemas.openxmlformats.org/officeDocument/2006/relationships/hyperlink" Target="http://www.usaidgems.org/Documents/SectorGuidelines/SectorEnvironmentalGuidelines_Construction_2014.pdf" TargetMode="External"/><Relationship Id="rId158" Type="http://schemas.openxmlformats.org/officeDocument/2006/relationships/hyperlink" Target="http://www.usaidgems.org/Documents/SectorGuidelines/SectorEnvironmentalGuidelines_HealthcareFacilities_2014.pdf" TargetMode="External"/><Relationship Id="rId302" Type="http://schemas.openxmlformats.org/officeDocument/2006/relationships/hyperlink" Target="http://www.usaidgems.org/Documents/SectorGuidelines/SectorEnvironmentalGuidelines_Forestry_2015.pdf" TargetMode="External"/><Relationship Id="rId323" Type="http://schemas.openxmlformats.org/officeDocument/2006/relationships/hyperlink" Target="http://www.usaidgems.org/Documents/SectorGuidelines/ENCAP/ipm.pdf" TargetMode="External"/><Relationship Id="rId344" Type="http://schemas.openxmlformats.org/officeDocument/2006/relationships/hyperlink" Target="http://www.usaidgems.org/Documents/SectorGuidelines/Rural%20Road%20Guideline%20Final_w_GCC_Addition_May11.pdf" TargetMode="External"/><Relationship Id="rId20" Type="http://schemas.openxmlformats.org/officeDocument/2006/relationships/hyperlink" Target="http://www.usaidgems.org/Documents/SectorGuidelines/SectorEnvironmentalGuidelines_Construction_2014.pdf" TargetMode="External"/><Relationship Id="rId41" Type="http://schemas.openxmlformats.org/officeDocument/2006/relationships/hyperlink" Target="http://www.usaidgems.org/Documents/SectorGuidelines/Rural%20Road%20Guideline%20Final_w_GCC_Addition_May11.pdf" TargetMode="External"/><Relationship Id="rId62" Type="http://schemas.openxmlformats.org/officeDocument/2006/relationships/hyperlink" Target="http://www.usaidgems.org/Documents/SectorGuidelines/ENCAP/cbnrm.pdf" TargetMode="External"/><Relationship Id="rId83" Type="http://schemas.openxmlformats.org/officeDocument/2006/relationships/hyperlink" Target="http://www.usaidgems.org/Documents/SectorGuidelines/Housing%20Guideline%20Final_w_GCC_Addition_May11.pdf" TargetMode="External"/><Relationship Id="rId179" Type="http://schemas.openxmlformats.org/officeDocument/2006/relationships/hyperlink" Target="http://www.usaidgems.org/Documents/SectorGuidelines/SectorEnvironmentalGuidelines_Agriculture_2014.pdf" TargetMode="External"/><Relationship Id="rId365" Type="http://schemas.openxmlformats.org/officeDocument/2006/relationships/hyperlink" Target="http://s3.amazonaws.com/nca2014/low/NCA3_Climate_Change_Impacts_in_the_United%20States_LowRes.pdf?download=1" TargetMode="External"/><Relationship Id="rId190" Type="http://schemas.openxmlformats.org/officeDocument/2006/relationships/hyperlink" Target="http://www.usaidgems.org/Documents/SectorGuidelines/SectorEnvironmentalGuidelines_SolidWasteGuidelines_2014.pdf" TargetMode="External"/><Relationship Id="rId204" Type="http://schemas.openxmlformats.org/officeDocument/2006/relationships/hyperlink" Target="http://www.usaidgems.org/Documents/SectorGuidelines/Wat%20San%20Guideline%20Final_w_GCC_Addition__May11.pdf" TargetMode="External"/><Relationship Id="rId225" Type="http://schemas.openxmlformats.org/officeDocument/2006/relationships/hyperlink" Target="http://www.usaidgems.org/Documents/SectorGuidelines/Wat%20San%20Guideline%20Final_w_GCC_Addition__May11.pdf" TargetMode="External"/><Relationship Id="rId246" Type="http://schemas.openxmlformats.org/officeDocument/2006/relationships/hyperlink" Target="http://www.usaidgems.org/Documents/SectorGuidelines/SectorEnvironmentalGuidelines_HealthcareFacilities_2014.pdf" TargetMode="External"/><Relationship Id="rId267" Type="http://schemas.openxmlformats.org/officeDocument/2006/relationships/hyperlink" Target="http://www.usaidgems.org/Documents/SectorGuidelines/Fisheries_Final_wGCC_Addition_May12.pdf" TargetMode="External"/><Relationship Id="rId288" Type="http://schemas.openxmlformats.org/officeDocument/2006/relationships/hyperlink" Target="http://www.usaidgems.org/Documents/SectorGuidelines/ENCAP/ipm.pdf" TargetMode="External"/><Relationship Id="rId106" Type="http://schemas.openxmlformats.org/officeDocument/2006/relationships/hyperlink" Target="http://www.usaidgems.org/Documents/SectorGuidelines/Housing%20Guideline%20Final_w_GCC_Addition_May11.pdf" TargetMode="External"/><Relationship Id="rId127" Type="http://schemas.openxmlformats.org/officeDocument/2006/relationships/hyperlink" Target="http://www.usaidgems.org/Documents/SectorGuidelines/SectorEnvironmentalGuidelines_SolidWasteGuidelines_2014.pdf" TargetMode="External"/><Relationship Id="rId313" Type="http://schemas.openxmlformats.org/officeDocument/2006/relationships/hyperlink" Target="http://www.usaidgems.org/Documents/SectorGuidelines/ENCAP/cbnrm.pdf" TargetMode="External"/><Relationship Id="rId10" Type="http://schemas.openxmlformats.org/officeDocument/2006/relationships/footnotes" Target="footnotes.xml"/><Relationship Id="rId31" Type="http://schemas.openxmlformats.org/officeDocument/2006/relationships/hyperlink" Target="http://www.usaidgems.org/Documents/SectorGuidelines/Rural%20Road%20Guideline%20Final_w_GCC_Addition_May11.pdf" TargetMode="External"/><Relationship Id="rId52" Type="http://schemas.openxmlformats.org/officeDocument/2006/relationships/hyperlink" Target="http://www.usaidgems.org/Documents/SectorGuidelines/ENCAP/cbnrm.pdf" TargetMode="External"/><Relationship Id="rId73" Type="http://schemas.openxmlformats.org/officeDocument/2006/relationships/hyperlink" Target="http://www.usaidgems.org/Documents/SectorGuidelines/SectorEnvironmentalGuidelines_HealthcareFacilities_2014.pdf" TargetMode="External"/><Relationship Id="rId94" Type="http://schemas.openxmlformats.org/officeDocument/2006/relationships/hyperlink" Target="http://www.usaidgems.org/Documents/SectorGuidelines/SectorEnvironmentalGuidelines_HealthcareFacilities_2014.pdf" TargetMode="External"/><Relationship Id="rId148" Type="http://schemas.openxmlformats.org/officeDocument/2006/relationships/hyperlink" Target="http://www.usaidgems.org/Documents/SectorGuidelines/Livestock%20Guideline%20Final_w_GCC_Addition_May19.pdf" TargetMode="External"/><Relationship Id="rId169" Type="http://schemas.openxmlformats.org/officeDocument/2006/relationships/hyperlink" Target="http://www.usaidgems.org/Documents/SectorGuidelines/SectorEnvironmentalGuidelines_Agriculture_2014.pdf" TargetMode="External"/><Relationship Id="rId334" Type="http://schemas.openxmlformats.org/officeDocument/2006/relationships/hyperlink" Target="http://www.usaidgems.org/Documents/SectorGuidelines/SectorEnvironmentalGuidelines_Forestry_2015.pdf" TargetMode="External"/><Relationship Id="rId355" Type="http://schemas.openxmlformats.org/officeDocument/2006/relationships/hyperlink" Target="http://www.usaidgems.org/Documents/SectorGuidelines/ENCAP/cbnrm.pdf" TargetMode="External"/><Relationship Id="rId4" Type="http://schemas.openxmlformats.org/officeDocument/2006/relationships/customXml" Target="../customXml/item4.xml"/><Relationship Id="rId180" Type="http://schemas.openxmlformats.org/officeDocument/2006/relationships/hyperlink" Target="http://www.usaidgems.org/Documents/SectorGuidelines/SectorEnvironmentalGuidelines_Construction_2014.pdf" TargetMode="External"/><Relationship Id="rId215" Type="http://schemas.openxmlformats.org/officeDocument/2006/relationships/hyperlink" Target="http://www.usaidgems.org/Documents/SectorGuidelines/SectorEnvironmentalGuidelines_SolidWasteGuidelines_2014.pdf" TargetMode="External"/><Relationship Id="rId236" Type="http://schemas.openxmlformats.org/officeDocument/2006/relationships/hyperlink" Target="http://www.usaidgems.org/Documents/SectorGuidelines/SectorEnvironmentalGuidelines_Construction_2014.pdf" TargetMode="External"/><Relationship Id="rId257" Type="http://schemas.openxmlformats.org/officeDocument/2006/relationships/hyperlink" Target="http://www.usaidgems.org/Documents/SectorGuidelines/Housing%20Guideline%20Final_w_GCC_Addition_May11.pdf" TargetMode="External"/><Relationship Id="rId278" Type="http://schemas.openxmlformats.org/officeDocument/2006/relationships/hyperlink" Target="http://www.usaidgems.org/Documents/SectorGuidelines/ENCAP/cbnrm.pdf" TargetMode="External"/><Relationship Id="rId303" Type="http://schemas.openxmlformats.org/officeDocument/2006/relationships/hyperlink" Target="http://www.usaidgems.org/Documents/SectorGuidelines/Livestock%20Guideline%20Final_w_GCC_Addition_May19.pdf" TargetMode="External"/><Relationship Id="rId42" Type="http://schemas.openxmlformats.org/officeDocument/2006/relationships/hyperlink" Target="http://www.usaidgems.org/Documents/SectorGuidelines/ENCAP/cbnrm.pdf" TargetMode="External"/><Relationship Id="rId84" Type="http://schemas.openxmlformats.org/officeDocument/2006/relationships/hyperlink" Target="http://www.usaidgems.org/Documents/SectorGuidelines/Rural%20Road%20Guideline%20Final_w_GCC_Addition_May11.pdf" TargetMode="External"/><Relationship Id="rId138" Type="http://schemas.openxmlformats.org/officeDocument/2006/relationships/hyperlink" Target="http://www.usaidgems.org/Documents/SectorGuidelines/SectorEnvironmentalGuidelines_HealthcareFacilities_2014.pdf" TargetMode="External"/><Relationship Id="rId345" Type="http://schemas.openxmlformats.org/officeDocument/2006/relationships/hyperlink" Target="http://www.usaidgems.org/Documents/SectorGuidelines/Schools%20Guideline%20Final_w_GCC_Addition_May11.pdf" TargetMode="External"/><Relationship Id="rId191" Type="http://schemas.openxmlformats.org/officeDocument/2006/relationships/hyperlink" Target="http://www.usaidgems.org/Documents/SectorGuidelines/Wat%20San%20Guideline%20Final_w_GCC_Addition__May11.pdf" TargetMode="External"/><Relationship Id="rId205" Type="http://schemas.openxmlformats.org/officeDocument/2006/relationships/hyperlink" Target="http://www.usaidgems.org/Documents/SectorGuidelines/Healthcare%20Waste%20Guideline%20Final_w_GCC_Addition_May11.pdf" TargetMode="External"/><Relationship Id="rId247" Type="http://schemas.openxmlformats.org/officeDocument/2006/relationships/hyperlink" Target="http://www.usaidgems.org/Documents/SectorGuidelines/Rural%20Road%20Guideline%20Final_w_GCC_Addition_May11.pdf" TargetMode="External"/><Relationship Id="rId107" Type="http://schemas.openxmlformats.org/officeDocument/2006/relationships/hyperlink" Target="http://www.usaidgems.org/Documents/SectorGuidelines/Rural%20Road%20Guideline%20Final_w_GCC_Addition_May11.pdf" TargetMode="External"/><Relationship Id="rId289" Type="http://schemas.openxmlformats.org/officeDocument/2006/relationships/hyperlink" Target="http://www.usaidgems.org/Documents/SectorGuidelines/ENCAP/saferpesticides.pdf" TargetMode="External"/><Relationship Id="rId11" Type="http://schemas.openxmlformats.org/officeDocument/2006/relationships/endnotes" Target="endnotes.xml"/><Relationship Id="rId53" Type="http://schemas.openxmlformats.org/officeDocument/2006/relationships/hyperlink" Target="http://www.usaidgems.org/Documents/SectorGuidelines/SectorEnvironmentalGuidelines_Agriculture_2014.pdf" TargetMode="External"/><Relationship Id="rId149" Type="http://schemas.openxmlformats.org/officeDocument/2006/relationships/hyperlink" Target="http://www.usaidgems.org/Documents/SectorGuidelines/SectorEnvironmentalGuidelines_SolidWasteGuidelines_2014.pdf" TargetMode="External"/><Relationship Id="rId314" Type="http://schemas.openxmlformats.org/officeDocument/2006/relationships/hyperlink" Target="http://www.usaidgems.org/Documents/SectorGuidelines/ENCAP/ipm.pdf" TargetMode="External"/><Relationship Id="rId356" Type="http://schemas.openxmlformats.org/officeDocument/2006/relationships/hyperlink" Target="http://www.usaidgems.org/Documents/SectorGuidelines/ENCAP/cbnrm.pdf" TargetMode="External"/><Relationship Id="rId95" Type="http://schemas.openxmlformats.org/officeDocument/2006/relationships/hyperlink" Target="http://www.usaidgems.org/Documents/SectorGuidelines/Housing%20Guideline%20Final_w_GCC_Addition_May11.pdf" TargetMode="External"/><Relationship Id="rId160" Type="http://schemas.openxmlformats.org/officeDocument/2006/relationships/hyperlink" Target="http://www.usaidgems.org/Documents/SectorGuidelines/Livestock%20Guideline%20Final_w_GCC_Addition_May19.pdf" TargetMode="External"/><Relationship Id="rId216" Type="http://schemas.openxmlformats.org/officeDocument/2006/relationships/hyperlink" Target="http://www.usaidgems.org/Documents/SectorGuidelines/Wat%20San%20Guideline%20Final_w_GCC_Addition__May11.pdf" TargetMode="External"/><Relationship Id="rId258" Type="http://schemas.openxmlformats.org/officeDocument/2006/relationships/hyperlink" Target="http://www.usaidgems.org/Documents/SectorGuidelines/Rural%20Road%20Guideline%20Final_w_GCC_Addition_May11.pdf" TargetMode="External"/><Relationship Id="rId22" Type="http://schemas.openxmlformats.org/officeDocument/2006/relationships/hyperlink" Target="http://www.usaidgems.org/Documents/SectorGuidelines/SectorEnvironmentalGuidelines_Construction_2014.pdf" TargetMode="External"/><Relationship Id="rId64" Type="http://schemas.openxmlformats.org/officeDocument/2006/relationships/hyperlink" Target="http://www.usaidgems.org/Documents/SectorGuidelines/Fisheries_Final_wGCC_Addition_May12.pdf" TargetMode="External"/><Relationship Id="rId118" Type="http://schemas.openxmlformats.org/officeDocument/2006/relationships/hyperlink" Target="http://www.usaidgems.org/Documents/SectorGuidelines/SectorEnvironmentalGuidelines_Energy_2014.pdf" TargetMode="External"/><Relationship Id="rId325" Type="http://schemas.openxmlformats.org/officeDocument/2006/relationships/hyperlink" Target="http://www.usaidgems.org/Documents/SectorGuidelines/SectorEnvironmentalGuidelines_Agriculture_2014.pdf" TargetMode="External"/><Relationship Id="rId367" Type="http://schemas.openxmlformats.org/officeDocument/2006/relationships/fontTable" Target="fontTable.xml"/><Relationship Id="rId171" Type="http://schemas.openxmlformats.org/officeDocument/2006/relationships/hyperlink" Target="http://www.usaidgems.org/Documents/SectorGuidelines/Fisheries_Final_wGCC_Addition_May12.pdf" TargetMode="External"/><Relationship Id="rId227" Type="http://schemas.openxmlformats.org/officeDocument/2006/relationships/hyperlink" Target="http://www.usaidgems.org/Documents/SectorGuidelines/SectorEnvironmentalGuidelines_HealthcareFacilities_2014.pdf" TargetMode="External"/><Relationship Id="rId269" Type="http://schemas.openxmlformats.org/officeDocument/2006/relationships/hyperlink" Target="http://www.usaidgems.org/Documents/SectorGuidelines/Livestock%20Guideline%20Final_w_GCC_Addition_May19.pdf" TargetMode="External"/><Relationship Id="rId33" Type="http://schemas.openxmlformats.org/officeDocument/2006/relationships/hyperlink" Target="http://www.usaidgems.org/Documents/SectorGuidelines/Rural%20Road%20Guideline%20Final_w_GCC_Addition_May11.pdf" TargetMode="External"/><Relationship Id="rId129" Type="http://schemas.openxmlformats.org/officeDocument/2006/relationships/hyperlink" Target="http://www.usaidgems.org/Documents/SectorGuidelines/SectorEnvironmentalGuidelines_SolidWasteGuidelines_2014.pdf" TargetMode="External"/><Relationship Id="rId280" Type="http://schemas.openxmlformats.org/officeDocument/2006/relationships/hyperlink" Target="http://www.usaidgems.org/Documents/SectorGuidelines/ENCAP/saferpesticides.pdf" TargetMode="External"/><Relationship Id="rId336" Type="http://schemas.openxmlformats.org/officeDocument/2006/relationships/hyperlink" Target="http://www.usaidgems.org/Documents/SectorGuidelines/SectorEnvironmentalGuidelines_HealthcareFacilities_2014.pdf" TargetMode="External"/><Relationship Id="rId75" Type="http://schemas.openxmlformats.org/officeDocument/2006/relationships/hyperlink" Target="http://www.usaidgems.org/Documents/SectorGuidelines/SectorEnvironmentalGuidelines_Construction_2014.pdf" TargetMode="External"/><Relationship Id="rId140" Type="http://schemas.openxmlformats.org/officeDocument/2006/relationships/hyperlink" Target="http://www.usaidgems.org/Documents/SectorGuidelines/Livestock%20Guideline%20Final_w_GCC_Addition_May19.pdf" TargetMode="External"/><Relationship Id="rId182" Type="http://schemas.openxmlformats.org/officeDocument/2006/relationships/hyperlink" Target="http://www.usaidgems.org/Documents/SectorGuidelines/Healthcare%20Waste%20Guideline%20Final_w_GCC_Addition_May11.pdf" TargetMode="External"/><Relationship Id="rId6" Type="http://schemas.openxmlformats.org/officeDocument/2006/relationships/numbering" Target="numbering.xml"/><Relationship Id="rId238" Type="http://schemas.openxmlformats.org/officeDocument/2006/relationships/hyperlink" Target="http://www.usaidgems.org/Documents/SectorGuidelines/Rural%20Road%20Guideline%20Final_w_GCC_Addition_May11.pdf" TargetMode="External"/><Relationship Id="rId291" Type="http://schemas.openxmlformats.org/officeDocument/2006/relationships/hyperlink" Target="http://www.usaidgems.org/Documents/SectorGuidelines/Rural%20Road%20Guideline%20Final_w_GCC_Addition_May11.pdf" TargetMode="External"/><Relationship Id="rId305" Type="http://schemas.openxmlformats.org/officeDocument/2006/relationships/hyperlink" Target="http://www.usaidgems.org/Documents/SectorGuidelines/Wat%20San%20Guideline%20Final_w_GCC_Addition__May11.pdf" TargetMode="External"/><Relationship Id="rId347" Type="http://schemas.openxmlformats.org/officeDocument/2006/relationships/hyperlink" Target="http://www.usaidgems.org/Documents/SectorGuidelines/SectorEnvironmentalGuidelines_Energy_2014.pdf" TargetMode="External"/><Relationship Id="rId44" Type="http://schemas.openxmlformats.org/officeDocument/2006/relationships/hyperlink" Target="http://www.usaidgems.org/Documents/SectorGuidelines/Fisheries_Final_wGCC_Addition_May12.pdf" TargetMode="External"/><Relationship Id="rId86" Type="http://schemas.openxmlformats.org/officeDocument/2006/relationships/hyperlink" Target="http://www.usaidgems.org/Documents/SectorGuidelines/SectorEnvironmentalGuidelines_SolidWasteGuidelines_2014.pdf" TargetMode="External"/><Relationship Id="rId151" Type="http://schemas.openxmlformats.org/officeDocument/2006/relationships/hyperlink" Target="http://www.usaidgems.org/Documents/SectorGuidelines/ENCAP/ipm.pdf" TargetMode="External"/><Relationship Id="rId193" Type="http://schemas.openxmlformats.org/officeDocument/2006/relationships/hyperlink" Target="http://www.usaidgems.org/Documents/SectorGuidelines/Healthcare%20Waste%20Guideline%20Final_w_GCC_Addition_May11.pdf" TargetMode="External"/><Relationship Id="rId207" Type="http://schemas.openxmlformats.org/officeDocument/2006/relationships/hyperlink" Target="http://www.usaidgems.org/Documents/SectorGuidelines/SectorEnvironmentalGuidelines_SolidWasteGuidelines_2014.pdf" TargetMode="External"/><Relationship Id="rId249" Type="http://schemas.openxmlformats.org/officeDocument/2006/relationships/hyperlink" Target="http://www.usaidgems.org/Documents/SectorGuidelines/Wat%20San%20Guideline%20Final_w_GCC_Addition__May11.pdf" TargetMode="External"/><Relationship Id="rId13" Type="http://schemas.openxmlformats.org/officeDocument/2006/relationships/image" Target="media/image2.jpeg"/><Relationship Id="rId109" Type="http://schemas.openxmlformats.org/officeDocument/2006/relationships/hyperlink" Target="http://www.usaidgems.org/Documents/SectorGuidelines/SectorEnvironmentalGuidelines_SolidWasteGuidelines_2014.pdf" TargetMode="External"/><Relationship Id="rId260" Type="http://schemas.openxmlformats.org/officeDocument/2006/relationships/hyperlink" Target="http://www.usaidgems.org/Documents/SectorGuidelines/Rural%20Road%20Guideline%20Final_w_GCC_Addition_May11.pdf" TargetMode="External"/><Relationship Id="rId316" Type="http://schemas.openxmlformats.org/officeDocument/2006/relationships/hyperlink" Target="http://www.usaidgems.org/Documents/SectorGuidelines/SectorEnvironmentalGuidelines_Agriculture_2014.pdf" TargetMode="External"/><Relationship Id="rId55" Type="http://schemas.openxmlformats.org/officeDocument/2006/relationships/hyperlink" Target="http://www.usaidgems.org/Documents/SectorGuidelines/SectorEnvironmentalGuidelines_Forestry_2015.pdf" TargetMode="External"/><Relationship Id="rId97" Type="http://schemas.openxmlformats.org/officeDocument/2006/relationships/hyperlink" Target="http://www.usaidgems.org/Documents/SectorGuidelines/Schools%20Guideline%20Final_w_GCC_Addition_May11.pdf" TargetMode="External"/><Relationship Id="rId120" Type="http://schemas.openxmlformats.org/officeDocument/2006/relationships/hyperlink" Target="http://www.usaidgems.org/Documents/SectorGuidelines/SectorEnvironmentalGuidelines_Energy_2014.pdf" TargetMode="External"/><Relationship Id="rId358" Type="http://schemas.openxmlformats.org/officeDocument/2006/relationships/hyperlink" Target="http://www.usaidgems.org/Documents/SectorGuidelines/ENCAP/ecotourism.pdf" TargetMode="External"/><Relationship Id="rId162" Type="http://schemas.openxmlformats.org/officeDocument/2006/relationships/hyperlink" Target="http://www.usaidgems.org/Documents/SectorGuidelines/ENCAP/ipm.pdf" TargetMode="External"/><Relationship Id="rId218" Type="http://schemas.openxmlformats.org/officeDocument/2006/relationships/hyperlink" Target="http://www.usaidgems.org/Documents/SectorGuidelines/SectorEnvironmentalGuidelines_HealthcareFacilities_2014.pdf" TargetMode="External"/><Relationship Id="rId271" Type="http://schemas.openxmlformats.org/officeDocument/2006/relationships/hyperlink" Target="http://www.usaidgems.org/Documents/SectorGuidelines/ENCAP/cbnrm.pdf" TargetMode="External"/><Relationship Id="rId24" Type="http://schemas.openxmlformats.org/officeDocument/2006/relationships/hyperlink" Target="http://www.usaidgems.org/Documents/SectorGuidelines/SectorEnvironmentalGuidelines_Construction_2014.pdf" TargetMode="External"/><Relationship Id="rId66" Type="http://schemas.openxmlformats.org/officeDocument/2006/relationships/hyperlink" Target="http://www.usaidgems.org/Documents/SectorGuidelines/Rural%20Road%20Guideline%20Final_w_GCC_Addition_May11.pdf" TargetMode="External"/><Relationship Id="rId131" Type="http://schemas.openxmlformats.org/officeDocument/2006/relationships/hyperlink" Target="http://www.usaidgems.org/Documents/SectorGuidelines/SectorEnvironmentalGuidelines_HealthcareFacilities_2014.pdf" TargetMode="External"/><Relationship Id="rId327" Type="http://schemas.openxmlformats.org/officeDocument/2006/relationships/hyperlink" Target="http://www.usaidgems.org/Documents/SectorGuidelines/SectorEnvironmentalGuidelines_Construction_2014.pdf" TargetMode="External"/><Relationship Id="rId173" Type="http://schemas.openxmlformats.org/officeDocument/2006/relationships/hyperlink" Target="http://www.usaidgems.org/Documents/SectorGuidelines/Healthcare%20Waste%20Guideline%20Final_w_GCC_Addition_May11.pdf" TargetMode="External"/><Relationship Id="rId229" Type="http://schemas.openxmlformats.org/officeDocument/2006/relationships/hyperlink" Target="http://www.usaidgems.org/Documents/SectorGuidelines/SectorEnvironmentalGuidelines_SolidWasteGuidelines_2014.pdf" TargetMode="External"/><Relationship Id="rId240" Type="http://schemas.openxmlformats.org/officeDocument/2006/relationships/hyperlink" Target="http://www.usaidgems.org/Documents/SectorGuidelines/SectorEnvironmentalGuidelines_Construction_2014.pdf" TargetMode="External"/><Relationship Id="rId35" Type="http://schemas.openxmlformats.org/officeDocument/2006/relationships/hyperlink" Target="http://www.usaidgems.org/Documents/SectorGuidelines/SectorEnvironmentalGuidelines_Forestry_2015.pdf" TargetMode="External"/><Relationship Id="rId77" Type="http://schemas.openxmlformats.org/officeDocument/2006/relationships/hyperlink" Target="http://www.usaidgems.org/Documents/SectorGuidelines/Housing%20Guideline%20Final_w_GCC_Addition_May11.pdf" TargetMode="External"/><Relationship Id="rId100" Type="http://schemas.openxmlformats.org/officeDocument/2006/relationships/hyperlink" Target="http://www.usaidgems.org/Documents/SectorGuidelines/SectorEnvironmentalGuidelines_HealthcareFacilities_2014.pdf" TargetMode="External"/><Relationship Id="rId282" Type="http://schemas.openxmlformats.org/officeDocument/2006/relationships/hyperlink" Target="http://www.usaidgems.org/Documents/SectorGuidelines/Fisheries_Final_wGCC_Addition_May12.pdf" TargetMode="External"/><Relationship Id="rId338" Type="http://schemas.openxmlformats.org/officeDocument/2006/relationships/hyperlink" Target="http://www.usaidgems.org/Documents/SectorGuidelines/Healthcare%20Waste%20Guideline%20Final_w_GCC_Addition_May11.pdf" TargetMode="External"/><Relationship Id="rId8" Type="http://schemas.openxmlformats.org/officeDocument/2006/relationships/settings" Target="settings.xml"/><Relationship Id="rId142" Type="http://schemas.openxmlformats.org/officeDocument/2006/relationships/hyperlink" Target="http://www.usaidgems.org/Documents/SectorGuidelines/Wat%20San%20Guideline%20Final_w_GCC_Addition__May11.pdf" TargetMode="External"/><Relationship Id="rId184" Type="http://schemas.openxmlformats.org/officeDocument/2006/relationships/hyperlink" Target="http://www.usaidgems.org/Documents/SectorGuidelines/SectorEnvironmentalGuidelines_SolidWasteGuidelines_2014.pdf" TargetMode="External"/><Relationship Id="rId251" Type="http://schemas.openxmlformats.org/officeDocument/2006/relationships/hyperlink" Target="http://www.usaidgems.org/Documents/SectorGuidelines/Rural%20Road%20Guideline%20Final_w_GCC_Addition_May11.pdf" TargetMode="External"/><Relationship Id="rId46" Type="http://schemas.openxmlformats.org/officeDocument/2006/relationships/hyperlink" Target="http://www.usaidgems.org/Documents/SectorGuidelines/Rural%20Road%20Guideline%20Final_w_GCC_Addition_May11.pdf" TargetMode="External"/><Relationship Id="rId293" Type="http://schemas.openxmlformats.org/officeDocument/2006/relationships/hyperlink" Target="http://www.usaidgems.org/Documents/SectorGuidelines/Fisheries_Final_wGCC_Addition_May12.pdf" TargetMode="External"/><Relationship Id="rId307" Type="http://schemas.openxmlformats.org/officeDocument/2006/relationships/hyperlink" Target="http://www.usaidgems.org/Documents/SectorGuidelines/ENCAP/ipm.pdf" TargetMode="External"/><Relationship Id="rId349" Type="http://schemas.openxmlformats.org/officeDocument/2006/relationships/hyperlink" Target="http://www.usaidgems.org/Documents/SectorGuidelines/SectorEnvironmentalGuidelines_SolidWasteGuidelines_2014.pdf" TargetMode="External"/><Relationship Id="rId88" Type="http://schemas.openxmlformats.org/officeDocument/2006/relationships/hyperlink" Target="http://www.usaidgems.org/Documents/SectorGuidelines/SectorEnvironmentalGuidelines_HealthcareFacilities_2014.pdf" TargetMode="External"/><Relationship Id="rId111" Type="http://schemas.openxmlformats.org/officeDocument/2006/relationships/hyperlink" Target="http://www.usaidgems.org/Documents/SectorGuidelines/SectorEnvironmentalGuidelines_HealthcareFacilities_2014.pdf" TargetMode="External"/><Relationship Id="rId153" Type="http://schemas.openxmlformats.org/officeDocument/2006/relationships/hyperlink" Target="http://www.usaidgems.org/Documents/SectorGuidelines/SectorEnvironmentalGuidelines_HealthcareFacilities_2014.pdf" TargetMode="External"/><Relationship Id="rId195" Type="http://schemas.openxmlformats.org/officeDocument/2006/relationships/hyperlink" Target="http://www.usaidgems.org/Documents/SectorGuidelines/SectorEnvironmentalGuidelines_SolidWasteGuidelines_2014.pdf" TargetMode="External"/><Relationship Id="rId209" Type="http://schemas.openxmlformats.org/officeDocument/2006/relationships/hyperlink" Target="http://www.usaidgems.org/Documents/SectorGuidelines/Healthcare%20Waste%20Guideline%20Final_w_GCC_Addition_May11.pdf" TargetMode="External"/><Relationship Id="rId360" Type="http://schemas.openxmlformats.org/officeDocument/2006/relationships/hyperlink" Target="http://www.usaidgems.org/Documents/SectorGuidelines/ENCAP/ipm.pdf" TargetMode="External"/></Relationships>
</file>

<file path=word/theme/theme1.xml><?xml version="1.0" encoding="utf-8"?>
<a:theme xmlns:a="http://schemas.openxmlformats.org/drawingml/2006/main" name="Office Theme">
  <a:themeElements>
    <a:clrScheme name="USAID">
      <a:dk1>
        <a:srgbClr val="212721"/>
      </a:dk1>
      <a:lt1>
        <a:sysClr val="window" lastClr="FFFFFF"/>
      </a:lt1>
      <a:dk2>
        <a:srgbClr val="002F6C"/>
      </a:dk2>
      <a:lt2>
        <a:srgbClr val="CFCDC9"/>
      </a:lt2>
      <a:accent1>
        <a:srgbClr val="002F6C"/>
      </a:accent1>
      <a:accent2>
        <a:srgbClr val="BA0C2F"/>
      </a:accent2>
      <a:accent3>
        <a:srgbClr val="212721"/>
      </a:accent3>
      <a:accent4>
        <a:srgbClr val="0067B9"/>
      </a:accent4>
      <a:accent5>
        <a:srgbClr val="A7C6ED"/>
      </a:accent5>
      <a:accent6>
        <a:srgbClr val="651D32"/>
      </a:accent6>
      <a:hlink>
        <a:srgbClr val="6C6463"/>
      </a:hlink>
      <a:folHlink>
        <a:srgbClr val="8C898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Reg216 Checklists</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TermInfo xmlns="http://schemas.microsoft.com/office/infopath/2007/PartnerControls">
          <TermName xmlns="http://schemas.microsoft.com/office/infopath/2007/PartnerControls">United States Agency For International Development</TermName>
          <TermId xmlns="http://schemas.microsoft.com/office/infopath/2007/PartnerControls">704966ef-04a5-4406-9e13-94a91686f77c</TermId>
        </TermInfo>
      </Term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Value>8</Value>
    </TaxCatchAll>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GLOBAL ENVIRONMENTAL MANAGEMENT SUPPORT (GEMS2)</ContractName>
    <ContractNumber xmlns="dc75c247-7f53-4913-864a-4160aff1c458">GS-10F-0105J Task Order No. AID-OAA-M-13-00018</ContractNumber>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5630</ContractCostPointNumber>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GEMS2</ProjectName>
    <Status xmlns="b9f1ec4a-3bd9-4803-aa4a-5687e737ef65">Draft</Status>
    <Document_x0020_Type xmlns="b9f1ec4a-3bd9-4803-aa4a-5687e737ef65">IEE</Document_x0020_Type>
    <Client xmlns="b9f1ec4a-3bd9-4803-aa4a-5687e737ef65">USAID</Client>
    <Country xmlns="b9f1ec4a-3bd9-4803-aa4a-5687e737ef65" xsi:nil="true"/>
    <Bureau xmlns="b9f1ec4a-3bd9-4803-aa4a-5687e737ef65">AFR</Bureau>
    <Region xmlns="b9f1ec4a-3bd9-4803-aa4a-5687e737ef65">Africa</Region>
    <Author0 xmlns="b9f1ec4a-3bd9-4803-aa4a-5687e737ef65" xsi:nil="true"/>
    <Activity_x0020_Name xmlns="b9f1ec4a-3bd9-4803-aa4a-5687e737ef65" xsi:nil="true"/>
    <Contract xmlns="b9f1ec4a-3bd9-4803-aa4a-5687e737ef65">GEMS II</Contra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d0ec70f-4850-419e-ba88-1a2e9ef4e89e" ContentTypeId="0x010100B80CB6684E0D2F408D230F308CBB847F0302" PreviousValue="false"/>
</file>

<file path=customXml/item4.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64" ma:contentTypeDescription="" ma:contentTypeScope="" ma:versionID="f7e50b2d82a20e9117bdba4e65cadce2">
  <xsd:schema xmlns:xsd="http://www.w3.org/2001/XMLSchema" xmlns:xs="http://www.w3.org/2001/XMLSchema" xmlns:p="http://schemas.microsoft.com/office/2006/metadata/properties" xmlns:ns2="dc75c247-7f53-4913-864a-4160aff1c458" xmlns:ns3="b9f1ec4a-3bd9-4803-aa4a-5687e737ef65" targetNamespace="http://schemas.microsoft.com/office/2006/metadata/properties" ma:root="true" ma:fieldsID="fbdf954ddfbd56a35b8adb2960f28086" ns2:_="" ns3:_="">
    <xsd:import namespace="dc75c247-7f53-4913-864a-4160aff1c458"/>
    <xsd:import namespace="b9f1ec4a-3bd9-4803-aa4a-5687e737ef65"/>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element ref="ns3:Client" minOccurs="0"/>
                <xsd:element ref="ns3:Contract" minOccurs="0"/>
                <xsd:element ref="ns3:Bureau" minOccurs="0"/>
                <xsd:element ref="ns3:Activity_x0020_Name" minOccurs="0"/>
                <xsd:element ref="ns3:Region" minOccurs="0"/>
                <xsd:element ref="ns3:Country" minOccurs="0"/>
                <xsd:element ref="ns3:Document_x0020_Type" minOccurs="0"/>
                <xsd:element ref="ns3:Status" minOccurs="0"/>
                <xsd:element ref="ns3:Autho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E3" ma:internalName="PhaseName">
      <xsd:simpleType>
        <xsd:restriction base="dms:Text">
          <xsd:maxLength value="255"/>
        </xsd:restriction>
      </xsd:simpleType>
    </xsd:element>
    <xsd:element name="ProjectName" ma:index="2" nillable="true" ma:displayName="Project Name" ma:default="BEO Backstop"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GLOBAL ENVIRONMENTAL MANAGEMENT SUPPORT (GEMS2)" ma:internalName="ContractName">
      <xsd:simpleType>
        <xsd:restriction base="dms:Text">
          <xsd:maxLength value="255"/>
        </xsd:restriction>
      </xsd:simpleType>
    </xsd:element>
    <xsd:element name="ContractNumber" ma:index="13" nillable="true" ma:displayName="Contract Number" ma:default="GS-10F-0105J Task Order No. AID-OAA-M-13-00018" ma:internalName="ContractNumber">
      <xsd:simpleType>
        <xsd:restriction base="dms:Text">
          <xsd:maxLength value="255"/>
        </xsd:restriction>
      </xsd:simpleType>
    </xsd:element>
    <xsd:element name="ContractCostPointNumber" ma:index="14" nillable="true" ma:displayName="Contract CostPoint Number" ma:default="5630" ma:internalName="ContractCostPointNumber">
      <xsd:simpleType>
        <xsd:restriction base="dms:Text">
          <xsd:maxLength value="255"/>
        </xsd:restriction>
      </xsd:simpleType>
    </xsd:element>
    <xsd:element name="ProjectTask" ma:index="18" nillable="true" ma:displayName="Project Task" ma:default="Not in Use" ma:format="Dropdown"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8;#United States Agency For International Development|704966ef-04a5-4406-9e13-94a91686f77c"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indexed="tru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7b9faa9e-fa8a-49af-b863-9b00ee5987d5}" ma:internalName="TaxCatchAll" ma:showField="CatchAllData" ma:web="aec57324-a08d-4366-9b2e-81db8badeb56">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7b9faa9e-fa8a-49af-b863-9b00ee5987d5}" ma:internalName="TaxCatchAllLabel" ma:readOnly="true" ma:showField="CatchAllDataLabel" ma:web="aec57324-a08d-4366-9b2e-81db8badeb56">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f1ec4a-3bd9-4803-aa4a-5687e737ef65" elementFormDefault="qualified">
    <xsd:import namespace="http://schemas.microsoft.com/office/2006/documentManagement/types"/>
    <xsd:import namespace="http://schemas.microsoft.com/office/infopath/2007/PartnerControls"/>
    <xsd:element name="Client" ma:index="46" nillable="true" ma:displayName="Client" ma:default="USAID" ma:format="Dropdown" ma:internalName="Client">
      <xsd:simpleType>
        <xsd:restriction base="dms:Choice">
          <xsd:enumeration value="USAID"/>
        </xsd:restriction>
      </xsd:simpleType>
    </xsd:element>
    <xsd:element name="Contract" ma:index="47" nillable="true" ma:displayName="Contract" ma:default="GEMS II" ma:format="Dropdown" ma:internalName="Contract">
      <xsd:simpleType>
        <xsd:restriction base="dms:Choice">
          <xsd:enumeration value="GEMS II"/>
          <xsd:enumeration value="GEMS I"/>
        </xsd:restriction>
      </xsd:simpleType>
    </xsd:element>
    <xsd:element name="Bureau" ma:index="48" nillable="true" ma:displayName="Bureau" ma:default="AFR" ma:format="Dropdown" ma:internalName="Bureau">
      <xsd:simpleType>
        <xsd:restriction base="dms:Choice">
          <xsd:enumeration value="AFR"/>
          <xsd:enumeration value="AS"/>
          <xsd:enumeration value="ME"/>
          <xsd:enumeration value="DCHA"/>
          <xsd:enumeration value="E3"/>
          <xsd:enumeration value="EE"/>
          <xsd:enumeration value="FS"/>
          <xsd:enumeration value="GH"/>
          <xsd:enumeration value="LAC"/>
          <xsd:enumeration value="XB"/>
        </xsd:restriction>
      </xsd:simpleType>
    </xsd:element>
    <xsd:element name="Activity_x0020_Name" ma:index="49" nillable="true" ma:displayName="Activity Name" ma:internalName="Activity_x0020_Name">
      <xsd:simpleType>
        <xsd:restriction base="dms:Text">
          <xsd:maxLength value="255"/>
        </xsd:restriction>
      </xsd:simpleType>
    </xsd:element>
    <xsd:element name="Region" ma:index="50" nillable="true" ma:displayName="Region" ma:default="Africa" ma:format="Dropdown" ma:internalName="Region">
      <xsd:simpleType>
        <xsd:restriction base="dms:Choice">
          <xsd:enumeration value="Africa"/>
          <xsd:enumeration value="Asia"/>
          <xsd:enumeration value="Latin America &amp; Caribbean"/>
          <xsd:enumeration value="East Africa"/>
          <xsd:enumeration value="Southern Africa"/>
          <xsd:enumeration value="West Africa"/>
          <xsd:enumeration value="Central Asian Republics"/>
          <xsd:enumeration value="East Asia"/>
          <xsd:enumeration value="South &amp; Central Asia"/>
          <xsd:enumeration value="Afghanistan &amp; Pakistan"/>
          <xsd:enumeration value="Europe &amp; Eurasia"/>
          <xsd:enumeration value="Caribbean"/>
          <xsd:enumeration value="Central America &amp; Mexico"/>
          <xsd:enumeration value="South America"/>
          <xsd:enumeration value="Middle East"/>
        </xsd:restriction>
      </xsd:simpleType>
    </xsd:element>
    <xsd:element name="Country" ma:index="51" nillable="true" ma:displayName="Country" ma:internalName="Country">
      <xsd:simpleType>
        <xsd:restriction base="dms:Text">
          <xsd:maxLength value="255"/>
        </xsd:restriction>
      </xsd:simpleType>
    </xsd:element>
    <xsd:element name="Document_x0020_Type" ma:index="52" nillable="true" ma:displayName="Document Type" ma:default="IEE" ma:format="Dropdown" ma:internalName="Document_x0020_Type">
      <xsd:simpleType>
        <xsd:union memberTypes="dms:Text">
          <xsd:simpleType>
            <xsd:restriction base="dms:Choice">
              <xsd:enumeration value="IEE"/>
              <xsd:enumeration value="BPR"/>
              <xsd:enumeration value="Workshop Report"/>
              <xsd:enumeration value="EMMP"/>
              <xsd:enumeration value="Progress Report"/>
              <xsd:enumeration value="PERSUAP"/>
              <xsd:enumeration value="WQAP"/>
              <xsd:enumeration value="Tracking Sheet"/>
            </xsd:restriction>
          </xsd:simpleType>
        </xsd:union>
      </xsd:simpleType>
    </xsd:element>
    <xsd:element name="Status" ma:index="53" nillable="true" ma:displayName="Status" ma:default="Draft" ma:format="Dropdown" ma:internalName="Status">
      <xsd:simpleType>
        <xsd:restriction base="dms:Choice">
          <xsd:enumeration value="Draft"/>
          <xsd:enumeration value="Final"/>
          <xsd:enumeration value="N/A"/>
        </xsd:restriction>
      </xsd:simpleType>
    </xsd:element>
    <xsd:element name="Author0" ma:index="54" nillable="true" ma:displayName="Author" ma:internalName="Author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09DE4-DC7E-4BD0-83D4-8158AFC566D9}">
  <ds:schemaRefs>
    <ds:schemaRef ds:uri="http://schemas.microsoft.com/office/2006/metadata/properties"/>
    <ds:schemaRef ds:uri="http://schemas.microsoft.com/office/infopath/2007/PartnerControls"/>
    <ds:schemaRef ds:uri="dc75c247-7f53-4913-864a-4160aff1c458"/>
    <ds:schemaRef ds:uri="b9f1ec4a-3bd9-4803-aa4a-5687e737ef65"/>
  </ds:schemaRefs>
</ds:datastoreItem>
</file>

<file path=customXml/itemProps2.xml><?xml version="1.0" encoding="utf-8"?>
<ds:datastoreItem xmlns:ds="http://schemas.openxmlformats.org/officeDocument/2006/customXml" ds:itemID="{D48162E4-B6C7-41FD-88DA-37AA9AB5D46D}">
  <ds:schemaRefs>
    <ds:schemaRef ds:uri="http://schemas.microsoft.com/sharepoint/v3/contenttype/forms"/>
  </ds:schemaRefs>
</ds:datastoreItem>
</file>

<file path=customXml/itemProps3.xml><?xml version="1.0" encoding="utf-8"?>
<ds:datastoreItem xmlns:ds="http://schemas.openxmlformats.org/officeDocument/2006/customXml" ds:itemID="{B7339CE1-65F4-42E2-80AE-AE283A831B9D}">
  <ds:schemaRefs>
    <ds:schemaRef ds:uri="Microsoft.SharePoint.Taxonomy.ContentTypeSync"/>
  </ds:schemaRefs>
</ds:datastoreItem>
</file>

<file path=customXml/itemProps4.xml><?xml version="1.0" encoding="utf-8"?>
<ds:datastoreItem xmlns:ds="http://schemas.openxmlformats.org/officeDocument/2006/customXml" ds:itemID="{CD955359-E7D9-4631-895A-FAE009B32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b9f1ec4a-3bd9-4803-aa4a-5687e737e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15363B-8843-482E-9B1E-6A47EC56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11825</Words>
  <Characters>67405</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79072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 Hurley</dc:creator>
  <cp:keywords/>
  <cp:lastModifiedBy>Jodi O'Grady</cp:lastModifiedBy>
  <cp:revision>3</cp:revision>
  <cp:lastPrinted>2017-06-27T06:49:00Z</cp:lastPrinted>
  <dcterms:created xsi:type="dcterms:W3CDTF">2017-12-06T17:23:00Z</dcterms:created>
  <dcterms:modified xsi:type="dcterms:W3CDTF">2017-12-06T17:37:00Z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8;#United States Agency For International Development|704966ef-04a5-4406-9e13-94a91686f77c</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